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47D" w:rsidRPr="00C71791" w:rsidRDefault="006F247D" w:rsidP="006F247D">
      <w:pPr>
        <w:ind w:firstLine="567"/>
        <w:jc w:val="center"/>
        <w:rPr>
          <w:sz w:val="24"/>
          <w:szCs w:val="24"/>
          <w:lang w:val="ru-RU"/>
        </w:rPr>
      </w:pPr>
      <w:r w:rsidRPr="00C71791">
        <w:rPr>
          <w:b/>
          <w:sz w:val="24"/>
          <w:szCs w:val="24"/>
          <w:lang w:val="en-US"/>
        </w:rPr>
        <w:t xml:space="preserve">                                                                                                    </w:t>
      </w:r>
    </w:p>
    <w:p w:rsidR="006F247D" w:rsidRPr="00C71791" w:rsidRDefault="006F247D" w:rsidP="006F247D">
      <w:pPr>
        <w:ind w:firstLine="567"/>
        <w:jc w:val="right"/>
        <w:rPr>
          <w:b/>
          <w:sz w:val="24"/>
          <w:szCs w:val="24"/>
          <w:lang w:val="en-US"/>
        </w:rPr>
      </w:pPr>
      <w:r w:rsidRPr="00C71791">
        <w:rPr>
          <w:b/>
          <w:sz w:val="24"/>
          <w:szCs w:val="24"/>
        </w:rPr>
        <w:t>Ф. 7. 03 - 03</w:t>
      </w:r>
    </w:p>
    <w:p w:rsidR="006F247D" w:rsidRPr="00C71791" w:rsidRDefault="006F247D" w:rsidP="006F247D">
      <w:pPr>
        <w:ind w:firstLine="567"/>
        <w:jc w:val="center"/>
        <w:rPr>
          <w:b/>
          <w:sz w:val="24"/>
          <w:szCs w:val="24"/>
          <w:lang w:val="en-US"/>
        </w:rPr>
      </w:pPr>
    </w:p>
    <w:p w:rsidR="006F247D" w:rsidRPr="00C71791" w:rsidRDefault="006F247D" w:rsidP="006F247D">
      <w:pPr>
        <w:ind w:firstLine="567"/>
        <w:jc w:val="center"/>
        <w:rPr>
          <w:b/>
          <w:sz w:val="24"/>
          <w:szCs w:val="24"/>
          <w:lang w:val="en-US"/>
        </w:rPr>
      </w:pPr>
    </w:p>
    <w:p w:rsidR="006F247D" w:rsidRPr="00C71791" w:rsidRDefault="006F247D" w:rsidP="006F247D">
      <w:pPr>
        <w:ind w:firstLine="567"/>
        <w:jc w:val="center"/>
        <w:rPr>
          <w:b/>
          <w:sz w:val="24"/>
          <w:szCs w:val="24"/>
          <w:lang w:val="en-US"/>
        </w:rPr>
      </w:pPr>
      <w:r w:rsidRPr="00C71791">
        <w:rPr>
          <w:b/>
          <w:noProof/>
          <w:sz w:val="24"/>
          <w:szCs w:val="24"/>
          <w:lang w:val="ru-RU" w:eastAsia="ru-RU"/>
        </w:rPr>
        <w:drawing>
          <wp:inline distT="0" distB="0" distL="0" distR="0">
            <wp:extent cx="2247900" cy="1752600"/>
            <wp:effectExtent l="19050" t="0" r="0" b="0"/>
            <wp:docPr id="5" name="Рисунок 7"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Эмблема"/>
                    <pic:cNvPicPr>
                      <a:picLocks noChangeAspect="1" noChangeArrowheads="1"/>
                    </pic:cNvPicPr>
                  </pic:nvPicPr>
                  <pic:blipFill>
                    <a:blip r:embed="rId7" cstate="print"/>
                    <a:srcRect/>
                    <a:stretch>
                      <a:fillRect/>
                    </a:stretch>
                  </pic:blipFill>
                  <pic:spPr bwMode="auto">
                    <a:xfrm>
                      <a:off x="0" y="0"/>
                      <a:ext cx="2247900" cy="1752600"/>
                    </a:xfrm>
                    <a:prstGeom prst="rect">
                      <a:avLst/>
                    </a:prstGeom>
                    <a:noFill/>
                    <a:ln w="9525">
                      <a:noFill/>
                      <a:miter lim="800000"/>
                      <a:headEnd/>
                      <a:tailEnd/>
                    </a:ln>
                  </pic:spPr>
                </pic:pic>
              </a:graphicData>
            </a:graphic>
          </wp:inline>
        </w:drawing>
      </w: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r w:rsidRPr="00C71791">
        <w:rPr>
          <w:b/>
          <w:sz w:val="24"/>
          <w:szCs w:val="24"/>
        </w:rPr>
        <w:t xml:space="preserve">К.А.Султанова </w:t>
      </w: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b/>
          <w:sz w:val="24"/>
          <w:szCs w:val="24"/>
        </w:rPr>
      </w:pPr>
      <w:r w:rsidRPr="00C71791">
        <w:rPr>
          <w:b/>
          <w:sz w:val="24"/>
          <w:szCs w:val="24"/>
        </w:rPr>
        <w:t>«ҚАРЫМ-ҚАТЫНАС ПСИХОЛОГИЯСЫ» ПӘНІ БОЙЫНША СТУДЕНТТЕРДІҢ ӨЗІНДІКЖҰМЫСТАРЫНА АРНАЛҒАН</w:t>
      </w:r>
    </w:p>
    <w:p w:rsidR="006F247D" w:rsidRPr="00C71791" w:rsidRDefault="006F247D" w:rsidP="006F247D">
      <w:pPr>
        <w:ind w:firstLine="567"/>
        <w:jc w:val="center"/>
        <w:rPr>
          <w:b/>
          <w:sz w:val="24"/>
          <w:szCs w:val="24"/>
        </w:rPr>
      </w:pPr>
      <w:r w:rsidRPr="00C71791">
        <w:rPr>
          <w:b/>
          <w:sz w:val="24"/>
          <w:szCs w:val="24"/>
        </w:rPr>
        <w:t>ӘДІСТЕМЕЛІК НҰСҚАУ</w:t>
      </w: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r w:rsidRPr="00C71791">
        <w:rPr>
          <w:noProof/>
          <w:sz w:val="24"/>
          <w:szCs w:val="24"/>
          <w:lang w:val="ru-RU" w:eastAsia="ru-RU"/>
        </w:rPr>
        <w:drawing>
          <wp:inline distT="0" distB="0" distL="0" distR="0">
            <wp:extent cx="5400675" cy="3581400"/>
            <wp:effectExtent l="19050" t="0" r="9525" b="0"/>
            <wp:docPr id="6"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sz w:val="24"/>
          <w:szCs w:val="24"/>
          <w:lang w:val="ru-RU"/>
        </w:rPr>
      </w:pPr>
      <w:r w:rsidRPr="00C71791">
        <w:rPr>
          <w:b/>
          <w:sz w:val="24"/>
          <w:szCs w:val="24"/>
        </w:rPr>
        <w:t>Шымкент, 2018</w:t>
      </w:r>
    </w:p>
    <w:p w:rsidR="006F247D" w:rsidRPr="00C71791" w:rsidRDefault="006F247D" w:rsidP="006F247D">
      <w:pPr>
        <w:rPr>
          <w:sz w:val="24"/>
          <w:szCs w:val="24"/>
        </w:rPr>
      </w:pPr>
    </w:p>
    <w:p w:rsidR="006F247D" w:rsidRPr="00C71791" w:rsidRDefault="006F247D" w:rsidP="006F247D">
      <w:pPr>
        <w:ind w:firstLine="567"/>
        <w:jc w:val="center"/>
        <w:rPr>
          <w:sz w:val="24"/>
          <w:szCs w:val="24"/>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E9155F" w:rsidRDefault="00E9155F" w:rsidP="006F247D">
      <w:pPr>
        <w:ind w:firstLine="567"/>
        <w:jc w:val="center"/>
        <w:rPr>
          <w:sz w:val="24"/>
          <w:szCs w:val="24"/>
          <w:lang w:val="en-US"/>
        </w:rPr>
      </w:pPr>
    </w:p>
    <w:p w:rsidR="006F247D" w:rsidRPr="00C71791" w:rsidRDefault="006F247D" w:rsidP="006F247D">
      <w:pPr>
        <w:ind w:firstLine="567"/>
        <w:jc w:val="center"/>
        <w:rPr>
          <w:sz w:val="24"/>
          <w:szCs w:val="24"/>
        </w:rPr>
      </w:pPr>
      <w:r w:rsidRPr="00C71791">
        <w:rPr>
          <w:sz w:val="24"/>
          <w:szCs w:val="24"/>
        </w:rPr>
        <w:lastRenderedPageBreak/>
        <w:t>ҚАЗАҚСТАН РЕСПУБЛИКАСЫНЫҢ БІЛІМ ЖӘНЕ ҒЫЛЫМ МИНИСТРЛІГІ</w:t>
      </w:r>
    </w:p>
    <w:p w:rsidR="006F247D" w:rsidRPr="00C71791" w:rsidRDefault="006F247D" w:rsidP="006F247D">
      <w:pPr>
        <w:ind w:firstLine="567"/>
        <w:jc w:val="center"/>
        <w:rPr>
          <w:sz w:val="24"/>
          <w:szCs w:val="24"/>
        </w:rPr>
      </w:pPr>
      <w:r w:rsidRPr="00C71791">
        <w:rPr>
          <w:sz w:val="24"/>
          <w:szCs w:val="24"/>
        </w:rPr>
        <w:br/>
        <w:t>М.О.ӘУЕЗОВ атындағы ОҢТҮСТІК ҚАЗАҚСТАН МЕМЛЕКЕТТІК УНИВЕРСИТЕТІ</w:t>
      </w: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r w:rsidRPr="00C71791">
        <w:rPr>
          <w:sz w:val="24"/>
          <w:szCs w:val="24"/>
        </w:rPr>
        <w:t>«Психология және дефектология » кафедрасы</w:t>
      </w: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b/>
          <w:sz w:val="24"/>
          <w:szCs w:val="24"/>
        </w:rPr>
      </w:pPr>
      <w:r w:rsidRPr="00C71791">
        <w:rPr>
          <w:b/>
          <w:sz w:val="24"/>
          <w:szCs w:val="24"/>
        </w:rPr>
        <w:t xml:space="preserve">К.А.Султанова </w:t>
      </w: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b/>
          <w:sz w:val="24"/>
          <w:szCs w:val="24"/>
        </w:rPr>
      </w:pPr>
      <w:r w:rsidRPr="00C71791">
        <w:rPr>
          <w:b/>
          <w:sz w:val="24"/>
          <w:szCs w:val="24"/>
        </w:rPr>
        <w:t xml:space="preserve">«Қарым-қатынас психологиясы» </w:t>
      </w:r>
    </w:p>
    <w:p w:rsidR="006F247D" w:rsidRPr="00C71791" w:rsidRDefault="006F247D" w:rsidP="006F247D">
      <w:pPr>
        <w:ind w:firstLine="567"/>
        <w:jc w:val="center"/>
        <w:rPr>
          <w:b/>
          <w:sz w:val="24"/>
          <w:szCs w:val="24"/>
        </w:rPr>
      </w:pPr>
      <w:r w:rsidRPr="00C71791">
        <w:rPr>
          <w:b/>
          <w:sz w:val="24"/>
          <w:szCs w:val="24"/>
        </w:rPr>
        <w:t xml:space="preserve">пәні бойынша студенттердің өзіндік жұмыстарына арналған  </w:t>
      </w:r>
    </w:p>
    <w:p w:rsidR="006F247D" w:rsidRPr="00C71791" w:rsidRDefault="006F247D" w:rsidP="006F247D">
      <w:pPr>
        <w:ind w:firstLine="567"/>
        <w:jc w:val="center"/>
        <w:rPr>
          <w:b/>
          <w:sz w:val="24"/>
          <w:szCs w:val="24"/>
        </w:rPr>
      </w:pPr>
      <w:r w:rsidRPr="00C71791">
        <w:rPr>
          <w:b/>
          <w:sz w:val="24"/>
          <w:szCs w:val="24"/>
        </w:rPr>
        <w:t xml:space="preserve">әдістемелік нұсқау </w:t>
      </w: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b/>
          <w:sz w:val="24"/>
          <w:szCs w:val="24"/>
          <w:u w:val="single"/>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r w:rsidRPr="00C71791">
        <w:rPr>
          <w:b/>
          <w:sz w:val="24"/>
          <w:szCs w:val="24"/>
        </w:rPr>
        <w:t>ӘДІСТЕМЕЛІК НҰСҚАУ</w:t>
      </w:r>
    </w:p>
    <w:p w:rsidR="006F247D" w:rsidRPr="00C71791" w:rsidRDefault="006F247D" w:rsidP="006F247D">
      <w:pPr>
        <w:ind w:firstLine="567"/>
        <w:jc w:val="center"/>
        <w:rPr>
          <w:sz w:val="24"/>
          <w:szCs w:val="24"/>
        </w:rPr>
      </w:pPr>
      <w:r w:rsidRPr="00C71791">
        <w:rPr>
          <w:sz w:val="24"/>
          <w:szCs w:val="24"/>
        </w:rPr>
        <w:t>«Педагогика және психология»</w:t>
      </w:r>
    </w:p>
    <w:p w:rsidR="006F247D" w:rsidRPr="00C71791" w:rsidRDefault="006F247D" w:rsidP="006F247D">
      <w:pPr>
        <w:ind w:firstLine="567"/>
        <w:jc w:val="center"/>
        <w:rPr>
          <w:sz w:val="24"/>
          <w:szCs w:val="24"/>
        </w:rPr>
      </w:pPr>
      <w:r w:rsidRPr="00C71791">
        <w:rPr>
          <w:sz w:val="24"/>
          <w:szCs w:val="24"/>
        </w:rPr>
        <w:t>мамандық студенттері үшін</w:t>
      </w: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r w:rsidRPr="00C71791">
        <w:rPr>
          <w:sz w:val="24"/>
          <w:szCs w:val="24"/>
        </w:rPr>
        <w:t>Оқу түрі: күндізгі</w:t>
      </w:r>
      <w:r w:rsidRPr="00C71791">
        <w:rPr>
          <w:b/>
          <w:sz w:val="24"/>
          <w:szCs w:val="24"/>
        </w:rPr>
        <w:t xml:space="preserve">, </w:t>
      </w:r>
      <w:r w:rsidRPr="00C71791">
        <w:rPr>
          <w:sz w:val="24"/>
          <w:szCs w:val="24"/>
        </w:rPr>
        <w:t>сыртқы, кешкі</w:t>
      </w: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897A10" w:rsidP="006F247D">
      <w:pPr>
        <w:ind w:firstLine="567"/>
        <w:jc w:val="center"/>
        <w:rPr>
          <w:sz w:val="24"/>
          <w:szCs w:val="24"/>
        </w:rPr>
      </w:pPr>
      <w:r w:rsidRPr="00897A10">
        <w:rPr>
          <w:sz w:val="24"/>
          <w:szCs w:val="24"/>
        </w:rPr>
        <w:pict>
          <v:rect id="_x0000_s1026" style="position:absolute;left:0;text-align:left;margin-left:246pt;margin-top:40.25pt;width:39pt;height:37.5pt;z-index:251657216" strokecolor="white"/>
        </w:pict>
      </w:r>
      <w:r w:rsidR="006F247D" w:rsidRPr="00C71791">
        <w:rPr>
          <w:sz w:val="24"/>
          <w:szCs w:val="24"/>
        </w:rPr>
        <w:t>Шымкент 2018</w:t>
      </w:r>
    </w:p>
    <w:p w:rsidR="006F247D" w:rsidRPr="00C71791" w:rsidRDefault="006F247D" w:rsidP="006F247D">
      <w:pPr>
        <w:ind w:firstLine="567"/>
        <w:rPr>
          <w:sz w:val="24"/>
          <w:szCs w:val="24"/>
        </w:rPr>
      </w:pPr>
      <w:r w:rsidRPr="00C71791">
        <w:rPr>
          <w:sz w:val="24"/>
          <w:szCs w:val="24"/>
        </w:rPr>
        <w:lastRenderedPageBreak/>
        <w:t xml:space="preserve">ӘОЖ </w:t>
      </w:r>
    </w:p>
    <w:p w:rsidR="006F247D" w:rsidRPr="00C71791" w:rsidRDefault="006F247D" w:rsidP="006F247D">
      <w:pPr>
        <w:ind w:firstLine="567"/>
        <w:rPr>
          <w:sz w:val="24"/>
          <w:szCs w:val="24"/>
        </w:rPr>
      </w:pPr>
      <w:r w:rsidRPr="00C71791">
        <w:rPr>
          <w:sz w:val="24"/>
          <w:szCs w:val="24"/>
        </w:rPr>
        <w:t xml:space="preserve">ҚБЖ  </w:t>
      </w:r>
    </w:p>
    <w:p w:rsidR="006F247D" w:rsidRPr="00C71791" w:rsidRDefault="006F247D" w:rsidP="006F247D">
      <w:pPr>
        <w:ind w:firstLine="567"/>
        <w:rPr>
          <w:sz w:val="24"/>
          <w:szCs w:val="24"/>
        </w:rPr>
      </w:pPr>
    </w:p>
    <w:p w:rsidR="006F247D" w:rsidRPr="00C71791" w:rsidRDefault="006F247D" w:rsidP="006F247D">
      <w:pPr>
        <w:ind w:firstLine="567"/>
        <w:jc w:val="both"/>
        <w:rPr>
          <w:sz w:val="24"/>
          <w:szCs w:val="24"/>
        </w:rPr>
      </w:pPr>
      <w:r w:rsidRPr="00C71791">
        <w:rPr>
          <w:sz w:val="24"/>
          <w:szCs w:val="24"/>
        </w:rPr>
        <w:t>Құрастырушы: К.А.Султанова «Қарым-қатынас психологиясы» пәні бойынша студенттердің өзіндік жұмыстарына арнал</w:t>
      </w:r>
      <w:r w:rsidR="00291983" w:rsidRPr="00C71791">
        <w:rPr>
          <w:sz w:val="24"/>
          <w:szCs w:val="24"/>
        </w:rPr>
        <w:t>ғ</w:t>
      </w:r>
      <w:r w:rsidRPr="00C71791">
        <w:rPr>
          <w:sz w:val="24"/>
          <w:szCs w:val="24"/>
        </w:rPr>
        <w:t>ан әдістемелік нұсқау. Шымкент: М.Әуезов атын.ОҚМУ, 2018 -       бет.</w:t>
      </w:r>
    </w:p>
    <w:p w:rsidR="006F247D" w:rsidRPr="00C71791" w:rsidRDefault="006F247D" w:rsidP="006F247D">
      <w:pPr>
        <w:tabs>
          <w:tab w:val="left" w:pos="7545"/>
        </w:tabs>
        <w:ind w:firstLine="567"/>
        <w:jc w:val="both"/>
        <w:rPr>
          <w:sz w:val="24"/>
          <w:szCs w:val="24"/>
        </w:rPr>
      </w:pPr>
      <w:r w:rsidRPr="00C71791">
        <w:rPr>
          <w:sz w:val="24"/>
          <w:szCs w:val="24"/>
        </w:rPr>
        <w:tab/>
      </w: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jc w:val="both"/>
        <w:rPr>
          <w:sz w:val="24"/>
          <w:szCs w:val="24"/>
        </w:rPr>
      </w:pPr>
      <w:r w:rsidRPr="00C71791">
        <w:rPr>
          <w:sz w:val="24"/>
          <w:szCs w:val="24"/>
        </w:rPr>
        <w:t>Әдістемелік нұсқау оқу жоспарына және «Қарым-қатынас психологиясы» пәнінің жұмыс бағдарламасына сәйкестіріліп құрастырылған.</w:t>
      </w: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jc w:val="both"/>
        <w:rPr>
          <w:sz w:val="24"/>
          <w:szCs w:val="24"/>
        </w:rPr>
      </w:pPr>
      <w:r w:rsidRPr="00C71791">
        <w:rPr>
          <w:sz w:val="24"/>
          <w:szCs w:val="24"/>
        </w:rPr>
        <w:t xml:space="preserve">Әдістемелік нұсқау «Қарым-қатынас психологиясы» пәнінің ОСӨЖ сабақтарына арналған. Студенттің өзіндік жұмыстары бекітілген жоспар негізінде білім қалыптастыру, пәннің оқыту әдістері, құралдары, қағидалары, дене сапалары тақырыптарында  білім беру. Студенттердің өзіндік жұмыс білімі студенттерден жеке тапсырма, реферат, глоссарий, тест, ауызша және сұрақ-жауап тұрғысында қабылданып, бағаланады.   </w:t>
      </w: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rPr>
          <w:sz w:val="24"/>
          <w:szCs w:val="24"/>
        </w:rPr>
      </w:pPr>
      <w:r w:rsidRPr="00C71791">
        <w:rPr>
          <w:sz w:val="24"/>
          <w:szCs w:val="24"/>
        </w:rPr>
        <w:t>Пікір жазушылар  Г.Ж.Лекерова  профессор ОҚМУ</w:t>
      </w:r>
    </w:p>
    <w:p w:rsidR="006F247D" w:rsidRPr="00C71791" w:rsidRDefault="006F247D" w:rsidP="006F247D">
      <w:pPr>
        <w:ind w:firstLine="567"/>
        <w:jc w:val="both"/>
        <w:rPr>
          <w:sz w:val="24"/>
          <w:szCs w:val="24"/>
        </w:rPr>
      </w:pPr>
      <w:r w:rsidRPr="00C71791">
        <w:rPr>
          <w:sz w:val="24"/>
          <w:szCs w:val="24"/>
        </w:rPr>
        <w:t xml:space="preserve">                          А.С.  Исабаева п.ғ.к., доцент  ОҚМУ</w:t>
      </w: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jc w:val="both"/>
        <w:rPr>
          <w:sz w:val="24"/>
          <w:szCs w:val="24"/>
        </w:rPr>
      </w:pPr>
      <w:r w:rsidRPr="00C71791">
        <w:rPr>
          <w:sz w:val="24"/>
          <w:szCs w:val="24"/>
        </w:rPr>
        <w:t>Әдістемелік нұсқау «</w:t>
      </w:r>
      <w:r w:rsidR="00DF1F0D" w:rsidRPr="00C71791">
        <w:rPr>
          <w:sz w:val="24"/>
          <w:szCs w:val="24"/>
        </w:rPr>
        <w:t>Психология және дефектология</w:t>
      </w:r>
      <w:r w:rsidRPr="00C71791">
        <w:rPr>
          <w:sz w:val="24"/>
          <w:szCs w:val="24"/>
        </w:rPr>
        <w:t xml:space="preserve">»   кафедрасының мәжілісінде талқыланды.  Хаттама </w:t>
      </w:r>
      <w:r w:rsidRPr="00C71791">
        <w:rPr>
          <w:sz w:val="24"/>
          <w:szCs w:val="24"/>
          <w:u w:val="single"/>
        </w:rPr>
        <w:t xml:space="preserve">№ </w:t>
      </w:r>
      <w:r w:rsidRPr="00C71791">
        <w:rPr>
          <w:sz w:val="24"/>
          <w:szCs w:val="24"/>
        </w:rPr>
        <w:t xml:space="preserve">  </w:t>
      </w:r>
      <w:r w:rsidRPr="00C71791">
        <w:rPr>
          <w:sz w:val="24"/>
          <w:szCs w:val="24"/>
          <w:u w:val="single"/>
        </w:rPr>
        <w:t>«»</w:t>
      </w:r>
      <w:r w:rsidRPr="00C71791">
        <w:rPr>
          <w:sz w:val="24"/>
          <w:szCs w:val="24"/>
        </w:rPr>
        <w:t xml:space="preserve">   </w:t>
      </w:r>
      <w:r w:rsidRPr="00C71791">
        <w:rPr>
          <w:sz w:val="24"/>
          <w:szCs w:val="24"/>
          <w:u w:val="single"/>
        </w:rPr>
        <w:t xml:space="preserve">қыркүйек </w:t>
      </w:r>
      <w:r w:rsidRPr="00C71791">
        <w:rPr>
          <w:sz w:val="24"/>
          <w:szCs w:val="24"/>
        </w:rPr>
        <w:t xml:space="preserve">  2018 ж</w:t>
      </w: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rPr>
          <w:sz w:val="24"/>
          <w:szCs w:val="24"/>
        </w:rPr>
      </w:pPr>
      <w:r w:rsidRPr="00C71791">
        <w:rPr>
          <w:sz w:val="24"/>
          <w:szCs w:val="24"/>
        </w:rPr>
        <w:t xml:space="preserve">«Дене тәрбиесі және спорт» факультетінің оқу әдістемелік комиссиясында қарастырылды. Хаттама </w:t>
      </w:r>
      <w:r w:rsidRPr="00C71791">
        <w:rPr>
          <w:sz w:val="24"/>
          <w:szCs w:val="24"/>
          <w:u w:val="single"/>
        </w:rPr>
        <w:t xml:space="preserve">№     </w:t>
      </w:r>
      <w:r w:rsidRPr="00C71791">
        <w:rPr>
          <w:sz w:val="24"/>
          <w:szCs w:val="24"/>
        </w:rPr>
        <w:t xml:space="preserve">   </w:t>
      </w:r>
      <w:r w:rsidRPr="00C71791">
        <w:rPr>
          <w:sz w:val="24"/>
          <w:szCs w:val="24"/>
          <w:u w:val="single"/>
        </w:rPr>
        <w:t xml:space="preserve">«    </w:t>
      </w:r>
      <w:r w:rsidRPr="00C71791">
        <w:rPr>
          <w:sz w:val="24"/>
          <w:szCs w:val="24"/>
        </w:rPr>
        <w:t xml:space="preserve">»   </w:t>
      </w:r>
      <w:r w:rsidRPr="00C71791">
        <w:rPr>
          <w:sz w:val="24"/>
          <w:szCs w:val="24"/>
          <w:u w:val="single"/>
        </w:rPr>
        <w:t>қыркүйек</w:t>
      </w:r>
      <w:r w:rsidRPr="00C71791">
        <w:rPr>
          <w:sz w:val="24"/>
          <w:szCs w:val="24"/>
        </w:rPr>
        <w:t xml:space="preserve">  2018 ж</w:t>
      </w: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r w:rsidRPr="00C71791">
        <w:rPr>
          <w:sz w:val="24"/>
          <w:szCs w:val="24"/>
        </w:rPr>
        <w:t>Баспаға М.Ауезов атындағы ОҚМУ-ның Әдістемелік Кеңесі ұсынған</w:t>
      </w:r>
    </w:p>
    <w:p w:rsidR="006F247D" w:rsidRPr="00C71791" w:rsidRDefault="006F247D" w:rsidP="006F247D">
      <w:pPr>
        <w:ind w:firstLine="567"/>
        <w:rPr>
          <w:sz w:val="24"/>
          <w:szCs w:val="24"/>
        </w:rPr>
      </w:pPr>
      <w:r w:rsidRPr="00C71791">
        <w:rPr>
          <w:sz w:val="24"/>
          <w:szCs w:val="24"/>
        </w:rPr>
        <w:t>(№ ___ хаттама «____»  _____________2018)</w:t>
      </w: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r w:rsidRPr="00C71791">
        <w:rPr>
          <w:sz w:val="24"/>
          <w:szCs w:val="24"/>
        </w:rPr>
        <w:t>© М.Әуезов атын. Оңтүстік Қазақстан мемлекеттік университеті, 201</w:t>
      </w:r>
      <w:r w:rsidR="00EF449C" w:rsidRPr="00C71791">
        <w:rPr>
          <w:sz w:val="24"/>
          <w:szCs w:val="24"/>
        </w:rPr>
        <w:t>8</w:t>
      </w:r>
    </w:p>
    <w:p w:rsidR="006F247D" w:rsidRPr="00C71791" w:rsidRDefault="006F247D" w:rsidP="006F247D">
      <w:pPr>
        <w:ind w:firstLine="567"/>
        <w:rPr>
          <w:sz w:val="24"/>
          <w:szCs w:val="24"/>
        </w:rPr>
      </w:pPr>
    </w:p>
    <w:p w:rsidR="006F247D" w:rsidRPr="00C71791" w:rsidRDefault="006F247D" w:rsidP="006F247D">
      <w:pPr>
        <w:ind w:firstLine="567"/>
        <w:rPr>
          <w:sz w:val="24"/>
          <w:szCs w:val="24"/>
        </w:rPr>
      </w:pPr>
      <w:r w:rsidRPr="00C71791">
        <w:rPr>
          <w:sz w:val="24"/>
          <w:szCs w:val="24"/>
        </w:rPr>
        <w:t>Шығаруға жауапты</w:t>
      </w:r>
      <w:r w:rsidR="006F05AB" w:rsidRPr="00E9155F">
        <w:rPr>
          <w:sz w:val="24"/>
          <w:szCs w:val="24"/>
          <w:lang w:val="ru-RU"/>
        </w:rPr>
        <w:t xml:space="preserve">  </w:t>
      </w:r>
      <w:r w:rsidRPr="00C71791">
        <w:rPr>
          <w:sz w:val="24"/>
          <w:szCs w:val="24"/>
        </w:rPr>
        <w:t xml:space="preserve"> </w:t>
      </w:r>
      <w:r w:rsidR="00EF449C" w:rsidRPr="00C71791">
        <w:rPr>
          <w:sz w:val="24"/>
          <w:szCs w:val="24"/>
        </w:rPr>
        <w:t>Cултанова Камила Асыкбаевна</w:t>
      </w: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r w:rsidRPr="00C71791">
        <w:rPr>
          <w:b/>
          <w:sz w:val="24"/>
          <w:szCs w:val="24"/>
        </w:rPr>
        <w:lastRenderedPageBreak/>
        <w:t>Мазмұны</w:t>
      </w:r>
    </w:p>
    <w:p w:rsidR="006F247D" w:rsidRPr="00C71791" w:rsidRDefault="006F247D" w:rsidP="006F247D">
      <w:pPr>
        <w:ind w:firstLine="567"/>
        <w:jc w:val="center"/>
        <w:rPr>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1"/>
      </w:tblGrid>
      <w:tr w:rsidR="006F247D" w:rsidRPr="00C71791" w:rsidTr="006E50E5">
        <w:tc>
          <w:tcPr>
            <w:tcW w:w="8613" w:type="dxa"/>
          </w:tcPr>
          <w:p w:rsidR="006F247D" w:rsidRPr="00C71791" w:rsidRDefault="006F247D" w:rsidP="006E50E5">
            <w:pPr>
              <w:rPr>
                <w:sz w:val="24"/>
                <w:szCs w:val="24"/>
              </w:rPr>
            </w:pPr>
            <w:r w:rsidRPr="00C71791">
              <w:rPr>
                <w:sz w:val="24"/>
                <w:szCs w:val="24"/>
              </w:rPr>
              <w:t>Кіріспе...............................................................................................................................</w:t>
            </w:r>
            <w:r w:rsidR="001D3857" w:rsidRPr="00C71791">
              <w:rPr>
                <w:sz w:val="24"/>
                <w:szCs w:val="24"/>
              </w:rPr>
              <w:t>5</w:t>
            </w:r>
          </w:p>
          <w:p w:rsidR="006F247D" w:rsidRPr="00C71791" w:rsidRDefault="006F247D" w:rsidP="006E50E5">
            <w:pPr>
              <w:rPr>
                <w:sz w:val="24"/>
                <w:szCs w:val="24"/>
              </w:rPr>
            </w:pPr>
          </w:p>
          <w:p w:rsidR="006F247D" w:rsidRPr="00C71791" w:rsidRDefault="006F247D" w:rsidP="006E50E5">
            <w:pPr>
              <w:rPr>
                <w:sz w:val="24"/>
                <w:szCs w:val="24"/>
              </w:rPr>
            </w:pPr>
            <w:r w:rsidRPr="00C71791">
              <w:rPr>
                <w:sz w:val="24"/>
                <w:szCs w:val="24"/>
              </w:rPr>
              <w:t>Студенттің өзіндік жұмыстарын ұйымдастыру ..........................................................</w:t>
            </w:r>
            <w:r w:rsidR="001D3857" w:rsidRPr="00C71791">
              <w:rPr>
                <w:sz w:val="24"/>
                <w:szCs w:val="24"/>
              </w:rPr>
              <w:t>.6</w:t>
            </w:r>
          </w:p>
          <w:p w:rsidR="006F247D" w:rsidRPr="00C71791" w:rsidRDefault="006F247D" w:rsidP="006E50E5">
            <w:pPr>
              <w:rPr>
                <w:sz w:val="24"/>
                <w:szCs w:val="24"/>
              </w:rPr>
            </w:pPr>
          </w:p>
          <w:p w:rsidR="006F247D" w:rsidRPr="00C71791" w:rsidRDefault="006F247D" w:rsidP="006E50E5">
            <w:pPr>
              <w:rPr>
                <w:sz w:val="24"/>
                <w:szCs w:val="24"/>
              </w:rPr>
            </w:pPr>
            <w:r w:rsidRPr="00C71791">
              <w:rPr>
                <w:sz w:val="24"/>
                <w:szCs w:val="24"/>
              </w:rPr>
              <w:t>Модуль  бойынша СӨЖ тақырыптары..........................................</w:t>
            </w:r>
            <w:r w:rsidR="001D3857" w:rsidRPr="00C71791">
              <w:rPr>
                <w:sz w:val="24"/>
                <w:szCs w:val="24"/>
              </w:rPr>
              <w:t>...............................7</w:t>
            </w:r>
          </w:p>
          <w:p w:rsidR="006F247D" w:rsidRPr="00C71791" w:rsidRDefault="006F247D" w:rsidP="006E50E5">
            <w:pPr>
              <w:rPr>
                <w:sz w:val="24"/>
                <w:szCs w:val="24"/>
              </w:rPr>
            </w:pPr>
          </w:p>
          <w:p w:rsidR="006F247D" w:rsidRPr="00C71791" w:rsidRDefault="006F247D" w:rsidP="006E50E5">
            <w:pPr>
              <w:rPr>
                <w:sz w:val="24"/>
                <w:szCs w:val="24"/>
              </w:rPr>
            </w:pPr>
            <w:r w:rsidRPr="00C71791">
              <w:rPr>
                <w:sz w:val="24"/>
                <w:szCs w:val="24"/>
              </w:rPr>
              <w:t>Модуль 1.</w:t>
            </w:r>
            <w:r w:rsidRPr="00C71791">
              <w:rPr>
                <w:b/>
                <w:sz w:val="24"/>
                <w:szCs w:val="24"/>
              </w:rPr>
              <w:t xml:space="preserve"> </w:t>
            </w:r>
            <w:r w:rsidRPr="00C71791">
              <w:rPr>
                <w:sz w:val="24"/>
                <w:szCs w:val="24"/>
              </w:rPr>
              <w:t>Қарым-қатынас психологиясы ғылымының практикалық маңыздылығын талдау</w:t>
            </w:r>
            <w:r w:rsidRPr="00C71791">
              <w:rPr>
                <w:b/>
                <w:sz w:val="24"/>
                <w:szCs w:val="24"/>
              </w:rPr>
              <w:t xml:space="preserve"> </w:t>
            </w:r>
            <w:r w:rsidRPr="00C71791">
              <w:rPr>
                <w:sz w:val="24"/>
                <w:szCs w:val="24"/>
              </w:rPr>
              <w:t>...........................................................................</w:t>
            </w:r>
            <w:r w:rsidR="001D3857" w:rsidRPr="00C71791">
              <w:rPr>
                <w:sz w:val="24"/>
                <w:szCs w:val="24"/>
              </w:rPr>
              <w:t>........................9</w:t>
            </w:r>
            <w:r w:rsidRPr="00C71791">
              <w:rPr>
                <w:sz w:val="24"/>
                <w:szCs w:val="24"/>
              </w:rPr>
              <w:t xml:space="preserve">                                                                                                                                                                    </w:t>
            </w:r>
          </w:p>
          <w:p w:rsidR="006F247D" w:rsidRPr="00C71791" w:rsidRDefault="006F247D" w:rsidP="006E50E5">
            <w:pPr>
              <w:rPr>
                <w:sz w:val="24"/>
                <w:szCs w:val="24"/>
              </w:rPr>
            </w:pPr>
          </w:p>
          <w:p w:rsidR="006F247D" w:rsidRPr="00C71791" w:rsidRDefault="006F247D" w:rsidP="006E50E5">
            <w:pPr>
              <w:rPr>
                <w:sz w:val="24"/>
                <w:szCs w:val="24"/>
                <w:lang w:eastAsia="ko-KR"/>
              </w:rPr>
            </w:pPr>
            <w:r w:rsidRPr="00C71791">
              <w:rPr>
                <w:sz w:val="24"/>
                <w:szCs w:val="24"/>
              </w:rPr>
              <w:t>Модуль 2</w:t>
            </w:r>
            <w:r w:rsidRPr="00C71791">
              <w:rPr>
                <w:sz w:val="24"/>
                <w:szCs w:val="24"/>
                <w:lang w:eastAsia="ko-KR"/>
              </w:rPr>
              <w:t xml:space="preserve"> </w:t>
            </w:r>
            <w:r w:rsidRPr="00C71791">
              <w:rPr>
                <w:sz w:val="24"/>
                <w:szCs w:val="24"/>
              </w:rPr>
              <w:t xml:space="preserve">Қарым-қатынастың өзіндік ерекшелігі </w:t>
            </w:r>
            <w:r w:rsidRPr="00C71791">
              <w:rPr>
                <w:sz w:val="24"/>
                <w:szCs w:val="24"/>
                <w:lang w:val="sr-Cyrl-CS"/>
              </w:rPr>
              <w:t xml:space="preserve">...................... ................... </w:t>
            </w:r>
            <w:r w:rsidR="001D3857" w:rsidRPr="00C71791">
              <w:rPr>
                <w:sz w:val="24"/>
                <w:szCs w:val="24"/>
                <w:lang w:val="sr-Cyrl-CS"/>
              </w:rPr>
              <w:t>..........37</w:t>
            </w:r>
          </w:p>
          <w:p w:rsidR="006F247D" w:rsidRPr="00C71791" w:rsidRDefault="006F247D" w:rsidP="006E50E5">
            <w:pPr>
              <w:pStyle w:val="msonormalcxspmiddlecxspmiddle"/>
              <w:tabs>
                <w:tab w:val="left" w:pos="993"/>
              </w:tabs>
              <w:spacing w:before="0" w:beforeAutospacing="0" w:after="0" w:afterAutospacing="0"/>
              <w:ind w:right="88"/>
              <w:contextualSpacing/>
              <w:jc w:val="both"/>
              <w:rPr>
                <w:lang w:val="kk-KZ"/>
              </w:rPr>
            </w:pPr>
            <w:r w:rsidRPr="00C71791">
              <w:rPr>
                <w:lang w:val="kk-KZ"/>
              </w:rPr>
              <w:t xml:space="preserve"> </w:t>
            </w:r>
          </w:p>
          <w:p w:rsidR="006F247D" w:rsidRPr="00C71791" w:rsidRDefault="006F247D" w:rsidP="006E50E5">
            <w:pPr>
              <w:pStyle w:val="af1"/>
              <w:rPr>
                <w:rFonts w:ascii="Times New Roman" w:hAnsi="Times New Roman"/>
                <w:sz w:val="24"/>
                <w:szCs w:val="24"/>
                <w:lang w:val="kk-KZ"/>
              </w:rPr>
            </w:pPr>
            <w:r w:rsidRPr="00C71791">
              <w:rPr>
                <w:rFonts w:ascii="Times New Roman" w:hAnsi="Times New Roman"/>
                <w:sz w:val="24"/>
                <w:szCs w:val="24"/>
                <w:lang w:val="kk-KZ"/>
              </w:rPr>
              <w:t>Cтуденттердің CӨЖ тапсырмаларын орындау барысында олардың білімі мен дағдыларын бағалау критерийлері...............................................................................</w:t>
            </w:r>
            <w:r w:rsidR="001D3857" w:rsidRPr="00C71791">
              <w:rPr>
                <w:rFonts w:ascii="Times New Roman" w:hAnsi="Times New Roman"/>
                <w:sz w:val="24"/>
                <w:szCs w:val="24"/>
                <w:lang w:val="kk-KZ"/>
              </w:rPr>
              <w:t>80</w:t>
            </w:r>
          </w:p>
          <w:p w:rsidR="006F247D" w:rsidRPr="00C71791" w:rsidRDefault="006F247D" w:rsidP="006E50E5">
            <w:pPr>
              <w:pStyle w:val="msonormalcxspmiddlecxspmiddle"/>
              <w:tabs>
                <w:tab w:val="left" w:pos="993"/>
              </w:tabs>
              <w:spacing w:before="0" w:beforeAutospacing="0" w:after="0" w:afterAutospacing="0"/>
              <w:ind w:right="88"/>
              <w:contextualSpacing/>
              <w:rPr>
                <w:lang w:val="kk-KZ"/>
              </w:rPr>
            </w:pPr>
            <w:r w:rsidRPr="00C71791">
              <w:rPr>
                <w:lang w:val="kk-KZ"/>
              </w:rPr>
              <w:t xml:space="preserve">              </w:t>
            </w:r>
          </w:p>
          <w:p w:rsidR="006F247D" w:rsidRPr="00C71791" w:rsidRDefault="006F247D" w:rsidP="006E50E5">
            <w:pPr>
              <w:jc w:val="center"/>
              <w:rPr>
                <w:b/>
                <w:sz w:val="24"/>
                <w:szCs w:val="24"/>
              </w:rPr>
            </w:pPr>
            <w:r w:rsidRPr="00C71791">
              <w:rPr>
                <w:sz w:val="24"/>
                <w:szCs w:val="24"/>
              </w:rPr>
              <w:t>Әдебиеттер ....................................................................................................................</w:t>
            </w:r>
            <w:r w:rsidR="001D3857" w:rsidRPr="00C71791">
              <w:rPr>
                <w:sz w:val="24"/>
                <w:szCs w:val="24"/>
              </w:rPr>
              <w:t>81</w:t>
            </w:r>
          </w:p>
        </w:tc>
      </w:tr>
    </w:tbl>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rPr>
          <w:sz w:val="24"/>
          <w:szCs w:val="24"/>
        </w:rPr>
      </w:pPr>
    </w:p>
    <w:p w:rsidR="006F247D" w:rsidRPr="00C71791" w:rsidRDefault="006F247D" w:rsidP="006F247D">
      <w:pPr>
        <w:ind w:firstLine="567"/>
        <w:jc w:val="center"/>
        <w:rPr>
          <w:b/>
          <w:sz w:val="24"/>
          <w:szCs w:val="24"/>
        </w:rPr>
      </w:pPr>
    </w:p>
    <w:p w:rsidR="006F247D" w:rsidRPr="00C71791" w:rsidRDefault="006F247D" w:rsidP="006F247D">
      <w:pPr>
        <w:ind w:left="708" w:firstLine="567"/>
        <w:jc w:val="center"/>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rPr>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r w:rsidRPr="00C71791">
        <w:rPr>
          <w:b/>
          <w:sz w:val="24"/>
          <w:szCs w:val="24"/>
        </w:rPr>
        <w:lastRenderedPageBreak/>
        <w:t>Кіріспе</w:t>
      </w:r>
    </w:p>
    <w:p w:rsidR="006F247D" w:rsidRPr="00C71791" w:rsidRDefault="006F247D" w:rsidP="006F247D">
      <w:pPr>
        <w:ind w:firstLine="708"/>
        <w:jc w:val="both"/>
        <w:rPr>
          <w:sz w:val="24"/>
          <w:szCs w:val="24"/>
        </w:rPr>
      </w:pPr>
      <w:r w:rsidRPr="00C71791">
        <w:rPr>
          <w:sz w:val="24"/>
          <w:szCs w:val="24"/>
        </w:rPr>
        <w:t>Қарым-қатынас психологиясы бағдарламасында психология ғылымының қазіргі таңдағы өзекті мәселелеріне, бағыт-бағдары мен мақсат-міндеттеріне баса назар аударылып, қарым-қатынастың барлық жақтарына дерлік сипаттама берілген:</w:t>
      </w:r>
    </w:p>
    <w:p w:rsidR="006F247D" w:rsidRPr="00C71791" w:rsidRDefault="006F247D" w:rsidP="00485965">
      <w:pPr>
        <w:pStyle w:val="ad"/>
        <w:numPr>
          <w:ilvl w:val="0"/>
          <w:numId w:val="19"/>
        </w:numPr>
        <w:spacing w:after="0" w:line="240" w:lineRule="auto"/>
        <w:ind w:left="708"/>
        <w:jc w:val="both"/>
        <w:rPr>
          <w:rFonts w:ascii="Times New Roman" w:hAnsi="Times New Roman"/>
          <w:sz w:val="24"/>
          <w:szCs w:val="24"/>
          <w:lang w:val="kk-KZ"/>
        </w:rPr>
      </w:pPr>
      <w:r w:rsidRPr="00C71791">
        <w:rPr>
          <w:rFonts w:ascii="Times New Roman" w:hAnsi="Times New Roman"/>
          <w:sz w:val="24"/>
          <w:szCs w:val="24"/>
          <w:lang w:val="kk-KZ"/>
        </w:rPr>
        <w:t xml:space="preserve">Қарым-қатынастың хабар алмасу қызметі (коммуникативті жағы). Вербальды қарым-қатынас. Тіл. Сөйлеу механизмдері. Вербальды емес қарым-қатынас қызметі. Тілдің дамуы. </w:t>
      </w:r>
    </w:p>
    <w:p w:rsidR="006F247D" w:rsidRPr="00C71791" w:rsidRDefault="006F247D" w:rsidP="00485965">
      <w:pPr>
        <w:pStyle w:val="ad"/>
        <w:numPr>
          <w:ilvl w:val="0"/>
          <w:numId w:val="19"/>
        </w:numPr>
        <w:spacing w:after="0" w:line="240" w:lineRule="auto"/>
        <w:ind w:left="708"/>
        <w:jc w:val="both"/>
        <w:rPr>
          <w:rFonts w:ascii="Times New Roman" w:hAnsi="Times New Roman"/>
          <w:sz w:val="24"/>
          <w:szCs w:val="24"/>
          <w:lang w:val="kk-KZ"/>
        </w:rPr>
      </w:pPr>
      <w:r w:rsidRPr="00C71791">
        <w:rPr>
          <w:rFonts w:ascii="Times New Roman" w:hAnsi="Times New Roman"/>
          <w:sz w:val="24"/>
          <w:szCs w:val="24"/>
          <w:lang w:val="kk-KZ"/>
        </w:rPr>
        <w:t>Қарым-қатынастың өзара әрекеттестік қызметі (интерактивті жағы). Әлеуметтік бақылау және әлеуметтік нормалар. Қарым-қатынас процесіндегі ролдер. Педагогикалық қарым-қатынастағы психологиялық түйісу. Өзара әрекеттесудің типтері. Өзара әрекеттесу бірлескен іс-әрекетті ұйымдастыру ретінде.</w:t>
      </w:r>
    </w:p>
    <w:p w:rsidR="006F247D" w:rsidRPr="00C71791" w:rsidRDefault="006F247D" w:rsidP="00485965">
      <w:pPr>
        <w:pStyle w:val="ad"/>
        <w:numPr>
          <w:ilvl w:val="0"/>
          <w:numId w:val="19"/>
        </w:numPr>
        <w:spacing w:after="0" w:line="240" w:lineRule="auto"/>
        <w:ind w:left="708"/>
        <w:jc w:val="both"/>
        <w:rPr>
          <w:rFonts w:ascii="Times New Roman" w:hAnsi="Times New Roman"/>
          <w:sz w:val="24"/>
          <w:szCs w:val="24"/>
          <w:lang w:val="kk-KZ"/>
        </w:rPr>
      </w:pPr>
      <w:r w:rsidRPr="00C71791">
        <w:rPr>
          <w:rFonts w:ascii="Times New Roman" w:hAnsi="Times New Roman"/>
          <w:sz w:val="24"/>
          <w:szCs w:val="24"/>
          <w:lang w:val="kk-KZ"/>
        </w:rPr>
        <w:t xml:space="preserve">Қарым-қатынастың бір-бірін түсіну ретіндегі қызметі (перцептивті жағы). </w:t>
      </w:r>
    </w:p>
    <w:p w:rsidR="006F247D" w:rsidRPr="00C71791" w:rsidRDefault="006F247D" w:rsidP="00485965">
      <w:pPr>
        <w:pStyle w:val="ad"/>
        <w:numPr>
          <w:ilvl w:val="0"/>
          <w:numId w:val="19"/>
        </w:numPr>
        <w:spacing w:after="0" w:line="240" w:lineRule="auto"/>
        <w:ind w:left="708"/>
        <w:jc w:val="both"/>
        <w:rPr>
          <w:rFonts w:ascii="Times New Roman" w:hAnsi="Times New Roman"/>
          <w:sz w:val="24"/>
          <w:szCs w:val="24"/>
          <w:lang w:val="kk-KZ"/>
        </w:rPr>
      </w:pPr>
      <w:r w:rsidRPr="00C71791">
        <w:rPr>
          <w:rFonts w:ascii="Times New Roman" w:hAnsi="Times New Roman"/>
          <w:sz w:val="24"/>
          <w:szCs w:val="24"/>
          <w:lang w:val="kk-KZ"/>
        </w:rPr>
        <w:t>Адамды адамның қабылдауының механизмдері. Идентификация, рефлексия, стереотипизация, каузальдық атрибуция туралы түсінік. Қарым-қатынастағы кері байланыс.</w:t>
      </w:r>
    </w:p>
    <w:p w:rsidR="006F247D" w:rsidRPr="00C71791" w:rsidRDefault="006F247D" w:rsidP="006F247D">
      <w:pPr>
        <w:shd w:val="clear" w:color="auto" w:fill="FFFFFF"/>
        <w:ind w:firstLine="567"/>
        <w:jc w:val="both"/>
        <w:rPr>
          <w:b/>
          <w:sz w:val="24"/>
          <w:szCs w:val="24"/>
        </w:rPr>
      </w:pPr>
      <w:r w:rsidRPr="00C71791">
        <w:rPr>
          <w:b/>
          <w:sz w:val="24"/>
          <w:szCs w:val="24"/>
        </w:rPr>
        <w:t>Пәннің мақсаты:</w:t>
      </w:r>
    </w:p>
    <w:p w:rsidR="006F247D" w:rsidRPr="00C71791" w:rsidRDefault="006F247D" w:rsidP="006F247D">
      <w:pPr>
        <w:ind w:firstLine="540"/>
        <w:jc w:val="both"/>
        <w:rPr>
          <w:sz w:val="24"/>
          <w:szCs w:val="24"/>
        </w:rPr>
      </w:pPr>
      <w:r w:rsidRPr="00C71791">
        <w:rPr>
          <w:sz w:val="24"/>
          <w:szCs w:val="24"/>
        </w:rPr>
        <w:t>«Қарым-қатынас психологиясының»оқытылуы студенттерде этикалық принцип, жалпы психологиялық механизм, жүйелі елестерін қалыптастыруға бағытталған. Болашақ мамандарға қарым-қатынас психологиясы туралы теориялық білім бере отырып тәжірибелік дағдылары мен іскерліктерін жетілдіру</w:t>
      </w:r>
    </w:p>
    <w:p w:rsidR="006F247D" w:rsidRPr="00C71791" w:rsidRDefault="006F247D" w:rsidP="006F247D">
      <w:pPr>
        <w:ind w:firstLine="567"/>
        <w:jc w:val="both"/>
        <w:rPr>
          <w:b/>
          <w:noProof/>
          <w:color w:val="000000"/>
          <w:sz w:val="24"/>
          <w:szCs w:val="24"/>
        </w:rPr>
      </w:pPr>
      <w:r w:rsidRPr="00C71791">
        <w:rPr>
          <w:b/>
          <w:sz w:val="24"/>
          <w:szCs w:val="24"/>
        </w:rPr>
        <w:t xml:space="preserve"> Пәннің  міндеттері:</w:t>
      </w:r>
      <w:r w:rsidRPr="00C71791">
        <w:rPr>
          <w:b/>
          <w:noProof/>
          <w:color w:val="000000"/>
          <w:sz w:val="24"/>
          <w:szCs w:val="24"/>
        </w:rPr>
        <w:t xml:space="preserve"> </w:t>
      </w:r>
    </w:p>
    <w:p w:rsidR="006F247D" w:rsidRPr="00C71791" w:rsidRDefault="006F247D" w:rsidP="006F247D">
      <w:pPr>
        <w:jc w:val="both"/>
        <w:rPr>
          <w:sz w:val="24"/>
          <w:szCs w:val="24"/>
        </w:rPr>
      </w:pPr>
      <w:r w:rsidRPr="00C71791">
        <w:rPr>
          <w:sz w:val="24"/>
          <w:szCs w:val="24"/>
        </w:rPr>
        <w:t>- Бағдарламаның оқу барысында студенттер теориялық білім комплексімен, әдістерімен және жалпы іскерлік қарым-қатынас мақсатына жету психологиясымен танысуы қажет. Дидактикалық курстың шешуші соңы студенттерге міндеттерді шешуге бағытталған.</w:t>
      </w:r>
    </w:p>
    <w:p w:rsidR="006F247D" w:rsidRPr="00C71791" w:rsidRDefault="006F247D" w:rsidP="00485965">
      <w:pPr>
        <w:widowControl/>
        <w:numPr>
          <w:ilvl w:val="0"/>
          <w:numId w:val="20"/>
        </w:numPr>
        <w:autoSpaceDE/>
        <w:autoSpaceDN/>
        <w:adjustRightInd/>
        <w:jc w:val="both"/>
        <w:rPr>
          <w:sz w:val="24"/>
          <w:szCs w:val="24"/>
        </w:rPr>
      </w:pPr>
      <w:r w:rsidRPr="00C71791">
        <w:rPr>
          <w:sz w:val="24"/>
          <w:szCs w:val="24"/>
        </w:rPr>
        <w:t>Студенттердің қазіргі заманғы психологиядағы қарым-қатынас туралы түсініктерін қалыптастыру;</w:t>
      </w:r>
    </w:p>
    <w:p w:rsidR="006F247D" w:rsidRPr="00C71791" w:rsidRDefault="006F247D" w:rsidP="00485965">
      <w:pPr>
        <w:widowControl/>
        <w:numPr>
          <w:ilvl w:val="0"/>
          <w:numId w:val="20"/>
        </w:numPr>
        <w:autoSpaceDE/>
        <w:autoSpaceDN/>
        <w:adjustRightInd/>
        <w:jc w:val="both"/>
        <w:rPr>
          <w:sz w:val="24"/>
          <w:szCs w:val="24"/>
        </w:rPr>
      </w:pPr>
      <w:r w:rsidRPr="00C71791">
        <w:rPr>
          <w:sz w:val="24"/>
          <w:szCs w:val="24"/>
        </w:rPr>
        <w:t>Қарым-қатынастың теориялық-</w:t>
      </w:r>
      <w:r w:rsidRPr="00C71791">
        <w:rPr>
          <w:sz w:val="24"/>
          <w:szCs w:val="24"/>
          <w:lang w:eastAsia="ko-KR"/>
        </w:rPr>
        <w:t xml:space="preserve"> әдіснамалық </w:t>
      </w:r>
      <w:r w:rsidRPr="00C71791">
        <w:rPr>
          <w:sz w:val="24"/>
          <w:szCs w:val="24"/>
        </w:rPr>
        <w:t>негіздерімен таныстыру;</w:t>
      </w:r>
    </w:p>
    <w:p w:rsidR="006F247D" w:rsidRPr="00C71791" w:rsidRDefault="006F247D" w:rsidP="00485965">
      <w:pPr>
        <w:widowControl/>
        <w:numPr>
          <w:ilvl w:val="0"/>
          <w:numId w:val="20"/>
        </w:numPr>
        <w:autoSpaceDE/>
        <w:autoSpaceDN/>
        <w:adjustRightInd/>
        <w:jc w:val="both"/>
        <w:rPr>
          <w:sz w:val="24"/>
          <w:szCs w:val="24"/>
        </w:rPr>
      </w:pPr>
      <w:r w:rsidRPr="00C71791">
        <w:rPr>
          <w:sz w:val="24"/>
          <w:szCs w:val="24"/>
        </w:rPr>
        <w:t>Қарым-қатынастың  техникалары мен тәсілдерін меңгерту.</w:t>
      </w:r>
    </w:p>
    <w:p w:rsidR="006F247D" w:rsidRPr="00C71791" w:rsidRDefault="006F247D" w:rsidP="006F247D">
      <w:pPr>
        <w:widowControl/>
        <w:autoSpaceDE/>
        <w:autoSpaceDN/>
        <w:adjustRightInd/>
        <w:jc w:val="both"/>
        <w:rPr>
          <w:sz w:val="24"/>
          <w:szCs w:val="24"/>
        </w:rPr>
      </w:pPr>
      <w:r w:rsidRPr="00C71791">
        <w:rPr>
          <w:sz w:val="24"/>
          <w:szCs w:val="24"/>
        </w:rPr>
        <w:t>.</w:t>
      </w:r>
    </w:p>
    <w:p w:rsidR="006F247D" w:rsidRPr="00C71791" w:rsidRDefault="006F247D" w:rsidP="006F247D">
      <w:pPr>
        <w:ind w:firstLine="567"/>
        <w:jc w:val="both"/>
        <w:rPr>
          <w:sz w:val="24"/>
          <w:szCs w:val="24"/>
        </w:rPr>
      </w:pPr>
      <w:r w:rsidRPr="00C71791">
        <w:rPr>
          <w:sz w:val="24"/>
          <w:szCs w:val="24"/>
        </w:rPr>
        <w:t xml:space="preserve">Пән </w:t>
      </w:r>
      <w:r w:rsidRPr="00C71791">
        <w:rPr>
          <w:b/>
          <w:sz w:val="24"/>
          <w:szCs w:val="24"/>
        </w:rPr>
        <w:t xml:space="preserve">мазмұны: </w:t>
      </w:r>
      <w:r w:rsidRPr="00C71791">
        <w:rPr>
          <w:sz w:val="24"/>
          <w:szCs w:val="24"/>
        </w:rPr>
        <w:t xml:space="preserve">3 кредит, </w:t>
      </w:r>
      <w:r w:rsidR="006C228B" w:rsidRPr="00C71791">
        <w:rPr>
          <w:sz w:val="24"/>
          <w:szCs w:val="24"/>
        </w:rPr>
        <w:t>3</w:t>
      </w:r>
      <w:r w:rsidRPr="00C71791">
        <w:rPr>
          <w:sz w:val="24"/>
          <w:szCs w:val="24"/>
        </w:rPr>
        <w:t xml:space="preserve">0 лекция, </w:t>
      </w:r>
      <w:r w:rsidR="00325FFC" w:rsidRPr="00325FFC">
        <w:rPr>
          <w:sz w:val="24"/>
          <w:szCs w:val="24"/>
        </w:rPr>
        <w:t>15</w:t>
      </w:r>
      <w:r w:rsidRPr="00C71791">
        <w:rPr>
          <w:sz w:val="24"/>
          <w:szCs w:val="24"/>
        </w:rPr>
        <w:t xml:space="preserve"> практикалық сабақ, 45 СӨЖ және 45 ОСӨЖ сабақтарынан тұрады.</w:t>
      </w:r>
    </w:p>
    <w:p w:rsidR="006F247D" w:rsidRPr="00C71791" w:rsidRDefault="006F247D" w:rsidP="006F247D">
      <w:pPr>
        <w:ind w:firstLine="567"/>
        <w:jc w:val="both"/>
        <w:rPr>
          <w:sz w:val="24"/>
          <w:szCs w:val="24"/>
        </w:rPr>
      </w:pPr>
      <w:r w:rsidRPr="00C71791">
        <w:rPr>
          <w:sz w:val="24"/>
          <w:szCs w:val="24"/>
        </w:rPr>
        <w:t xml:space="preserve">Білімнің барлық әдіс-тәсілдерін меңгерген студентер қарым-қатынас психологиясының теориялық білімін толық меңгере отырып, СӨЖ сабақтарының тапсырмаларын орындау </w:t>
      </w:r>
      <w:r w:rsidRPr="00C71791">
        <w:rPr>
          <w:b/>
          <w:sz w:val="24"/>
          <w:szCs w:val="24"/>
        </w:rPr>
        <w:t xml:space="preserve">формалары: </w:t>
      </w:r>
      <w:r w:rsidRPr="00C71791">
        <w:rPr>
          <w:sz w:val="24"/>
          <w:szCs w:val="24"/>
        </w:rPr>
        <w:t>реферат, э</w:t>
      </w:r>
      <w:r w:rsidRPr="00C71791">
        <w:rPr>
          <w:bCs/>
          <w:sz w:val="24"/>
          <w:szCs w:val="24"/>
        </w:rPr>
        <w:t>ссе, глоссарий, презентация, б</w:t>
      </w:r>
      <w:r w:rsidRPr="00C71791">
        <w:rPr>
          <w:sz w:val="24"/>
          <w:szCs w:val="24"/>
        </w:rPr>
        <w:t>аяндама, п</w:t>
      </w:r>
      <w:r w:rsidRPr="00C71791">
        <w:rPr>
          <w:bCs/>
          <w:sz w:val="24"/>
          <w:szCs w:val="24"/>
        </w:rPr>
        <w:t>ікірталас, көрнекілік сызбалар, і</w:t>
      </w:r>
      <w:r w:rsidRPr="00C71791">
        <w:rPr>
          <w:sz w:val="24"/>
          <w:szCs w:val="24"/>
        </w:rPr>
        <w:t>скерлік ойын, коллоквиум, тест, жазба жұмыстарын ауызша және жазбаша қорғау негізінде тапсырмалар орындалып  бағаланады.</w:t>
      </w:r>
    </w:p>
    <w:p w:rsidR="006F247D" w:rsidRPr="00C71791" w:rsidRDefault="006F247D" w:rsidP="006F247D">
      <w:pPr>
        <w:ind w:firstLine="567"/>
        <w:jc w:val="both"/>
        <w:rPr>
          <w:sz w:val="24"/>
          <w:szCs w:val="24"/>
        </w:rPr>
      </w:pPr>
      <w:r w:rsidRPr="00C71791">
        <w:rPr>
          <w:sz w:val="24"/>
          <w:szCs w:val="24"/>
        </w:rPr>
        <w:t>Әдістемелік</w:t>
      </w:r>
      <w:r w:rsidRPr="00C71791">
        <w:rPr>
          <w:b/>
          <w:sz w:val="24"/>
          <w:szCs w:val="24"/>
        </w:rPr>
        <w:t xml:space="preserve"> </w:t>
      </w:r>
      <w:r w:rsidRPr="00C71791">
        <w:rPr>
          <w:sz w:val="24"/>
          <w:szCs w:val="24"/>
        </w:rPr>
        <w:t xml:space="preserve">нұсқауда СӨЖ тапсырмаларын орындауға арналған </w:t>
      </w:r>
      <w:r w:rsidRPr="00C71791">
        <w:rPr>
          <w:b/>
          <w:sz w:val="24"/>
          <w:szCs w:val="24"/>
        </w:rPr>
        <w:t>қосымшалар</w:t>
      </w:r>
      <w:r w:rsidRPr="00C71791">
        <w:rPr>
          <w:sz w:val="24"/>
          <w:szCs w:val="24"/>
        </w:rPr>
        <w:t xml:space="preserve"> тіркелген. Қосымшалар тапсырмалардың мазмұнын толықтырып, көмекші құрал ретінде жүйелі білім қалыптастыруға көмектеседі.  </w:t>
      </w:r>
    </w:p>
    <w:p w:rsidR="006F247D" w:rsidRPr="00C71791" w:rsidRDefault="006F247D" w:rsidP="006F247D">
      <w:pPr>
        <w:ind w:firstLine="567"/>
        <w:jc w:val="both"/>
        <w:rPr>
          <w:sz w:val="24"/>
          <w:szCs w:val="24"/>
        </w:rPr>
      </w:pPr>
      <w:r w:rsidRPr="00C71791">
        <w:rPr>
          <w:sz w:val="24"/>
          <w:szCs w:val="24"/>
        </w:rPr>
        <w:t>Мамандарды дайындауға СӨЖ тапсырмаларының маңызы оны оқу процесіне енгізудің объективті қажеттілігі негізінде қарым-қатынас психологиясы туралы ғылыми-практикалық білімдерді меңгеру арқылы қоғамдық ретінде тани отырып, адам өмірімен қызметіндегі –білім, тәрбие және мәдениет құндылығын арттыруға арналған өзіндік мәдениетін тереңдете және кеңейте түсуде үлкен үлес қосады.</w:t>
      </w:r>
    </w:p>
    <w:p w:rsidR="006F247D" w:rsidRPr="00C71791" w:rsidRDefault="006F247D" w:rsidP="006F247D">
      <w:pPr>
        <w:ind w:firstLine="567"/>
        <w:jc w:val="both"/>
        <w:rPr>
          <w:sz w:val="24"/>
          <w:szCs w:val="24"/>
        </w:rPr>
      </w:pPr>
      <w:r w:rsidRPr="00C71791">
        <w:rPr>
          <w:sz w:val="24"/>
          <w:szCs w:val="24"/>
        </w:rPr>
        <w:tab/>
      </w:r>
    </w:p>
    <w:p w:rsidR="006F247D" w:rsidRPr="00C71791" w:rsidRDefault="006F247D" w:rsidP="006F247D">
      <w:pPr>
        <w:ind w:firstLine="567"/>
        <w:jc w:val="both"/>
        <w:rPr>
          <w:b/>
          <w:sz w:val="24"/>
          <w:szCs w:val="24"/>
        </w:rPr>
      </w:pPr>
    </w:p>
    <w:p w:rsidR="006F247D" w:rsidRPr="00C71791" w:rsidRDefault="006F247D" w:rsidP="006F247D">
      <w:pPr>
        <w:ind w:firstLine="567"/>
        <w:jc w:val="both"/>
        <w:rPr>
          <w:b/>
          <w:sz w:val="24"/>
          <w:szCs w:val="24"/>
        </w:rPr>
      </w:pPr>
    </w:p>
    <w:p w:rsidR="006F247D" w:rsidRPr="00C71791" w:rsidRDefault="006F247D" w:rsidP="006F247D">
      <w:pPr>
        <w:ind w:firstLine="567"/>
        <w:jc w:val="both"/>
        <w:rPr>
          <w:b/>
          <w:sz w:val="24"/>
          <w:szCs w:val="24"/>
        </w:rPr>
      </w:pPr>
      <w:r w:rsidRPr="00C71791">
        <w:rPr>
          <w:b/>
          <w:sz w:val="24"/>
          <w:szCs w:val="24"/>
        </w:rPr>
        <w:t xml:space="preserve">   </w:t>
      </w:r>
    </w:p>
    <w:p w:rsidR="006F247D" w:rsidRPr="00C71791" w:rsidRDefault="006F247D" w:rsidP="006F247D">
      <w:pPr>
        <w:spacing w:line="360" w:lineRule="auto"/>
        <w:ind w:firstLine="567"/>
        <w:jc w:val="both"/>
        <w:rPr>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b/>
          <w:sz w:val="24"/>
          <w:szCs w:val="24"/>
        </w:rPr>
      </w:pPr>
      <w:r w:rsidRPr="00C71791">
        <w:rPr>
          <w:b/>
          <w:sz w:val="24"/>
          <w:szCs w:val="24"/>
        </w:rPr>
        <w:lastRenderedPageBreak/>
        <w:t>Студенттің өзіндік жұмыстарын ұйымдастыру</w:t>
      </w:r>
    </w:p>
    <w:p w:rsidR="006F247D" w:rsidRPr="00C71791" w:rsidRDefault="006F247D" w:rsidP="006F247D">
      <w:pPr>
        <w:ind w:firstLine="567"/>
        <w:jc w:val="both"/>
        <w:rPr>
          <w:b/>
          <w:sz w:val="24"/>
          <w:szCs w:val="24"/>
        </w:rPr>
      </w:pPr>
    </w:p>
    <w:p w:rsidR="006F247D" w:rsidRPr="00C71791" w:rsidRDefault="006F247D" w:rsidP="006F247D">
      <w:pPr>
        <w:widowControl/>
        <w:autoSpaceDE/>
        <w:adjustRightInd/>
        <w:ind w:left="567" w:firstLine="567"/>
        <w:jc w:val="both"/>
        <w:rPr>
          <w:sz w:val="24"/>
          <w:szCs w:val="24"/>
        </w:rPr>
      </w:pPr>
      <w:r w:rsidRPr="00C71791">
        <w:rPr>
          <w:b/>
          <w:i/>
          <w:sz w:val="24"/>
          <w:szCs w:val="24"/>
        </w:rPr>
        <w:t>Реферат</w:t>
      </w:r>
      <w:r w:rsidRPr="00C71791">
        <w:rPr>
          <w:sz w:val="24"/>
          <w:szCs w:val="24"/>
        </w:rPr>
        <w:t xml:space="preserve"> – бір тақырып немесе бір тараудың көлемінде жоспарлық негізде жазып, тақырыптың мазмұнын ашу мен мақсатына көз жеткізу</w:t>
      </w:r>
    </w:p>
    <w:p w:rsidR="006F247D" w:rsidRPr="00C71791" w:rsidRDefault="006F247D" w:rsidP="006F247D">
      <w:pPr>
        <w:ind w:left="567" w:firstLine="567"/>
        <w:jc w:val="both"/>
        <w:rPr>
          <w:sz w:val="24"/>
          <w:szCs w:val="24"/>
        </w:rPr>
      </w:pPr>
    </w:p>
    <w:p w:rsidR="006F247D" w:rsidRPr="00C71791" w:rsidRDefault="006F247D" w:rsidP="006F247D">
      <w:pPr>
        <w:widowControl/>
        <w:autoSpaceDE/>
        <w:adjustRightInd/>
        <w:ind w:left="567" w:firstLine="567"/>
        <w:jc w:val="both"/>
        <w:rPr>
          <w:sz w:val="24"/>
          <w:szCs w:val="24"/>
        </w:rPr>
      </w:pPr>
      <w:r w:rsidRPr="00C71791">
        <w:rPr>
          <w:b/>
          <w:bCs/>
          <w:i/>
          <w:sz w:val="24"/>
          <w:szCs w:val="24"/>
        </w:rPr>
        <w:t>Эссе</w:t>
      </w:r>
      <w:r w:rsidRPr="00C71791">
        <w:rPr>
          <w:b/>
          <w:bCs/>
          <w:sz w:val="24"/>
          <w:szCs w:val="24"/>
        </w:rPr>
        <w:t xml:space="preserve"> </w:t>
      </w:r>
      <w:r w:rsidRPr="00C71791">
        <w:rPr>
          <w:bCs/>
          <w:sz w:val="24"/>
          <w:szCs w:val="24"/>
        </w:rPr>
        <w:t>- т</w:t>
      </w:r>
      <w:r w:rsidRPr="00C71791">
        <w:rPr>
          <w:sz w:val="24"/>
          <w:szCs w:val="24"/>
        </w:rPr>
        <w:t>ақырыпта немесе тарауларда кездесетін анықтамаларды айқындау, қысқаша түсіндірме  жазу;</w:t>
      </w:r>
    </w:p>
    <w:p w:rsidR="006F247D" w:rsidRPr="00C71791" w:rsidRDefault="006F247D" w:rsidP="006F247D">
      <w:pPr>
        <w:ind w:left="567" w:firstLine="567"/>
        <w:jc w:val="both"/>
        <w:rPr>
          <w:sz w:val="24"/>
          <w:szCs w:val="24"/>
        </w:rPr>
      </w:pPr>
    </w:p>
    <w:p w:rsidR="006F247D" w:rsidRPr="00C71791" w:rsidRDefault="006F247D" w:rsidP="006F247D">
      <w:pPr>
        <w:widowControl/>
        <w:autoSpaceDE/>
        <w:adjustRightInd/>
        <w:ind w:left="567" w:firstLine="567"/>
        <w:jc w:val="both"/>
        <w:rPr>
          <w:sz w:val="24"/>
          <w:szCs w:val="24"/>
        </w:rPr>
      </w:pPr>
      <w:r w:rsidRPr="00C71791">
        <w:rPr>
          <w:b/>
          <w:bCs/>
          <w:i/>
          <w:sz w:val="24"/>
          <w:szCs w:val="24"/>
        </w:rPr>
        <w:t>Глоссарий</w:t>
      </w:r>
      <w:r w:rsidRPr="00C71791">
        <w:rPr>
          <w:bCs/>
          <w:i/>
          <w:sz w:val="24"/>
          <w:szCs w:val="24"/>
        </w:rPr>
        <w:t xml:space="preserve"> </w:t>
      </w:r>
      <w:r w:rsidRPr="00C71791">
        <w:rPr>
          <w:bCs/>
          <w:sz w:val="24"/>
          <w:szCs w:val="24"/>
        </w:rPr>
        <w:t xml:space="preserve">- </w:t>
      </w:r>
      <w:r w:rsidRPr="00C71791">
        <w:rPr>
          <w:sz w:val="24"/>
          <w:szCs w:val="24"/>
        </w:rPr>
        <w:t>ұғымдар мен терминдер анықтамасын түсіндіріп жазу;</w:t>
      </w:r>
    </w:p>
    <w:p w:rsidR="006F247D" w:rsidRPr="00C71791" w:rsidRDefault="006F247D" w:rsidP="006F247D">
      <w:pPr>
        <w:ind w:left="567" w:firstLine="567"/>
        <w:jc w:val="both"/>
        <w:rPr>
          <w:sz w:val="24"/>
          <w:szCs w:val="24"/>
        </w:rPr>
      </w:pPr>
    </w:p>
    <w:p w:rsidR="006F247D" w:rsidRPr="00C71791" w:rsidRDefault="006F247D" w:rsidP="006F247D">
      <w:pPr>
        <w:widowControl/>
        <w:autoSpaceDE/>
        <w:adjustRightInd/>
        <w:ind w:left="567" w:firstLine="567"/>
        <w:jc w:val="both"/>
        <w:rPr>
          <w:sz w:val="24"/>
          <w:szCs w:val="24"/>
        </w:rPr>
      </w:pPr>
      <w:r w:rsidRPr="00C71791">
        <w:rPr>
          <w:b/>
          <w:bCs/>
          <w:i/>
          <w:sz w:val="24"/>
          <w:szCs w:val="24"/>
        </w:rPr>
        <w:t>Презентация</w:t>
      </w:r>
      <w:r w:rsidRPr="00C71791">
        <w:rPr>
          <w:bCs/>
          <w:sz w:val="24"/>
          <w:szCs w:val="24"/>
        </w:rPr>
        <w:t xml:space="preserve"> - </w:t>
      </w:r>
      <w:r w:rsidRPr="00C71791">
        <w:rPr>
          <w:sz w:val="24"/>
          <w:szCs w:val="24"/>
        </w:rPr>
        <w:t>таңдаған тақырыбы  бойынша студенттің өз ойын – пікірін дүниетануын білдіру және оны қорғау. Презинтация тақырыпты қалай айқындауы, ашуы, қызықтыруымен бағаланады 8-10 минут;</w:t>
      </w:r>
    </w:p>
    <w:p w:rsidR="006F247D" w:rsidRPr="00C71791" w:rsidRDefault="006F247D" w:rsidP="006F247D">
      <w:pPr>
        <w:ind w:left="567" w:firstLine="567"/>
        <w:jc w:val="both"/>
        <w:rPr>
          <w:sz w:val="24"/>
          <w:szCs w:val="24"/>
        </w:rPr>
      </w:pPr>
    </w:p>
    <w:p w:rsidR="006F247D" w:rsidRPr="00C71791" w:rsidRDefault="006F247D" w:rsidP="006F247D">
      <w:pPr>
        <w:widowControl/>
        <w:autoSpaceDE/>
        <w:adjustRightInd/>
        <w:ind w:left="567" w:firstLine="567"/>
        <w:jc w:val="both"/>
        <w:rPr>
          <w:sz w:val="24"/>
          <w:szCs w:val="24"/>
        </w:rPr>
      </w:pPr>
      <w:r w:rsidRPr="00C71791">
        <w:rPr>
          <w:b/>
          <w:i/>
          <w:sz w:val="24"/>
          <w:szCs w:val="24"/>
        </w:rPr>
        <w:t xml:space="preserve">Баяндама </w:t>
      </w:r>
      <w:r w:rsidRPr="00C71791">
        <w:rPr>
          <w:sz w:val="24"/>
          <w:szCs w:val="24"/>
        </w:rPr>
        <w:t>- тараулар немесе тақырыптар бойынша әдебиеттерден, интернеттен алынған материалдар негізінде  баяндау жазу.</w:t>
      </w:r>
    </w:p>
    <w:p w:rsidR="006F247D" w:rsidRPr="00C71791" w:rsidRDefault="006F247D" w:rsidP="006F247D">
      <w:pPr>
        <w:ind w:left="567" w:firstLine="567"/>
        <w:jc w:val="both"/>
        <w:rPr>
          <w:sz w:val="24"/>
          <w:szCs w:val="24"/>
        </w:rPr>
      </w:pPr>
    </w:p>
    <w:p w:rsidR="006F247D" w:rsidRPr="00C71791" w:rsidRDefault="006F247D" w:rsidP="006F247D">
      <w:pPr>
        <w:widowControl/>
        <w:autoSpaceDE/>
        <w:adjustRightInd/>
        <w:ind w:left="567" w:firstLine="567"/>
        <w:jc w:val="both"/>
        <w:rPr>
          <w:bCs/>
          <w:sz w:val="24"/>
          <w:szCs w:val="24"/>
        </w:rPr>
      </w:pPr>
      <w:r w:rsidRPr="00C71791">
        <w:rPr>
          <w:b/>
          <w:bCs/>
          <w:i/>
          <w:sz w:val="24"/>
          <w:szCs w:val="24"/>
        </w:rPr>
        <w:t>Пікірталас</w:t>
      </w:r>
      <w:r w:rsidRPr="00C71791">
        <w:rPr>
          <w:bCs/>
          <w:sz w:val="24"/>
          <w:szCs w:val="24"/>
        </w:rPr>
        <w:t xml:space="preserve"> – сұрақ-жауап әдісінде тақырыпты талқылау әр бір студенттің ойын анықтау, тақырыптың  мақсатына жету</w:t>
      </w:r>
    </w:p>
    <w:p w:rsidR="006F247D" w:rsidRPr="00C71791" w:rsidRDefault="006F247D" w:rsidP="006F247D">
      <w:pPr>
        <w:ind w:left="567" w:firstLine="567"/>
        <w:jc w:val="both"/>
        <w:rPr>
          <w:bCs/>
          <w:sz w:val="24"/>
          <w:szCs w:val="24"/>
        </w:rPr>
      </w:pPr>
    </w:p>
    <w:p w:rsidR="006F247D" w:rsidRPr="00C71791" w:rsidRDefault="006F247D" w:rsidP="006F247D">
      <w:pPr>
        <w:widowControl/>
        <w:autoSpaceDE/>
        <w:adjustRightInd/>
        <w:ind w:left="567" w:firstLine="567"/>
        <w:jc w:val="both"/>
        <w:rPr>
          <w:bCs/>
          <w:sz w:val="24"/>
          <w:szCs w:val="24"/>
        </w:rPr>
      </w:pPr>
      <w:r w:rsidRPr="00C71791">
        <w:rPr>
          <w:b/>
          <w:bCs/>
          <w:i/>
          <w:sz w:val="24"/>
          <w:szCs w:val="24"/>
        </w:rPr>
        <w:t>Көрнекілік сызбалар</w:t>
      </w:r>
      <w:r w:rsidRPr="00C71791">
        <w:rPr>
          <w:bCs/>
          <w:sz w:val="24"/>
          <w:szCs w:val="24"/>
        </w:rPr>
        <w:t xml:space="preserve"> – тақырыптың мазмұнын сызбаға түсіріп, көрнекілік арқылы өз ойын жеткізу құралын жасау.</w:t>
      </w:r>
    </w:p>
    <w:p w:rsidR="006F247D" w:rsidRPr="00C71791" w:rsidRDefault="006F247D" w:rsidP="006F247D">
      <w:pPr>
        <w:ind w:left="567" w:firstLine="567"/>
        <w:jc w:val="both"/>
        <w:rPr>
          <w:bCs/>
          <w:sz w:val="24"/>
          <w:szCs w:val="24"/>
        </w:rPr>
      </w:pPr>
    </w:p>
    <w:p w:rsidR="006F247D" w:rsidRPr="00C71791" w:rsidRDefault="006F247D" w:rsidP="006F247D">
      <w:pPr>
        <w:widowControl/>
        <w:autoSpaceDE/>
        <w:adjustRightInd/>
        <w:ind w:left="567" w:firstLine="567"/>
        <w:jc w:val="both"/>
        <w:rPr>
          <w:sz w:val="24"/>
          <w:szCs w:val="24"/>
        </w:rPr>
      </w:pPr>
      <w:r w:rsidRPr="00C71791">
        <w:rPr>
          <w:b/>
          <w:i/>
          <w:sz w:val="24"/>
          <w:szCs w:val="24"/>
        </w:rPr>
        <w:t>Іскерлік ойын</w:t>
      </w:r>
      <w:r w:rsidRPr="00C71791">
        <w:rPr>
          <w:sz w:val="24"/>
          <w:szCs w:val="24"/>
        </w:rPr>
        <w:t xml:space="preserve">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 ала дайындалу керек). </w:t>
      </w:r>
    </w:p>
    <w:p w:rsidR="006F247D" w:rsidRPr="00C71791" w:rsidRDefault="006F247D" w:rsidP="006F247D">
      <w:pPr>
        <w:ind w:left="567" w:firstLine="567"/>
        <w:jc w:val="both"/>
        <w:rPr>
          <w:sz w:val="24"/>
          <w:szCs w:val="24"/>
        </w:rPr>
      </w:pPr>
    </w:p>
    <w:p w:rsidR="006F247D" w:rsidRPr="00C71791" w:rsidRDefault="006F247D" w:rsidP="006F247D">
      <w:pPr>
        <w:widowControl/>
        <w:autoSpaceDE/>
        <w:adjustRightInd/>
        <w:ind w:left="567" w:firstLine="567"/>
        <w:jc w:val="both"/>
        <w:rPr>
          <w:b/>
          <w:i/>
          <w:sz w:val="24"/>
          <w:szCs w:val="24"/>
        </w:rPr>
      </w:pPr>
      <w:r w:rsidRPr="00C71791">
        <w:rPr>
          <w:b/>
          <w:i/>
          <w:sz w:val="24"/>
          <w:szCs w:val="24"/>
        </w:rPr>
        <w:t xml:space="preserve">Коллоквиум </w:t>
      </w:r>
      <w:r w:rsidRPr="00C71791">
        <w:rPr>
          <w:sz w:val="24"/>
          <w:szCs w:val="24"/>
        </w:rPr>
        <w:t>– тарау немесе межелік бақылау мақсатында негізгі ұғымдар, топтамалар, бөлімдер аумағында құрастырылған сұрақтарға ауызша жауап алу.</w:t>
      </w:r>
    </w:p>
    <w:p w:rsidR="006F247D" w:rsidRPr="00C71791" w:rsidRDefault="006F247D" w:rsidP="006F247D">
      <w:pPr>
        <w:ind w:left="567" w:firstLine="567"/>
        <w:jc w:val="both"/>
        <w:rPr>
          <w:b/>
          <w:i/>
          <w:sz w:val="24"/>
          <w:szCs w:val="24"/>
        </w:rPr>
      </w:pPr>
    </w:p>
    <w:p w:rsidR="006F247D" w:rsidRPr="00C71791" w:rsidRDefault="006F247D" w:rsidP="006F247D">
      <w:pPr>
        <w:widowControl/>
        <w:autoSpaceDE/>
        <w:adjustRightInd/>
        <w:ind w:left="567" w:firstLine="567"/>
        <w:jc w:val="both"/>
        <w:rPr>
          <w:sz w:val="24"/>
          <w:szCs w:val="24"/>
        </w:rPr>
      </w:pPr>
      <w:r w:rsidRPr="00C71791">
        <w:rPr>
          <w:b/>
          <w:i/>
          <w:sz w:val="24"/>
          <w:szCs w:val="24"/>
        </w:rPr>
        <w:t>Тесттер</w:t>
      </w:r>
      <w:r w:rsidRPr="00C71791">
        <w:rPr>
          <w:sz w:val="24"/>
          <w:szCs w:val="24"/>
        </w:rPr>
        <w:t xml:space="preserve"> – тақырып соңында студенттердің білім деңгейін анықтау үшін 5 минутта өткізілетін тест сұрақтары;</w:t>
      </w:r>
    </w:p>
    <w:p w:rsidR="006F247D" w:rsidRPr="00C71791" w:rsidRDefault="006F247D" w:rsidP="006F247D">
      <w:pPr>
        <w:ind w:left="567" w:firstLine="567"/>
        <w:jc w:val="both"/>
        <w:rPr>
          <w:sz w:val="24"/>
          <w:szCs w:val="24"/>
        </w:rPr>
      </w:pPr>
    </w:p>
    <w:p w:rsidR="006F247D" w:rsidRPr="00C71791" w:rsidRDefault="006F247D" w:rsidP="006F247D">
      <w:pPr>
        <w:widowControl/>
        <w:autoSpaceDE/>
        <w:adjustRightInd/>
        <w:ind w:left="567" w:firstLine="567"/>
        <w:jc w:val="both"/>
        <w:rPr>
          <w:bCs/>
          <w:sz w:val="24"/>
          <w:szCs w:val="24"/>
        </w:rPr>
      </w:pPr>
      <w:r w:rsidRPr="00C71791">
        <w:rPr>
          <w:b/>
          <w:i/>
          <w:sz w:val="24"/>
          <w:szCs w:val="24"/>
        </w:rPr>
        <w:t>Жазба жұмыстары</w:t>
      </w:r>
      <w:r w:rsidRPr="00C71791">
        <w:rPr>
          <w:sz w:val="24"/>
          <w:szCs w:val="24"/>
        </w:rPr>
        <w:t xml:space="preserve"> – модуль бойынша рейтинг сұрақтарына жазба түрде жауап жазу;</w:t>
      </w:r>
    </w:p>
    <w:p w:rsidR="006F247D" w:rsidRPr="00C71791" w:rsidRDefault="006F247D" w:rsidP="006F247D">
      <w:pPr>
        <w:ind w:firstLine="567"/>
        <w:jc w:val="both"/>
        <w:rPr>
          <w:b/>
          <w:sz w:val="24"/>
          <w:szCs w:val="24"/>
        </w:rPr>
      </w:pPr>
    </w:p>
    <w:p w:rsidR="006F247D" w:rsidRPr="00C71791" w:rsidRDefault="006F247D" w:rsidP="006F247D">
      <w:pPr>
        <w:ind w:firstLine="567"/>
        <w:jc w:val="both"/>
        <w:rPr>
          <w:b/>
          <w:sz w:val="24"/>
          <w:szCs w:val="24"/>
        </w:rPr>
      </w:pPr>
    </w:p>
    <w:p w:rsidR="006F247D" w:rsidRPr="00C71791" w:rsidRDefault="006F247D" w:rsidP="006F247D">
      <w:pPr>
        <w:ind w:firstLine="567"/>
        <w:jc w:val="center"/>
        <w:rPr>
          <w:b/>
          <w:sz w:val="24"/>
          <w:szCs w:val="24"/>
        </w:rPr>
      </w:pPr>
      <w:r w:rsidRPr="00C71791">
        <w:rPr>
          <w:b/>
          <w:sz w:val="24"/>
          <w:szCs w:val="24"/>
        </w:rPr>
        <w:t>Модуль  бойынша СӨЖ тақырыптары</w:t>
      </w:r>
    </w:p>
    <w:p w:rsidR="006F247D" w:rsidRPr="00C71791" w:rsidRDefault="006F247D" w:rsidP="006F247D">
      <w:pPr>
        <w:ind w:firstLine="567"/>
        <w:jc w:val="center"/>
        <w:rPr>
          <w:b/>
          <w:sz w:val="24"/>
          <w:szCs w:val="24"/>
        </w:rPr>
      </w:pPr>
    </w:p>
    <w:p w:rsidR="006F247D" w:rsidRPr="00C71791" w:rsidRDefault="006F247D" w:rsidP="006F247D">
      <w:pPr>
        <w:tabs>
          <w:tab w:val="left" w:pos="284"/>
          <w:tab w:val="left" w:pos="426"/>
          <w:tab w:val="left" w:pos="851"/>
        </w:tabs>
        <w:jc w:val="center"/>
        <w:rPr>
          <w:b/>
          <w:sz w:val="24"/>
          <w:szCs w:val="24"/>
          <w:lang w:eastAsia="ko-KR"/>
        </w:rPr>
      </w:pPr>
      <w:r w:rsidRPr="00C71791">
        <w:rPr>
          <w:b/>
          <w:sz w:val="24"/>
          <w:szCs w:val="24"/>
          <w:lang w:eastAsia="ko-KR"/>
        </w:rPr>
        <w:t xml:space="preserve">МОДУЛЬ 1 </w:t>
      </w:r>
      <w:r w:rsidRPr="00C71791">
        <w:rPr>
          <w:b/>
          <w:sz w:val="24"/>
          <w:szCs w:val="24"/>
        </w:rPr>
        <w:t>Қарым-қатынас психологиясы ғылымының практикалық маңыздылығын талдау</w:t>
      </w:r>
    </w:p>
    <w:p w:rsidR="006F247D" w:rsidRPr="00C71791" w:rsidRDefault="006F247D" w:rsidP="006F247D">
      <w:pPr>
        <w:tabs>
          <w:tab w:val="left" w:pos="284"/>
          <w:tab w:val="left" w:pos="426"/>
          <w:tab w:val="left" w:pos="851"/>
        </w:tabs>
        <w:rPr>
          <w:sz w:val="24"/>
          <w:szCs w:val="24"/>
        </w:rPr>
      </w:pPr>
      <w:r w:rsidRPr="00C71791">
        <w:rPr>
          <w:b/>
          <w:sz w:val="24"/>
          <w:szCs w:val="24"/>
          <w:lang w:eastAsia="ko-KR"/>
        </w:rPr>
        <w:t xml:space="preserve">  </w:t>
      </w:r>
      <w:r w:rsidRPr="00C71791">
        <w:rPr>
          <w:sz w:val="24"/>
          <w:szCs w:val="24"/>
        </w:rPr>
        <w:t>1. Қарым-қатынас психологиясының мәні.</w:t>
      </w:r>
    </w:p>
    <w:p w:rsidR="006F247D" w:rsidRPr="00C71791" w:rsidRDefault="006F247D" w:rsidP="006F247D">
      <w:pPr>
        <w:tabs>
          <w:tab w:val="left" w:pos="284"/>
          <w:tab w:val="left" w:pos="426"/>
          <w:tab w:val="left" w:pos="851"/>
        </w:tabs>
        <w:rPr>
          <w:sz w:val="24"/>
          <w:szCs w:val="24"/>
        </w:rPr>
      </w:pPr>
      <w:r w:rsidRPr="00C71791">
        <w:rPr>
          <w:sz w:val="24"/>
          <w:szCs w:val="24"/>
        </w:rPr>
        <w:t xml:space="preserve">  2. Іскерлік қарым-қатынас бизнесте мақсатқа жету психологиясы ретінде</w:t>
      </w:r>
    </w:p>
    <w:p w:rsidR="006F247D" w:rsidRPr="00C71791" w:rsidRDefault="006F247D" w:rsidP="006F247D">
      <w:pPr>
        <w:tabs>
          <w:tab w:val="left" w:pos="284"/>
          <w:tab w:val="left" w:pos="426"/>
          <w:tab w:val="left" w:pos="851"/>
        </w:tabs>
        <w:rPr>
          <w:sz w:val="24"/>
          <w:szCs w:val="24"/>
        </w:rPr>
      </w:pPr>
      <w:r w:rsidRPr="00C71791">
        <w:rPr>
          <w:sz w:val="24"/>
          <w:szCs w:val="24"/>
        </w:rPr>
        <w:t xml:space="preserve">  3. Қарым-қатынастың түрлері.</w:t>
      </w:r>
    </w:p>
    <w:p w:rsidR="006F247D" w:rsidRPr="00C71791" w:rsidRDefault="006F247D" w:rsidP="006F247D">
      <w:pPr>
        <w:pStyle w:val="a7"/>
        <w:rPr>
          <w:sz w:val="24"/>
          <w:szCs w:val="24"/>
          <w:lang w:val="kk-KZ"/>
        </w:rPr>
      </w:pPr>
      <w:r w:rsidRPr="00C71791">
        <w:rPr>
          <w:sz w:val="24"/>
          <w:szCs w:val="24"/>
          <w:lang w:val="kk-KZ"/>
        </w:rPr>
        <w:t xml:space="preserve">  4.  Іскерлік адамның компетенциясының әлеуметтік-психологиялық мазмұнының ерекшеліктері.</w:t>
      </w:r>
    </w:p>
    <w:p w:rsidR="006F247D" w:rsidRPr="00C71791" w:rsidRDefault="006F247D" w:rsidP="006F247D">
      <w:pPr>
        <w:pStyle w:val="a7"/>
        <w:rPr>
          <w:sz w:val="24"/>
          <w:szCs w:val="24"/>
          <w:lang w:val="kk-KZ"/>
        </w:rPr>
      </w:pPr>
      <w:r w:rsidRPr="00C71791">
        <w:rPr>
          <w:sz w:val="24"/>
          <w:szCs w:val="24"/>
          <w:lang w:val="kk-KZ"/>
        </w:rPr>
        <w:t xml:space="preserve">  5. Іскерлік қарым-қатынасқа жеке тұлғаның дайындық психодиагностикасы.</w:t>
      </w:r>
    </w:p>
    <w:p w:rsidR="006F247D" w:rsidRPr="00C71791" w:rsidRDefault="006F247D" w:rsidP="006F247D">
      <w:pPr>
        <w:pStyle w:val="a7"/>
        <w:rPr>
          <w:sz w:val="24"/>
          <w:szCs w:val="24"/>
        </w:rPr>
      </w:pPr>
      <w:r w:rsidRPr="00C71791">
        <w:rPr>
          <w:sz w:val="24"/>
          <w:szCs w:val="24"/>
          <w:lang w:val="kk-KZ"/>
        </w:rPr>
        <w:t xml:space="preserve">  </w:t>
      </w:r>
      <w:r w:rsidRPr="00C71791">
        <w:rPr>
          <w:sz w:val="24"/>
          <w:szCs w:val="24"/>
        </w:rPr>
        <w:t>6. Іскерлік қарым-қатынаста партнерлардың қабылдау технологиясы.</w:t>
      </w:r>
    </w:p>
    <w:p w:rsidR="006F247D" w:rsidRPr="00C71791" w:rsidRDefault="006F247D" w:rsidP="006F247D">
      <w:pPr>
        <w:pStyle w:val="a7"/>
        <w:rPr>
          <w:sz w:val="24"/>
          <w:szCs w:val="24"/>
        </w:rPr>
      </w:pPr>
      <w:r w:rsidRPr="00C71791">
        <w:rPr>
          <w:sz w:val="24"/>
          <w:szCs w:val="24"/>
        </w:rPr>
        <w:t xml:space="preserve">  7. Жеке тұлға аралық коммуникация мәні.</w:t>
      </w:r>
    </w:p>
    <w:p w:rsidR="006F247D" w:rsidRPr="00C71791" w:rsidRDefault="006F247D" w:rsidP="006F247D">
      <w:pPr>
        <w:pStyle w:val="a7"/>
        <w:rPr>
          <w:sz w:val="24"/>
          <w:szCs w:val="24"/>
        </w:rPr>
      </w:pPr>
      <w:r w:rsidRPr="00C71791">
        <w:rPr>
          <w:sz w:val="24"/>
          <w:szCs w:val="24"/>
        </w:rPr>
        <w:t xml:space="preserve">  8. Қарым-қатынас үрдісін жоғарлатудағы өзара әрекеттестік технологиясы.</w:t>
      </w:r>
    </w:p>
    <w:p w:rsidR="006F247D" w:rsidRPr="00C71791" w:rsidRDefault="006F247D" w:rsidP="006F247D">
      <w:pPr>
        <w:pStyle w:val="a7"/>
        <w:rPr>
          <w:sz w:val="24"/>
          <w:szCs w:val="24"/>
        </w:rPr>
      </w:pPr>
      <w:r w:rsidRPr="00C71791">
        <w:rPr>
          <w:sz w:val="24"/>
          <w:szCs w:val="24"/>
        </w:rPr>
        <w:t xml:space="preserve">  9. Презентациялау және іскер адамның имиджі қарым-қатынасты жоғарлату факторы ретінде.</w:t>
      </w:r>
    </w:p>
    <w:p w:rsidR="006F247D" w:rsidRPr="00C71791" w:rsidRDefault="006F247D" w:rsidP="006F247D">
      <w:pPr>
        <w:pStyle w:val="a7"/>
        <w:rPr>
          <w:sz w:val="24"/>
          <w:szCs w:val="24"/>
        </w:rPr>
      </w:pPr>
      <w:r w:rsidRPr="00C71791">
        <w:rPr>
          <w:sz w:val="24"/>
          <w:szCs w:val="24"/>
        </w:rPr>
        <w:lastRenderedPageBreak/>
        <w:t xml:space="preserve">  10. Келіссөз жүргізуде жоғарлату амалы.</w:t>
      </w:r>
    </w:p>
    <w:p w:rsidR="006F247D" w:rsidRPr="00C71791" w:rsidRDefault="006F247D" w:rsidP="006F247D">
      <w:pPr>
        <w:pStyle w:val="a7"/>
        <w:rPr>
          <w:sz w:val="24"/>
          <w:szCs w:val="24"/>
        </w:rPr>
      </w:pPr>
      <w:r w:rsidRPr="00C71791">
        <w:rPr>
          <w:sz w:val="24"/>
          <w:szCs w:val="24"/>
        </w:rPr>
        <w:t xml:space="preserve">  11. Топтық іскерлік қарым-қатынастағы жеке тұлғаның спецификасы.</w:t>
      </w:r>
    </w:p>
    <w:p w:rsidR="006F247D" w:rsidRPr="00C71791" w:rsidRDefault="006F247D" w:rsidP="006F247D">
      <w:pPr>
        <w:pStyle w:val="a7"/>
        <w:rPr>
          <w:sz w:val="24"/>
          <w:szCs w:val="24"/>
        </w:rPr>
      </w:pPr>
      <w:r w:rsidRPr="00C71791">
        <w:rPr>
          <w:sz w:val="24"/>
          <w:szCs w:val="24"/>
        </w:rPr>
        <w:t xml:space="preserve">  12. Дау-дамай ситуациясындағы іскерлік қарым-қатынас ерекшелігі.</w:t>
      </w:r>
    </w:p>
    <w:p w:rsidR="006F247D" w:rsidRPr="00C71791" w:rsidRDefault="006F247D" w:rsidP="006F247D">
      <w:pPr>
        <w:pStyle w:val="a7"/>
        <w:rPr>
          <w:sz w:val="24"/>
          <w:szCs w:val="24"/>
        </w:rPr>
      </w:pPr>
      <w:r w:rsidRPr="00C71791">
        <w:rPr>
          <w:sz w:val="24"/>
          <w:szCs w:val="24"/>
        </w:rPr>
        <w:t xml:space="preserve">  13. Бизменнің қарым-қатынас үрдісіндегі мәдени мінез-құлық этикеті.</w:t>
      </w:r>
    </w:p>
    <w:p w:rsidR="006F247D" w:rsidRPr="00C71791" w:rsidRDefault="006F247D" w:rsidP="006F247D">
      <w:pPr>
        <w:pStyle w:val="a7"/>
        <w:rPr>
          <w:sz w:val="24"/>
          <w:szCs w:val="24"/>
        </w:rPr>
      </w:pPr>
      <w:r w:rsidRPr="00C71791">
        <w:rPr>
          <w:sz w:val="24"/>
          <w:szCs w:val="24"/>
        </w:rPr>
        <w:t xml:space="preserve">  14. Өзінді және басқаларды қабылдау</w:t>
      </w:r>
    </w:p>
    <w:p w:rsidR="006F247D" w:rsidRPr="00C71791" w:rsidRDefault="006F247D" w:rsidP="006F247D">
      <w:pPr>
        <w:pStyle w:val="a7"/>
        <w:rPr>
          <w:sz w:val="24"/>
          <w:szCs w:val="24"/>
        </w:rPr>
      </w:pPr>
      <w:r w:rsidRPr="00C71791">
        <w:rPr>
          <w:sz w:val="24"/>
          <w:szCs w:val="24"/>
        </w:rPr>
        <w:t xml:space="preserve">  15. Вербалды коммуникация</w:t>
      </w:r>
    </w:p>
    <w:p w:rsidR="006F247D" w:rsidRPr="00C71791" w:rsidRDefault="006F247D" w:rsidP="006F247D">
      <w:pPr>
        <w:pStyle w:val="a7"/>
        <w:rPr>
          <w:sz w:val="24"/>
          <w:szCs w:val="24"/>
        </w:rPr>
      </w:pPr>
      <w:r w:rsidRPr="00C71791">
        <w:rPr>
          <w:sz w:val="24"/>
          <w:szCs w:val="24"/>
        </w:rPr>
        <w:t xml:space="preserve">  16. Вербалды емес коммуникация</w:t>
      </w:r>
    </w:p>
    <w:p w:rsidR="006F247D" w:rsidRPr="00C71791" w:rsidRDefault="006F247D" w:rsidP="006F247D">
      <w:pPr>
        <w:rPr>
          <w:color w:val="000000"/>
          <w:sz w:val="24"/>
          <w:szCs w:val="24"/>
        </w:rPr>
      </w:pPr>
      <w:r w:rsidRPr="00C71791">
        <w:rPr>
          <w:color w:val="000000"/>
          <w:sz w:val="24"/>
          <w:szCs w:val="24"/>
        </w:rPr>
        <w:t xml:space="preserve">  17. Өзара жеке тұлғалық коммуникация</w:t>
      </w:r>
    </w:p>
    <w:p w:rsidR="006F247D" w:rsidRPr="00C71791" w:rsidRDefault="006F247D" w:rsidP="006F247D">
      <w:pPr>
        <w:rPr>
          <w:color w:val="000000"/>
          <w:sz w:val="24"/>
          <w:szCs w:val="24"/>
        </w:rPr>
      </w:pPr>
      <w:r w:rsidRPr="00C71791">
        <w:rPr>
          <w:color w:val="000000"/>
          <w:sz w:val="24"/>
          <w:szCs w:val="24"/>
        </w:rPr>
        <w:t xml:space="preserve">  18. Әңгімені жүргізу</w:t>
      </w:r>
    </w:p>
    <w:p w:rsidR="006F247D" w:rsidRPr="00C71791" w:rsidRDefault="006F247D" w:rsidP="006F247D">
      <w:pPr>
        <w:rPr>
          <w:color w:val="000000"/>
          <w:sz w:val="24"/>
          <w:szCs w:val="24"/>
        </w:rPr>
      </w:pPr>
      <w:r w:rsidRPr="00C71791">
        <w:rPr>
          <w:color w:val="000000"/>
          <w:sz w:val="24"/>
          <w:szCs w:val="24"/>
        </w:rPr>
        <w:t xml:space="preserve">  19. Тыңдай алу</w:t>
      </w:r>
    </w:p>
    <w:p w:rsidR="006F247D" w:rsidRPr="00C71791" w:rsidRDefault="006F247D" w:rsidP="006F247D">
      <w:pPr>
        <w:rPr>
          <w:color w:val="000000"/>
          <w:sz w:val="24"/>
          <w:szCs w:val="24"/>
        </w:rPr>
      </w:pPr>
      <w:r w:rsidRPr="00C71791">
        <w:rPr>
          <w:color w:val="000000"/>
          <w:sz w:val="24"/>
          <w:szCs w:val="24"/>
        </w:rPr>
        <w:t xml:space="preserve">  20. Өзіндік ашылу мен кері байланыс</w:t>
      </w:r>
    </w:p>
    <w:p w:rsidR="006F247D" w:rsidRPr="00C71791" w:rsidRDefault="006F247D" w:rsidP="006F247D">
      <w:pPr>
        <w:rPr>
          <w:color w:val="000000"/>
          <w:sz w:val="24"/>
          <w:szCs w:val="24"/>
        </w:rPr>
      </w:pPr>
      <w:r w:rsidRPr="00C71791">
        <w:rPr>
          <w:color w:val="000000"/>
          <w:sz w:val="24"/>
          <w:szCs w:val="24"/>
        </w:rPr>
        <w:t xml:space="preserve">  21. Коммуникация және өзара қарым-қатынас</w:t>
      </w:r>
    </w:p>
    <w:p w:rsidR="006F247D" w:rsidRPr="00C71791" w:rsidRDefault="006F247D" w:rsidP="006F247D">
      <w:pPr>
        <w:ind w:firstLine="567"/>
        <w:jc w:val="both"/>
        <w:rPr>
          <w:b/>
          <w:sz w:val="24"/>
          <w:szCs w:val="24"/>
          <w:lang w:eastAsia="ko-KR"/>
        </w:rPr>
      </w:pPr>
    </w:p>
    <w:p w:rsidR="006F247D" w:rsidRPr="00C71791" w:rsidRDefault="006F247D" w:rsidP="006F247D">
      <w:pPr>
        <w:jc w:val="center"/>
        <w:rPr>
          <w:b/>
          <w:sz w:val="24"/>
          <w:szCs w:val="24"/>
          <w:lang w:eastAsia="ko-KR"/>
        </w:rPr>
      </w:pPr>
      <w:r w:rsidRPr="00C71791">
        <w:rPr>
          <w:b/>
          <w:sz w:val="24"/>
          <w:szCs w:val="24"/>
          <w:lang w:eastAsia="ko-KR"/>
        </w:rPr>
        <w:t xml:space="preserve">МОДУЛЬ  2 </w:t>
      </w:r>
      <w:r w:rsidRPr="00C71791">
        <w:rPr>
          <w:b/>
          <w:sz w:val="24"/>
          <w:szCs w:val="24"/>
        </w:rPr>
        <w:t>Қарым-қатынастың өзіндік ерекшелігі.</w:t>
      </w:r>
    </w:p>
    <w:p w:rsidR="006F247D" w:rsidRPr="00C71791" w:rsidRDefault="006F247D" w:rsidP="006F247D">
      <w:pPr>
        <w:rPr>
          <w:color w:val="000000"/>
          <w:sz w:val="24"/>
          <w:szCs w:val="24"/>
        </w:rPr>
      </w:pPr>
      <w:r w:rsidRPr="00C71791">
        <w:rPr>
          <w:b/>
          <w:sz w:val="24"/>
          <w:szCs w:val="24"/>
          <w:lang w:eastAsia="ko-KR"/>
        </w:rPr>
        <w:t xml:space="preserve"> </w:t>
      </w:r>
      <w:r w:rsidRPr="00C71791">
        <w:rPr>
          <w:color w:val="000000"/>
          <w:sz w:val="24"/>
          <w:szCs w:val="24"/>
        </w:rPr>
        <w:t xml:space="preserve">  1. Топтағы коммуникация</w:t>
      </w:r>
    </w:p>
    <w:p w:rsidR="006F247D" w:rsidRPr="00C71791" w:rsidRDefault="006F247D" w:rsidP="006F247D">
      <w:pPr>
        <w:rPr>
          <w:color w:val="000000"/>
          <w:sz w:val="24"/>
          <w:szCs w:val="24"/>
        </w:rPr>
      </w:pPr>
      <w:r w:rsidRPr="00C71791">
        <w:rPr>
          <w:color w:val="000000"/>
          <w:sz w:val="24"/>
          <w:szCs w:val="24"/>
        </w:rPr>
        <w:t xml:space="preserve">   2. Топтағы лидер мен ролдер</w:t>
      </w:r>
    </w:p>
    <w:p w:rsidR="006F247D" w:rsidRPr="00C71791" w:rsidRDefault="006F247D" w:rsidP="006F247D">
      <w:pPr>
        <w:ind w:firstLine="142"/>
        <w:rPr>
          <w:color w:val="000000"/>
          <w:sz w:val="24"/>
          <w:szCs w:val="24"/>
        </w:rPr>
      </w:pPr>
      <w:r w:rsidRPr="00C71791">
        <w:rPr>
          <w:color w:val="000000"/>
          <w:sz w:val="24"/>
          <w:szCs w:val="24"/>
        </w:rPr>
        <w:t xml:space="preserve"> 3.</w:t>
      </w:r>
      <w:r w:rsidRPr="00C71791">
        <w:rPr>
          <w:sz w:val="24"/>
          <w:szCs w:val="24"/>
        </w:rPr>
        <w:t xml:space="preserve"> Басқа адамдардың  бағалау әсері.  </w:t>
      </w:r>
    </w:p>
    <w:p w:rsidR="006F247D" w:rsidRPr="00C71791" w:rsidRDefault="006F247D" w:rsidP="006F247D">
      <w:pPr>
        <w:ind w:left="142" w:hanging="142"/>
        <w:rPr>
          <w:color w:val="000000"/>
          <w:sz w:val="24"/>
          <w:szCs w:val="24"/>
        </w:rPr>
      </w:pPr>
      <w:r w:rsidRPr="00C71791">
        <w:rPr>
          <w:color w:val="000000"/>
          <w:sz w:val="24"/>
          <w:szCs w:val="24"/>
        </w:rPr>
        <w:t xml:space="preserve">   4.</w:t>
      </w:r>
      <w:r w:rsidRPr="00C71791">
        <w:rPr>
          <w:sz w:val="24"/>
          <w:szCs w:val="24"/>
        </w:rPr>
        <w:t xml:space="preserve"> Іс-әрекеттің көзқарасқа әсері.</w:t>
      </w:r>
    </w:p>
    <w:p w:rsidR="006F247D" w:rsidRPr="00C71791" w:rsidRDefault="006F247D" w:rsidP="006F247D">
      <w:pPr>
        <w:ind w:left="142" w:hanging="142"/>
        <w:rPr>
          <w:color w:val="000000"/>
          <w:sz w:val="24"/>
          <w:szCs w:val="24"/>
        </w:rPr>
      </w:pPr>
      <w:r w:rsidRPr="00C71791">
        <w:rPr>
          <w:sz w:val="24"/>
          <w:szCs w:val="24"/>
        </w:rPr>
        <w:t xml:space="preserve">   5.Өзін –өзі тану.  </w:t>
      </w:r>
    </w:p>
    <w:p w:rsidR="006F247D" w:rsidRPr="00C71791" w:rsidRDefault="006F247D" w:rsidP="006F247D">
      <w:pPr>
        <w:ind w:firstLine="142"/>
        <w:rPr>
          <w:sz w:val="24"/>
          <w:szCs w:val="24"/>
        </w:rPr>
      </w:pPr>
      <w:r w:rsidRPr="00C71791">
        <w:rPr>
          <w:color w:val="000000"/>
          <w:sz w:val="24"/>
          <w:szCs w:val="24"/>
        </w:rPr>
        <w:t xml:space="preserve"> 6.</w:t>
      </w:r>
      <w:r w:rsidRPr="00C71791">
        <w:rPr>
          <w:sz w:val="24"/>
          <w:szCs w:val="24"/>
        </w:rPr>
        <w:t xml:space="preserve"> Адамның көзқарасы оның іс-әрекетін анықтай ма?</w:t>
      </w:r>
    </w:p>
    <w:p w:rsidR="006F247D" w:rsidRPr="00C71791" w:rsidRDefault="006F247D" w:rsidP="006F247D">
      <w:pPr>
        <w:rPr>
          <w:color w:val="000000"/>
          <w:sz w:val="24"/>
          <w:szCs w:val="24"/>
        </w:rPr>
      </w:pPr>
      <w:r w:rsidRPr="00C71791">
        <w:rPr>
          <w:color w:val="000000"/>
          <w:sz w:val="24"/>
          <w:szCs w:val="24"/>
        </w:rPr>
        <w:t xml:space="preserve">   7.</w:t>
      </w:r>
      <w:r w:rsidRPr="00C71791">
        <w:rPr>
          <w:sz w:val="24"/>
          <w:szCs w:val="24"/>
        </w:rPr>
        <w:t xml:space="preserve"> Өзіне –өзі  кедергі жасау.  </w:t>
      </w:r>
    </w:p>
    <w:p w:rsidR="006F247D" w:rsidRPr="00C71791" w:rsidRDefault="006F247D" w:rsidP="006F247D">
      <w:pPr>
        <w:rPr>
          <w:color w:val="000000"/>
          <w:sz w:val="24"/>
          <w:szCs w:val="24"/>
        </w:rPr>
      </w:pPr>
      <w:r w:rsidRPr="00C71791">
        <w:rPr>
          <w:color w:val="000000"/>
          <w:sz w:val="24"/>
          <w:szCs w:val="24"/>
        </w:rPr>
        <w:t xml:space="preserve">   8.</w:t>
      </w:r>
      <w:r w:rsidRPr="00C71791">
        <w:rPr>
          <w:sz w:val="24"/>
          <w:szCs w:val="24"/>
        </w:rPr>
        <w:t xml:space="preserve"> Жалған консенсус және өзіндік ерекшелік.  </w:t>
      </w:r>
    </w:p>
    <w:p w:rsidR="006F247D" w:rsidRPr="00C71791" w:rsidRDefault="006F247D" w:rsidP="006F247D">
      <w:pPr>
        <w:tabs>
          <w:tab w:val="left" w:pos="142"/>
        </w:tabs>
        <w:rPr>
          <w:color w:val="000000"/>
          <w:sz w:val="24"/>
          <w:szCs w:val="24"/>
        </w:rPr>
      </w:pPr>
      <w:r w:rsidRPr="00C71791">
        <w:rPr>
          <w:color w:val="000000"/>
          <w:sz w:val="24"/>
          <w:szCs w:val="24"/>
        </w:rPr>
        <w:t xml:space="preserve">   9.</w:t>
      </w:r>
      <w:r w:rsidRPr="00C71791">
        <w:rPr>
          <w:sz w:val="24"/>
          <w:szCs w:val="24"/>
        </w:rPr>
        <w:t xml:space="preserve"> Мінез-құлықтың көзқарасқа  ықпалы.</w:t>
      </w:r>
    </w:p>
    <w:p w:rsidR="006F247D" w:rsidRPr="00C71791" w:rsidRDefault="006F247D" w:rsidP="006F247D">
      <w:pPr>
        <w:rPr>
          <w:sz w:val="24"/>
          <w:szCs w:val="24"/>
        </w:rPr>
      </w:pPr>
      <w:r w:rsidRPr="00C71791">
        <w:rPr>
          <w:sz w:val="24"/>
          <w:szCs w:val="24"/>
        </w:rPr>
        <w:t xml:space="preserve">  10.Қарым-қатынастын қызметтерін, түрлерін атаңыз.</w:t>
      </w:r>
    </w:p>
    <w:p w:rsidR="006F247D" w:rsidRPr="00C71791" w:rsidRDefault="006F247D" w:rsidP="006F247D">
      <w:pPr>
        <w:rPr>
          <w:sz w:val="24"/>
          <w:szCs w:val="24"/>
        </w:rPr>
      </w:pPr>
      <w:r w:rsidRPr="00C71791">
        <w:rPr>
          <w:sz w:val="24"/>
          <w:szCs w:val="24"/>
        </w:rPr>
        <w:t xml:space="preserve">  11.Қарым-қатынас техникасы мен вербалды емес құралдар.</w:t>
      </w:r>
    </w:p>
    <w:p w:rsidR="006F247D" w:rsidRPr="00C71791" w:rsidRDefault="006F247D" w:rsidP="006F247D">
      <w:pPr>
        <w:rPr>
          <w:sz w:val="24"/>
          <w:szCs w:val="24"/>
        </w:rPr>
      </w:pPr>
      <w:r w:rsidRPr="00C71791">
        <w:rPr>
          <w:sz w:val="24"/>
          <w:szCs w:val="24"/>
        </w:rPr>
        <w:t xml:space="preserve">  12.Қарым-қатынастың вербалды техникасы.</w:t>
      </w:r>
    </w:p>
    <w:p w:rsidR="006F247D" w:rsidRPr="00C71791" w:rsidRDefault="006F247D" w:rsidP="006F247D">
      <w:pPr>
        <w:jc w:val="both"/>
        <w:rPr>
          <w:sz w:val="24"/>
          <w:szCs w:val="24"/>
        </w:rPr>
      </w:pPr>
      <w:r w:rsidRPr="00C71791">
        <w:rPr>
          <w:sz w:val="24"/>
          <w:szCs w:val="24"/>
        </w:rPr>
        <w:t xml:space="preserve">  13.Қарым-қатынастың мазмұны және қарым-қатынас процесіндегі өзара әсер ету механизмдері.</w:t>
      </w:r>
    </w:p>
    <w:p w:rsidR="006F247D" w:rsidRPr="00C71791" w:rsidRDefault="006F247D" w:rsidP="006F247D">
      <w:pPr>
        <w:jc w:val="both"/>
        <w:rPr>
          <w:sz w:val="24"/>
          <w:szCs w:val="24"/>
        </w:rPr>
      </w:pPr>
      <w:r w:rsidRPr="00C71791">
        <w:rPr>
          <w:sz w:val="24"/>
          <w:szCs w:val="24"/>
        </w:rPr>
        <w:t xml:space="preserve">  14.Қарым-қатынастың перцептивті жағы.</w:t>
      </w:r>
    </w:p>
    <w:p w:rsidR="006F247D" w:rsidRPr="00C71791" w:rsidRDefault="006F247D" w:rsidP="006F247D">
      <w:pPr>
        <w:jc w:val="both"/>
        <w:rPr>
          <w:sz w:val="24"/>
          <w:szCs w:val="24"/>
        </w:rPr>
      </w:pPr>
      <w:r w:rsidRPr="00C71791">
        <w:rPr>
          <w:sz w:val="24"/>
          <w:szCs w:val="24"/>
        </w:rPr>
        <w:t xml:space="preserve">  15.Қарым-қатынастың  коммуникативті жағы.</w:t>
      </w:r>
    </w:p>
    <w:p w:rsidR="006F247D" w:rsidRPr="00C71791" w:rsidRDefault="006F247D" w:rsidP="006F247D">
      <w:pPr>
        <w:rPr>
          <w:sz w:val="24"/>
          <w:szCs w:val="24"/>
        </w:rPr>
      </w:pPr>
      <w:r w:rsidRPr="00C71791">
        <w:rPr>
          <w:sz w:val="24"/>
          <w:szCs w:val="24"/>
        </w:rPr>
        <w:t xml:space="preserve">  16.Вербальді емес қарым-қатынастағы кинесикалық ерекшеліктер. ( жест, поза, мимика)</w:t>
      </w:r>
    </w:p>
    <w:p w:rsidR="006F247D" w:rsidRPr="00C71791" w:rsidRDefault="006F247D" w:rsidP="006F247D">
      <w:pPr>
        <w:jc w:val="both"/>
        <w:rPr>
          <w:sz w:val="24"/>
          <w:szCs w:val="24"/>
        </w:rPr>
      </w:pPr>
      <w:r w:rsidRPr="00C71791">
        <w:rPr>
          <w:sz w:val="24"/>
          <w:szCs w:val="24"/>
        </w:rPr>
        <w:t xml:space="preserve">  17.Вербальді емес қарым-қатынастағы проксемикалық ерекшеліктер.</w:t>
      </w:r>
    </w:p>
    <w:p w:rsidR="006F247D" w:rsidRPr="00C71791" w:rsidRDefault="006F247D" w:rsidP="006F247D">
      <w:pPr>
        <w:jc w:val="both"/>
        <w:rPr>
          <w:sz w:val="24"/>
          <w:szCs w:val="24"/>
        </w:rPr>
      </w:pPr>
      <w:r w:rsidRPr="00C71791">
        <w:rPr>
          <w:sz w:val="24"/>
          <w:szCs w:val="24"/>
        </w:rPr>
        <w:t xml:space="preserve">  18.Вербальді емес қарым-қатынастағы психологиялық және паралингвистикалық ерекшеліктер.</w:t>
      </w:r>
    </w:p>
    <w:p w:rsidR="006F247D" w:rsidRPr="00C71791" w:rsidRDefault="006F247D" w:rsidP="006F247D">
      <w:pPr>
        <w:rPr>
          <w:sz w:val="24"/>
          <w:szCs w:val="24"/>
        </w:rPr>
      </w:pPr>
      <w:r w:rsidRPr="00C71791">
        <w:rPr>
          <w:sz w:val="24"/>
          <w:szCs w:val="24"/>
        </w:rPr>
        <w:t xml:space="preserve">  19.Вербальді емес қарым-қатынастағы ұлтаралық айырмашылықтар.</w:t>
      </w:r>
    </w:p>
    <w:p w:rsidR="006F247D" w:rsidRPr="00C71791" w:rsidRDefault="006F247D" w:rsidP="006F247D">
      <w:pPr>
        <w:rPr>
          <w:sz w:val="24"/>
          <w:szCs w:val="24"/>
        </w:rPr>
      </w:pPr>
      <w:r w:rsidRPr="00C71791">
        <w:rPr>
          <w:sz w:val="24"/>
          <w:szCs w:val="24"/>
        </w:rPr>
        <w:t xml:space="preserve">  20.Этикалық іскерлік қарым-қатынастын түсінігін, принципін ашып көрсетіңіз.</w:t>
      </w:r>
    </w:p>
    <w:p w:rsidR="006F247D" w:rsidRPr="00C71791" w:rsidRDefault="006F247D" w:rsidP="006F247D">
      <w:pPr>
        <w:rPr>
          <w:sz w:val="24"/>
          <w:szCs w:val="24"/>
        </w:rPr>
      </w:pPr>
      <w:r w:rsidRPr="00C71791">
        <w:rPr>
          <w:sz w:val="24"/>
          <w:szCs w:val="24"/>
        </w:rPr>
        <w:t xml:space="preserve">  21. Іскерлік қарым-қатынастын перцептивті, коммуникативті, интерактивті ерекшеліктердің көрінуі.</w:t>
      </w:r>
    </w:p>
    <w:p w:rsidR="006F247D" w:rsidRPr="00C71791" w:rsidRDefault="006F247D" w:rsidP="006F247D">
      <w:pPr>
        <w:rPr>
          <w:sz w:val="24"/>
          <w:szCs w:val="24"/>
        </w:rPr>
      </w:pPr>
      <w:r w:rsidRPr="00C71791">
        <w:rPr>
          <w:sz w:val="24"/>
          <w:szCs w:val="24"/>
        </w:rPr>
        <w:t xml:space="preserve">  22.Әлеуметтік перцепцияның психологиялық механизмдері.</w:t>
      </w:r>
    </w:p>
    <w:p w:rsidR="006F247D" w:rsidRPr="00C71791" w:rsidRDefault="006F247D" w:rsidP="006F247D">
      <w:pPr>
        <w:rPr>
          <w:sz w:val="24"/>
          <w:szCs w:val="24"/>
        </w:rPr>
      </w:pPr>
      <w:r w:rsidRPr="00C71791">
        <w:rPr>
          <w:sz w:val="24"/>
          <w:szCs w:val="24"/>
        </w:rPr>
        <w:t xml:space="preserve">  23.Іскерлік қарым-қатынасындағы серіктестіктің нақты бейнесінің құрылуының тәсілі мен ережелері.</w:t>
      </w:r>
    </w:p>
    <w:p w:rsidR="006F247D" w:rsidRPr="00C71791" w:rsidRDefault="006F247D" w:rsidP="006F247D">
      <w:pPr>
        <w:rPr>
          <w:sz w:val="24"/>
          <w:szCs w:val="24"/>
        </w:rPr>
      </w:pPr>
      <w:r w:rsidRPr="00C71791">
        <w:rPr>
          <w:sz w:val="24"/>
          <w:szCs w:val="24"/>
        </w:rPr>
        <w:t xml:space="preserve">  24.Іскерлік қарым-қатынастағы серіктестікке әсер ету құралы мен әдісі.</w:t>
      </w:r>
    </w:p>
    <w:p w:rsidR="006F247D" w:rsidRPr="00C71791" w:rsidRDefault="006F247D" w:rsidP="006F247D">
      <w:pPr>
        <w:pStyle w:val="msonormalcxspmiddlecxspmiddle"/>
        <w:tabs>
          <w:tab w:val="left" w:pos="0"/>
          <w:tab w:val="left" w:pos="993"/>
        </w:tabs>
        <w:spacing w:before="0" w:beforeAutospacing="0" w:after="0" w:afterAutospacing="0"/>
        <w:ind w:right="88"/>
        <w:contextualSpacing/>
        <w:rPr>
          <w:lang w:val="kk-KZ"/>
        </w:rPr>
      </w:pPr>
    </w:p>
    <w:p w:rsidR="006F247D" w:rsidRPr="00C71791" w:rsidRDefault="006F247D" w:rsidP="006F247D">
      <w:pPr>
        <w:ind w:firstLine="567"/>
        <w:rPr>
          <w:sz w:val="24"/>
          <w:szCs w:val="24"/>
        </w:rPr>
      </w:pPr>
    </w:p>
    <w:p w:rsidR="006F247D" w:rsidRPr="00C71791" w:rsidRDefault="006F247D" w:rsidP="006F247D">
      <w:pPr>
        <w:ind w:left="708" w:firstLine="567"/>
        <w:jc w:val="center"/>
        <w:rPr>
          <w:b/>
          <w:sz w:val="24"/>
          <w:szCs w:val="24"/>
        </w:rPr>
      </w:pPr>
      <w:r w:rsidRPr="00C71791">
        <w:rPr>
          <w:b/>
          <w:sz w:val="24"/>
          <w:szCs w:val="24"/>
        </w:rPr>
        <w:t>Студенттің өзіндік жұмыс тапсырмаларының мазмұны</w:t>
      </w:r>
    </w:p>
    <w:p w:rsidR="006F247D" w:rsidRPr="00C71791" w:rsidRDefault="006F247D" w:rsidP="006F247D">
      <w:pPr>
        <w:ind w:left="708" w:firstLine="567"/>
        <w:jc w:val="center"/>
        <w:rPr>
          <w:b/>
          <w:sz w:val="24"/>
          <w:szCs w:val="24"/>
        </w:rPr>
      </w:pPr>
    </w:p>
    <w:p w:rsidR="006F247D" w:rsidRPr="00C71791" w:rsidRDefault="006F247D" w:rsidP="006F247D">
      <w:pPr>
        <w:tabs>
          <w:tab w:val="left" w:pos="284"/>
          <w:tab w:val="left" w:pos="426"/>
          <w:tab w:val="left" w:pos="851"/>
        </w:tabs>
        <w:jc w:val="center"/>
        <w:rPr>
          <w:b/>
          <w:sz w:val="24"/>
          <w:szCs w:val="24"/>
          <w:lang w:eastAsia="ko-KR"/>
        </w:rPr>
      </w:pPr>
      <w:r w:rsidRPr="00C71791">
        <w:rPr>
          <w:b/>
          <w:sz w:val="24"/>
          <w:szCs w:val="24"/>
        </w:rPr>
        <w:t>Модуль 1. Қарым-қатынас психологиясы ғылымының практикалық маңыздылығын талдау</w:t>
      </w:r>
    </w:p>
    <w:p w:rsidR="006F247D" w:rsidRPr="00C71791" w:rsidRDefault="006F247D" w:rsidP="006F247D">
      <w:pPr>
        <w:pStyle w:val="msonormalcxspmiddlecxspmiddle"/>
        <w:tabs>
          <w:tab w:val="left" w:pos="0"/>
          <w:tab w:val="left" w:pos="993"/>
        </w:tabs>
        <w:spacing w:before="0" w:beforeAutospacing="0" w:after="0" w:afterAutospacing="0"/>
        <w:ind w:right="88"/>
        <w:contextualSpacing/>
        <w:jc w:val="both"/>
        <w:rPr>
          <w:b/>
          <w:lang w:val="kk-KZ"/>
        </w:rPr>
      </w:pPr>
    </w:p>
    <w:p w:rsidR="006F247D" w:rsidRPr="00C71791" w:rsidRDefault="006F247D" w:rsidP="006F247D">
      <w:pPr>
        <w:tabs>
          <w:tab w:val="left" w:pos="284"/>
          <w:tab w:val="left" w:pos="426"/>
          <w:tab w:val="left" w:pos="851"/>
        </w:tabs>
        <w:rPr>
          <w:b/>
          <w:sz w:val="24"/>
          <w:szCs w:val="24"/>
        </w:rPr>
      </w:pPr>
      <w:r w:rsidRPr="00C71791">
        <w:rPr>
          <w:b/>
          <w:sz w:val="24"/>
          <w:szCs w:val="24"/>
        </w:rPr>
        <w:tab/>
        <w:t>Тапсырма № 1</w:t>
      </w:r>
      <w:r w:rsidR="00DF1F0D" w:rsidRPr="00C71791">
        <w:rPr>
          <w:b/>
          <w:sz w:val="24"/>
          <w:szCs w:val="24"/>
        </w:rPr>
        <w:t>.</w:t>
      </w:r>
      <w:r w:rsidRPr="00C71791">
        <w:rPr>
          <w:b/>
          <w:sz w:val="24"/>
          <w:szCs w:val="24"/>
        </w:rPr>
        <w:t xml:space="preserve"> Қарым-қатынас психологиясының мәні.</w:t>
      </w:r>
    </w:p>
    <w:p w:rsidR="006F247D" w:rsidRPr="00C71791" w:rsidRDefault="006F247D" w:rsidP="006F247D">
      <w:pPr>
        <w:pStyle w:val="a9"/>
        <w:tabs>
          <w:tab w:val="left" w:pos="426"/>
        </w:tabs>
        <w:jc w:val="both"/>
        <w:rPr>
          <w:szCs w:val="24"/>
          <w:lang w:val="kk-KZ"/>
        </w:rPr>
      </w:pPr>
    </w:p>
    <w:p w:rsidR="006F247D" w:rsidRPr="00C71791" w:rsidRDefault="006F247D" w:rsidP="006F247D">
      <w:pPr>
        <w:rPr>
          <w:sz w:val="24"/>
          <w:szCs w:val="24"/>
        </w:rPr>
      </w:pPr>
      <w:r w:rsidRPr="00C71791">
        <w:rPr>
          <w:b/>
          <w:sz w:val="24"/>
          <w:szCs w:val="24"/>
          <w:lang w:val="sr-Cyrl-CS"/>
        </w:rPr>
        <w:t xml:space="preserve">      Жоспар:    </w:t>
      </w:r>
      <w:r w:rsidRPr="00C71791">
        <w:rPr>
          <w:sz w:val="24"/>
          <w:szCs w:val="24"/>
        </w:rPr>
        <w:t>1. Қарым-қатынас туралы жалпы түсінік</w:t>
      </w:r>
    </w:p>
    <w:p w:rsidR="006F247D" w:rsidRPr="00C71791" w:rsidRDefault="006F247D" w:rsidP="006F247D">
      <w:pPr>
        <w:tabs>
          <w:tab w:val="left" w:pos="1560"/>
        </w:tabs>
        <w:rPr>
          <w:sz w:val="24"/>
          <w:szCs w:val="24"/>
        </w:rPr>
      </w:pPr>
      <w:r w:rsidRPr="00C71791">
        <w:rPr>
          <w:sz w:val="24"/>
          <w:szCs w:val="24"/>
        </w:rPr>
        <w:lastRenderedPageBreak/>
        <w:tab/>
        <w:t>2.</w:t>
      </w:r>
      <w:r w:rsidRPr="00C71791">
        <w:rPr>
          <w:b/>
          <w:sz w:val="24"/>
          <w:szCs w:val="24"/>
        </w:rPr>
        <w:t xml:space="preserve"> </w:t>
      </w:r>
      <w:r w:rsidRPr="00C71791">
        <w:rPr>
          <w:sz w:val="24"/>
          <w:szCs w:val="24"/>
        </w:rPr>
        <w:t>Қарым-қатынастың адам өміріндегі маңызы.</w:t>
      </w:r>
    </w:p>
    <w:p w:rsidR="006F247D" w:rsidRPr="00C71791" w:rsidRDefault="006F247D" w:rsidP="006F247D">
      <w:pPr>
        <w:tabs>
          <w:tab w:val="left" w:pos="1560"/>
        </w:tabs>
        <w:rPr>
          <w:b/>
          <w:sz w:val="24"/>
          <w:szCs w:val="24"/>
        </w:rPr>
      </w:pPr>
      <w:r w:rsidRPr="00C71791">
        <w:rPr>
          <w:sz w:val="24"/>
          <w:szCs w:val="24"/>
        </w:rPr>
        <w:tab/>
        <w:t>3.</w:t>
      </w:r>
      <w:r w:rsidRPr="00C71791">
        <w:rPr>
          <w:spacing w:val="-6"/>
          <w:sz w:val="24"/>
          <w:szCs w:val="24"/>
        </w:rPr>
        <w:t xml:space="preserve"> Қарым-қатынастың көпқырлылығы</w:t>
      </w:r>
    </w:p>
    <w:p w:rsidR="006F247D" w:rsidRPr="00C71791" w:rsidRDefault="006F247D" w:rsidP="006F247D">
      <w:pPr>
        <w:ind w:firstLine="567"/>
        <w:rPr>
          <w:b/>
          <w:sz w:val="24"/>
          <w:szCs w:val="24"/>
        </w:rPr>
      </w:pPr>
    </w:p>
    <w:p w:rsidR="006F247D" w:rsidRPr="00C71791" w:rsidRDefault="006F247D" w:rsidP="006F247D">
      <w:pPr>
        <w:ind w:firstLine="567"/>
        <w:jc w:val="both"/>
        <w:rPr>
          <w:sz w:val="24"/>
          <w:szCs w:val="24"/>
        </w:rPr>
      </w:pPr>
      <w:r w:rsidRPr="00C71791">
        <w:rPr>
          <w:b/>
          <w:sz w:val="24"/>
          <w:szCs w:val="24"/>
        </w:rPr>
        <w:t>Әдістемелік ұстанымдар</w:t>
      </w:r>
      <w:r w:rsidRPr="00C71791">
        <w:rPr>
          <w:sz w:val="24"/>
          <w:szCs w:val="24"/>
        </w:rPr>
        <w:t>: Төзімділік дене сапасын дамыту, яғни ұзақ қашықтыққа жүгіру сынамасының талаптары мен шарттарын меңгеру. Иілгіштік қасиетін дамыту жаттығуларын жүргізу әдістемесін басқару.</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 xml:space="preserve">Соңғы жылдарда адамның жан дүниесімен сырласып, оның психологиясын зерттеуде психологтар мен социолог мамандар, ұстаздар мен басқару қызметіндегі жетекшілерге жете зер салып көңіл аударып отырған маңызды мәселенің бірі адамдар арасындағы қарым-қатынас жасап, олардың өзара тілдесе білулерінің құпия сыры және оның кілті неде? деген мәселенің шешімін табу қазіргі өмір талабы.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Қарым-қатынас – бұл адамның басқа адамдармен өзіндік өзара әсерлесуі және біріккен іс-әрекетте өзара қатынасының дамуы. Қарым-қатынас адамзат қатынасының күрделі түрі. А.Б.Добрович пікірінше, қарым-қатынас бірліктегі қызметті реттейді, сананың алғашқы қалыптасуының және дамуының құралы болып табылады. Ол жеке тұлғаның ойы мен іс-әрекетін анықтайды деген.</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 xml:space="preserve"> Кез-келген қарым-қатынас, адамдар арасындағы жай байланыс емес, біріккен ісәрекет процесінде адамдар бір-бірін қабылдайды, ақпарат алмасады. Сондықтан қарымқатынас процесінде үш түрлі өзара байланыс анықталды: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 xml:space="preserve">- перцептивті (қарым-қатынаста өзара қабылдау, өзара бағалау),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 xml:space="preserve">- интерактивті (әңгімелесунінің өзара әсерлесуін реттеу), </w:t>
      </w:r>
    </w:p>
    <w:p w:rsidR="006F247D" w:rsidRPr="00C71791" w:rsidRDefault="006F247D" w:rsidP="006F247D">
      <w:pPr>
        <w:ind w:firstLine="567"/>
        <w:jc w:val="both"/>
        <w:rPr>
          <w:sz w:val="24"/>
          <w:szCs w:val="24"/>
        </w:rPr>
      </w:pPr>
      <w:r w:rsidRPr="00C71791">
        <w:rPr>
          <w:sz w:val="24"/>
          <w:szCs w:val="24"/>
        </w:rPr>
        <w:t>- коммуникативті (ақпарат алмасу).</w:t>
      </w:r>
    </w:p>
    <w:p w:rsidR="006F247D" w:rsidRPr="00C71791" w:rsidRDefault="006F247D" w:rsidP="006F247D">
      <w:pPr>
        <w:jc w:val="both"/>
        <w:rPr>
          <w:sz w:val="24"/>
          <w:szCs w:val="24"/>
        </w:rPr>
      </w:pPr>
      <w:r w:rsidRPr="00C71791">
        <w:rPr>
          <w:b/>
          <w:sz w:val="24"/>
          <w:szCs w:val="24"/>
        </w:rPr>
        <w:t xml:space="preserve">            </w:t>
      </w:r>
      <w:r w:rsidRPr="00C71791">
        <w:rPr>
          <w:sz w:val="24"/>
          <w:szCs w:val="24"/>
        </w:rPr>
        <w:t>Қарым-қатынас адамзат қоғамының және жеке тұлғаның жарқын өмір сүруінің міндетті шарты. Қарым-қатынас аса үлкен құндылық болып табылады.</w:t>
      </w:r>
    </w:p>
    <w:p w:rsidR="006F247D" w:rsidRPr="00C71791" w:rsidRDefault="006F247D" w:rsidP="006F247D">
      <w:pPr>
        <w:jc w:val="both"/>
        <w:rPr>
          <w:sz w:val="24"/>
          <w:szCs w:val="24"/>
        </w:rPr>
      </w:pPr>
      <w:r w:rsidRPr="00C71791">
        <w:rPr>
          <w:sz w:val="24"/>
          <w:szCs w:val="24"/>
        </w:rPr>
        <w:tab/>
        <w:t>Қарым-қатынассыз адамның тек өзін-өзі танып білу, әлеуметтену яғни индивидтің жеке тұлға ретінде дамуы, әлеуметтік тәжірибені адамнан адамға, ұрпақтан ұрпаққа тарату, әлеуметтік топтардың қауымдастықтар мен мемлекеттердің өмір сүруінің өзі, сондай-ақ, индивидтің (дара адамның) психикалық іс-әрекеті де мүмкін емес.</w:t>
      </w:r>
    </w:p>
    <w:p w:rsidR="006F247D" w:rsidRPr="00C71791" w:rsidRDefault="006F247D" w:rsidP="006F247D">
      <w:pPr>
        <w:jc w:val="both"/>
        <w:rPr>
          <w:sz w:val="24"/>
          <w:szCs w:val="24"/>
        </w:rPr>
      </w:pPr>
      <w:r w:rsidRPr="00C71791">
        <w:rPr>
          <w:sz w:val="24"/>
          <w:szCs w:val="24"/>
        </w:rPr>
        <w:t>Адамның оны қоршаған ортамен өзара әрекеттесуі қоғамдық өмірде, ең алдымен өндірістік іс-әрекетте адамдар арасында қалыптасатын объективті қатынастар жүйесінде жүзеге асады. Қоғамның негізі ретінде өндірістік қатынастардың мәнін аша отырып К. Маркс былай деп жазды: «Өндірісте адамдар тек табиғатпен ғана қатынасқа түспейді. Олар бірлескен іс-әрекеттерімен өзара алмасу үшін қанадай да бір түрде бірлеспей, бірікпей ештеңе өндіре алмайды. Өндіру үшін адамдар белгілі бір байланыстар менқатынастарға түседі, әрі тек осы қоғамдық байланыстар мен қатынастардың шеңберінде ғана олардың табиғатқа деген қатынасы іске асады».</w:t>
      </w:r>
    </w:p>
    <w:p w:rsidR="006F247D" w:rsidRPr="00C71791" w:rsidRDefault="006F247D" w:rsidP="006F247D">
      <w:pPr>
        <w:ind w:firstLine="567"/>
        <w:jc w:val="both"/>
        <w:rPr>
          <w:sz w:val="24"/>
          <w:szCs w:val="24"/>
        </w:rPr>
      </w:pPr>
      <w:r w:rsidRPr="00C71791">
        <w:rPr>
          <w:sz w:val="24"/>
          <w:szCs w:val="24"/>
        </w:rPr>
        <w:t xml:space="preserve"> Адамдар арасындағы қарым-қатынас жасаудың қажеттілігі мен маңызын жапондықтардың жеке басын тәрбиелеп жетілдіру әрекетіндегі істерінен айқын аңғаруға болады. Адам өзінің бойындағы қабілеті мен іскерлігін жетілдіруді «Дзен»деп атап, оны неғұрлым өзін-өзі сынап көреді екен. Мұндай сынақ адамның денесі мен рухани жағынан дамып жетілу жолындағы күрделі қиындықтарды жеңуге тура келеді. Бұл сынақ бойынша адамның ешкіммен қарым-қатынас жасауына тыйым салынып, оны 10 тәулік бойы елсіз даланың үңгірінде тіршілік етуге баулитын көрінеді. Бұл жапон тілінде</w:t>
      </w:r>
      <w:r w:rsidRPr="00C71791">
        <w:rPr>
          <w:b/>
          <w:sz w:val="24"/>
          <w:szCs w:val="24"/>
        </w:rPr>
        <w:t xml:space="preserve"> «</w:t>
      </w:r>
      <w:r w:rsidRPr="00C71791">
        <w:rPr>
          <w:sz w:val="24"/>
          <w:szCs w:val="24"/>
        </w:rPr>
        <w:t>Моритао» делініп, адам өзімен-өзі тілдесуге де тыйым салынатын көрінеді. Мұндай жағдайда адамның рухани дамуы тежеліп, жалғыздық тіршіліктің ащы дәмін тататын болады.</w:t>
      </w:r>
    </w:p>
    <w:p w:rsidR="006F247D" w:rsidRPr="00C71791" w:rsidRDefault="006F247D" w:rsidP="006F247D">
      <w:pPr>
        <w:ind w:firstLine="708"/>
        <w:jc w:val="both"/>
        <w:rPr>
          <w:sz w:val="24"/>
          <w:szCs w:val="24"/>
        </w:rPr>
      </w:pP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СӨЖ тапсырмалары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 вариант (жай)</w:t>
      </w:r>
    </w:p>
    <w:p w:rsidR="006F247D" w:rsidRPr="00C71791" w:rsidRDefault="006F247D" w:rsidP="00485965">
      <w:pPr>
        <w:pStyle w:val="msonormalcxspmiddlecxspmiddlecxspmiddle"/>
        <w:numPr>
          <w:ilvl w:val="0"/>
          <w:numId w:val="21"/>
        </w:numPr>
        <w:tabs>
          <w:tab w:val="left" w:pos="0"/>
          <w:tab w:val="left" w:pos="993"/>
        </w:tabs>
        <w:spacing w:before="0" w:beforeAutospacing="0" w:after="0" w:afterAutospacing="0"/>
        <w:ind w:right="88"/>
        <w:contextualSpacing/>
        <w:jc w:val="both"/>
        <w:rPr>
          <w:b/>
        </w:rPr>
      </w:pPr>
      <w:r w:rsidRPr="00C71791">
        <w:rPr>
          <w:lang w:val="kk-KZ"/>
        </w:rPr>
        <w:t>Қарым</w:t>
      </w:r>
      <w:r w:rsidRPr="00C71791">
        <w:rPr>
          <w:b/>
          <w:lang w:val="kk-KZ"/>
        </w:rPr>
        <w:t>-</w:t>
      </w:r>
      <w:r w:rsidRPr="00C71791">
        <w:rPr>
          <w:lang w:val="kk-KZ"/>
        </w:rPr>
        <w:t>қатынас дегеніміз не</w:t>
      </w:r>
      <w:r w:rsidRPr="00C71791">
        <w:rPr>
          <w:bCs/>
          <w:noProof/>
          <w:spacing w:val="-1"/>
        </w:rPr>
        <w:t xml:space="preserve"> ?</w:t>
      </w:r>
    </w:p>
    <w:p w:rsidR="006F247D" w:rsidRPr="00C71791" w:rsidRDefault="006F247D" w:rsidP="00485965">
      <w:pPr>
        <w:pStyle w:val="msonormalcxspmiddlecxspmiddlecxspmiddle"/>
        <w:numPr>
          <w:ilvl w:val="0"/>
          <w:numId w:val="21"/>
        </w:numPr>
        <w:tabs>
          <w:tab w:val="left" w:pos="0"/>
          <w:tab w:val="left" w:pos="993"/>
        </w:tabs>
        <w:spacing w:before="0" w:beforeAutospacing="0" w:after="0" w:afterAutospacing="0"/>
        <w:ind w:right="88"/>
        <w:contextualSpacing/>
        <w:jc w:val="both"/>
        <w:rPr>
          <w:b/>
        </w:rPr>
      </w:pPr>
      <w:r w:rsidRPr="00C71791">
        <w:rPr>
          <w:lang w:val="kk-KZ"/>
        </w:rPr>
        <w:t>Қарым-қатынастың неше түрі бар?</w:t>
      </w:r>
    </w:p>
    <w:p w:rsidR="006F247D" w:rsidRPr="00C71791" w:rsidRDefault="006F247D" w:rsidP="00485965">
      <w:pPr>
        <w:pStyle w:val="msonormalcxspmiddlecxspmiddlecxspmiddle"/>
        <w:numPr>
          <w:ilvl w:val="0"/>
          <w:numId w:val="21"/>
        </w:numPr>
        <w:tabs>
          <w:tab w:val="left" w:pos="0"/>
          <w:tab w:val="left" w:pos="993"/>
        </w:tabs>
        <w:spacing w:before="0" w:beforeAutospacing="0" w:after="0" w:afterAutospacing="0"/>
        <w:ind w:right="88"/>
        <w:contextualSpacing/>
        <w:jc w:val="both"/>
        <w:rPr>
          <w:b/>
        </w:rPr>
      </w:pPr>
      <w:r w:rsidRPr="00C71791">
        <w:rPr>
          <w:lang w:val="kk-KZ"/>
        </w:rPr>
        <w:t>Қарым-қатынас стратегиясы ?</w:t>
      </w:r>
    </w:p>
    <w:p w:rsidR="006F247D" w:rsidRPr="00C71791" w:rsidRDefault="006F247D" w:rsidP="006F247D">
      <w:pPr>
        <w:ind w:firstLine="567"/>
        <w:jc w:val="both"/>
        <w:rPr>
          <w:b/>
          <w:sz w:val="24"/>
          <w:szCs w:val="24"/>
        </w:rPr>
      </w:pPr>
      <w:r w:rsidRPr="00C71791">
        <w:rPr>
          <w:bCs/>
          <w:noProof/>
          <w:spacing w:val="-1"/>
          <w:sz w:val="24"/>
          <w:szCs w:val="24"/>
        </w:rPr>
        <w:lastRenderedPageBreak/>
        <w:t xml:space="preserve">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ІІ вариант (орта қиындықта)</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1.Коммуникацияның негізгі функциялары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2.Коммуникация процесі неше кезеңнен тұрады?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3.Педагогикаық қарым-қатынас?</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ІІІ вариант (қиын)</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1.Перцептивтік қарым-қатынас?</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2.Қарым-қатынастың жетекші түрі?</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3.Фатикалық қарым-қатынас?</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Бақылау сұрақтары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1.Қарым-қатынас құрылымы?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2.Қарым-қатынастың көпқырлылығы?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3.Қарым-қатынас пен іс әрекеттің бірлігі?</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 xml:space="preserve">Бақылау түрі:  </w:t>
      </w:r>
      <w:r w:rsidRPr="00C71791">
        <w:rPr>
          <w:lang w:val="kk-KZ"/>
        </w:rPr>
        <w:t>Әңгімелеу</w:t>
      </w:r>
    </w:p>
    <w:p w:rsidR="006F247D" w:rsidRPr="00C71791" w:rsidRDefault="006F247D" w:rsidP="006F247D">
      <w:pPr>
        <w:ind w:firstLine="567"/>
        <w:jc w:val="both"/>
        <w:rPr>
          <w:b/>
          <w:sz w:val="24"/>
          <w:szCs w:val="24"/>
        </w:rPr>
      </w:pPr>
    </w:p>
    <w:p w:rsidR="006F247D" w:rsidRPr="00C71791" w:rsidRDefault="006F247D" w:rsidP="006F247D">
      <w:pPr>
        <w:tabs>
          <w:tab w:val="left" w:pos="426"/>
          <w:tab w:val="left" w:pos="709"/>
        </w:tabs>
        <w:jc w:val="both"/>
        <w:rPr>
          <w:b/>
          <w:sz w:val="24"/>
          <w:szCs w:val="24"/>
        </w:rPr>
      </w:pPr>
      <w:r w:rsidRPr="00C71791">
        <w:rPr>
          <w:b/>
          <w:sz w:val="24"/>
          <w:szCs w:val="24"/>
        </w:rPr>
        <w:tab/>
      </w:r>
    </w:p>
    <w:p w:rsidR="006F247D" w:rsidRPr="00C71791" w:rsidRDefault="006F247D" w:rsidP="006F247D">
      <w:pPr>
        <w:tabs>
          <w:tab w:val="left" w:pos="426"/>
          <w:tab w:val="left" w:pos="709"/>
        </w:tabs>
        <w:jc w:val="both"/>
        <w:rPr>
          <w:sz w:val="24"/>
          <w:szCs w:val="24"/>
        </w:rPr>
      </w:pPr>
      <w:r w:rsidRPr="00C71791">
        <w:rPr>
          <w:b/>
          <w:sz w:val="24"/>
          <w:szCs w:val="24"/>
        </w:rPr>
        <w:t xml:space="preserve">  Тапсырма № 2</w:t>
      </w:r>
      <w:r w:rsidR="00DF1F0D" w:rsidRPr="00C71791">
        <w:rPr>
          <w:b/>
          <w:sz w:val="24"/>
          <w:szCs w:val="24"/>
        </w:rPr>
        <w:t>.</w:t>
      </w:r>
      <w:r w:rsidRPr="00C71791">
        <w:rPr>
          <w:b/>
          <w:sz w:val="24"/>
          <w:szCs w:val="24"/>
        </w:rPr>
        <w:t xml:space="preserve"> Іскерлік қарым-қатынас бизнесте мақсатқа жету психологиясы</w:t>
      </w:r>
      <w:r w:rsidRPr="00C71791">
        <w:rPr>
          <w:sz w:val="24"/>
          <w:szCs w:val="24"/>
        </w:rPr>
        <w:t>.</w:t>
      </w:r>
    </w:p>
    <w:p w:rsidR="006F247D" w:rsidRPr="00C71791" w:rsidRDefault="006F247D" w:rsidP="006F247D">
      <w:pPr>
        <w:widowControl/>
        <w:autoSpaceDE/>
        <w:adjustRightInd/>
        <w:ind w:firstLine="567"/>
        <w:jc w:val="both"/>
        <w:rPr>
          <w:sz w:val="24"/>
          <w:szCs w:val="24"/>
        </w:rPr>
      </w:pPr>
      <w:r w:rsidRPr="00C71791">
        <w:rPr>
          <w:b/>
          <w:sz w:val="24"/>
          <w:szCs w:val="24"/>
        </w:rPr>
        <w:t>Жоспар</w:t>
      </w:r>
      <w:r w:rsidRPr="00C71791">
        <w:rPr>
          <w:sz w:val="24"/>
          <w:szCs w:val="24"/>
        </w:rPr>
        <w:t>: 1.</w:t>
      </w:r>
      <w:r w:rsidRPr="00C71791">
        <w:rPr>
          <w:b/>
          <w:sz w:val="24"/>
          <w:szCs w:val="24"/>
        </w:rPr>
        <w:t xml:space="preserve"> </w:t>
      </w:r>
      <w:r w:rsidRPr="00C71791">
        <w:rPr>
          <w:sz w:val="24"/>
          <w:szCs w:val="24"/>
        </w:rPr>
        <w:t>Іскерлік қарым қатынас туралы жалпы түсінік.</w:t>
      </w:r>
    </w:p>
    <w:p w:rsidR="006F247D" w:rsidRPr="00C71791" w:rsidRDefault="006F247D" w:rsidP="006F247D">
      <w:pPr>
        <w:widowControl/>
        <w:autoSpaceDE/>
        <w:adjustRightInd/>
        <w:ind w:firstLine="567"/>
        <w:jc w:val="both"/>
        <w:rPr>
          <w:sz w:val="24"/>
          <w:szCs w:val="24"/>
        </w:rPr>
      </w:pPr>
      <w:r w:rsidRPr="00C71791">
        <w:rPr>
          <w:sz w:val="24"/>
          <w:szCs w:val="24"/>
        </w:rPr>
        <w:t xml:space="preserve">               2. Іскерлік қарым-қатынас принциптері.</w:t>
      </w:r>
    </w:p>
    <w:p w:rsidR="006F247D" w:rsidRPr="00C71791" w:rsidRDefault="006F247D" w:rsidP="006F247D">
      <w:pPr>
        <w:widowControl/>
        <w:autoSpaceDE/>
        <w:adjustRightInd/>
        <w:ind w:left="1416"/>
        <w:jc w:val="both"/>
        <w:rPr>
          <w:sz w:val="24"/>
          <w:szCs w:val="24"/>
        </w:rPr>
      </w:pPr>
      <w:r w:rsidRPr="00C71791">
        <w:rPr>
          <w:sz w:val="24"/>
          <w:szCs w:val="24"/>
        </w:rPr>
        <w:t xml:space="preserve">   3. Жазбаша іскерлік қарым-қатынас.</w:t>
      </w:r>
    </w:p>
    <w:p w:rsidR="006F247D" w:rsidRPr="00C71791" w:rsidRDefault="006F247D" w:rsidP="006F247D">
      <w:pPr>
        <w:widowControl/>
        <w:autoSpaceDE/>
        <w:adjustRightInd/>
        <w:ind w:firstLine="567"/>
        <w:jc w:val="both"/>
        <w:rPr>
          <w:b/>
          <w:sz w:val="24"/>
          <w:szCs w:val="24"/>
        </w:rPr>
      </w:pPr>
      <w:r w:rsidRPr="00C71791">
        <w:rPr>
          <w:sz w:val="24"/>
          <w:szCs w:val="24"/>
        </w:rPr>
        <w:tab/>
      </w:r>
      <w:r w:rsidRPr="00C71791">
        <w:rPr>
          <w:b/>
          <w:sz w:val="24"/>
          <w:szCs w:val="24"/>
        </w:rPr>
        <w:t xml:space="preserve">Әдістемелік ұстанымдар: </w:t>
      </w:r>
    </w:p>
    <w:p w:rsidR="00325FFC" w:rsidRPr="00E9155F" w:rsidRDefault="006F247D" w:rsidP="00325FFC">
      <w:pPr>
        <w:jc w:val="both"/>
        <w:rPr>
          <w:color w:val="333333"/>
          <w:sz w:val="24"/>
          <w:szCs w:val="24"/>
        </w:rPr>
      </w:pPr>
      <w:r w:rsidRPr="00C71791">
        <w:rPr>
          <w:color w:val="333333"/>
          <w:sz w:val="24"/>
          <w:szCs w:val="24"/>
        </w:rPr>
        <w:t>Іскерлік қарым-қатынас маманның белгі бір салаға қатысты жүйелі білімін, біліктілігін, кәсіби тіл шеберлігін қажет етеді. Маман өз ортасында әріптестерімен пікірлескенде, сәлемдесу, жұмыс барысын таныстыру, өз жұмысының жоспарын қысқаша түсіндіру барысында әдеп пен мәдениет деңгейін сақтау қажет. Нақты ұсынысты, жоспарды талқылауда басқа адамдардың көзқарастарымен санаспай, дауыс көтере сөйлеу, тек өзінің пікірін біржақты дұрыс санау іскерлік қарым-қатынаста өзара тіл табысуға да кедергі келтіреді.</w:t>
      </w:r>
      <w:r w:rsidRPr="00C71791">
        <w:rPr>
          <w:color w:val="333333"/>
          <w:sz w:val="24"/>
          <w:szCs w:val="24"/>
        </w:rPr>
        <w:br/>
        <w:t>Іскерлік қарым-қатынас түрлері</w:t>
      </w:r>
    </w:p>
    <w:p w:rsidR="006F247D" w:rsidRPr="00C71791" w:rsidRDefault="006F247D" w:rsidP="00325FFC">
      <w:pPr>
        <w:jc w:val="both"/>
        <w:rPr>
          <w:color w:val="333333"/>
          <w:sz w:val="24"/>
          <w:szCs w:val="24"/>
        </w:rPr>
      </w:pPr>
      <w:r w:rsidRPr="00C71791">
        <w:rPr>
          <w:color w:val="333333"/>
          <w:sz w:val="24"/>
          <w:szCs w:val="24"/>
        </w:rPr>
        <w:t>Ауызша және жазбаша болып бөлінеді. Жазбаша іскерлік қарым-қатынасқа барлық құжаттар жатады. Атап айтқанда:хаттамалар</w:t>
      </w:r>
    </w:p>
    <w:p w:rsidR="00F97DEB" w:rsidRPr="00E9155F" w:rsidRDefault="006F247D" w:rsidP="00325FFC">
      <w:pPr>
        <w:widowControl/>
        <w:autoSpaceDE/>
        <w:adjustRightInd/>
        <w:ind w:firstLine="567"/>
        <w:jc w:val="both"/>
        <w:rPr>
          <w:sz w:val="24"/>
          <w:szCs w:val="24"/>
        </w:rPr>
      </w:pPr>
      <w:r w:rsidRPr="00C71791">
        <w:rPr>
          <w:sz w:val="24"/>
          <w:szCs w:val="24"/>
        </w:rPr>
        <w:t>Біздің заманымыз-іскер, белсенді, өздігінен жол таба білуге бейім адамдар заманы.</w:t>
      </w:r>
      <w:r w:rsidRPr="00C71791">
        <w:rPr>
          <w:sz w:val="24"/>
          <w:szCs w:val="24"/>
        </w:rPr>
        <w:br/>
        <w:t>Белсенділік, қиыннан жол таба білетін іскерлік-адамды көздеген мақсатына жеткізеді.Бұл орайда адамның өз қабілет деңгейін жан-жақты көрсете алуының бір негізі-оның білімділігімен қатар ортамен іскерлік қарым-қатынас жасау сырын, ондағы өзін ұстай білу, сөйлеу этикасын меңгеруіне де байланысты.Сөз адамның ойын, көзқарасын білдіреді, оның қоғамдағы өзіндік орнын табуына ықпал етеді.Іскерлік қарым-қатынастағы негізгі түйіндердің бірі-ондағы тілдік ерекшеліктерді білу, сауаттылық, сөйлеу этикасын меңгеру.</w:t>
      </w:r>
    </w:p>
    <w:p w:rsidR="00F97DEB" w:rsidRPr="00E9155F" w:rsidRDefault="006F247D" w:rsidP="00325FFC">
      <w:pPr>
        <w:widowControl/>
        <w:autoSpaceDE/>
        <w:adjustRightInd/>
        <w:jc w:val="both"/>
        <w:rPr>
          <w:sz w:val="24"/>
          <w:szCs w:val="24"/>
        </w:rPr>
      </w:pPr>
      <w:r w:rsidRPr="00C71791">
        <w:rPr>
          <w:sz w:val="24"/>
          <w:szCs w:val="24"/>
        </w:rPr>
        <w:t>&gt; Іскерлік қарым-қатынас-мекеме, кәсіпорын, өнеркәсіп саласында қызмет істейтін кісілердің өзара және басқа да қызмет барысындағы адамдардың бір-бірімен пікірлесуі, келіссөз жүргізуі, келісімшарт жасауы, құжаттар алмасуы нәтижесінде болатын әрекет.</w:t>
      </w:r>
      <w:r w:rsidRPr="00C71791">
        <w:rPr>
          <w:sz w:val="24"/>
          <w:szCs w:val="24"/>
        </w:rPr>
        <w:br/>
        <w:t>&gt; Іскерлік қарым-қатынас әдебі сөйлеушінің өз ісіне жауапкершілікпен қарауынан,өзін-өзі ұстауынан, сыпайылығынан,өжеттігінен,батылдығынан,тартымды сөйлеу мәнерінен көрінеді.</w:t>
      </w:r>
      <w:r w:rsidRPr="00C71791">
        <w:rPr>
          <w:sz w:val="24"/>
          <w:szCs w:val="24"/>
        </w:rPr>
        <w:br/>
        <w:t>&gt; Ортаға, пікірлесетін адамға құрметпен қарау мен сәлемдесуде, өзін, жұмыс орнын таныстыруда, ондағы ұлттық дәстүрді сақтау әрекеттерінің белгілі бір қалыптасқан нормалары болады.</w:t>
      </w:r>
      <w:r w:rsidRPr="00C71791">
        <w:rPr>
          <w:sz w:val="24"/>
          <w:szCs w:val="24"/>
        </w:rPr>
        <w:br/>
        <w:t>&gt; Тақырыпқа байланысты тілдік терминдерді дұрыс, біліктілікпен қолдану, тапқырлықпен нақты,жүйелі сөйлеу де іскерлік әдебін танытады.</w:t>
      </w:r>
    </w:p>
    <w:p w:rsidR="006F247D" w:rsidRPr="00C71791" w:rsidRDefault="006F247D" w:rsidP="00325FFC">
      <w:pPr>
        <w:widowControl/>
        <w:autoSpaceDE/>
        <w:adjustRightInd/>
        <w:jc w:val="both"/>
        <w:rPr>
          <w:noProof/>
          <w:spacing w:val="8"/>
          <w:sz w:val="24"/>
          <w:szCs w:val="24"/>
        </w:rPr>
      </w:pPr>
      <w:r w:rsidRPr="00C71791">
        <w:rPr>
          <w:sz w:val="24"/>
          <w:szCs w:val="24"/>
        </w:rPr>
        <w:t xml:space="preserve">&gt; Іскерлік қарым-қатынаста тіл табысуға кері әсерін тигізетін нәрселер: пікір алысқалы отырған мәселенің тақырыбын жетік білмеу, сөз мағынасын түсінбеу, мәнсіз көп сөзділік, </w:t>
      </w:r>
      <w:r w:rsidRPr="00C71791">
        <w:rPr>
          <w:sz w:val="24"/>
          <w:szCs w:val="24"/>
        </w:rPr>
        <w:lastRenderedPageBreak/>
        <w:t>өз айтқанынан қайтпау, дәлелсіз қайшы пікірге келу, жігерсіздік, ұялшақтық.</w:t>
      </w:r>
      <w:r w:rsidRPr="00C71791">
        <w:rPr>
          <w:sz w:val="24"/>
          <w:szCs w:val="24"/>
        </w:rPr>
        <w:br/>
        <w:t>* Іскерлік әңгіменің нәтижесі жеке адамның іскер топ ортасында немесе іскер адаммен бетпе-бет сөйлескенде өз пікірін өтімді айта білу, пікірін қорғай алу, сөзін дәлелді жеткізу дағдыларын меңгергенде оң болады. Сондықтан субъект көздеген мақсатына жету үшін іскерлік әңгіме тақырыбын, оның негізгі жүйесін алдын ала жоспарлауы тиіс. Адам іскерлік әңгімеде өзінің жұмысқа қабілетті екенін, бұл мәселені жан-жақты білетінін таныту үшін артық сөз, артық мақтануға бой алдырмауы керек.</w:t>
      </w:r>
    </w:p>
    <w:p w:rsidR="006F247D" w:rsidRPr="00C71791" w:rsidRDefault="006F247D" w:rsidP="00325FFC">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СӨЖ тапсырмалары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 вариант (жай)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1.Іскерлік қарым-қатынастың қағидалары.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2.Іскерлік қарым-қатынас этикасы дегеніміз не?</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3.Іскерлік қарым-қатынас принциптері қандай?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ІІ вариант (орта қиындықта)</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1.Іскерлік хаттың мәдениеті.</w:t>
      </w:r>
    </w:p>
    <w:p w:rsidR="006F247D" w:rsidRPr="00C71791" w:rsidRDefault="006F247D" w:rsidP="006F247D">
      <w:pPr>
        <w:rPr>
          <w:sz w:val="24"/>
          <w:szCs w:val="24"/>
          <w:lang w:eastAsia="ru-RU"/>
        </w:rPr>
      </w:pPr>
      <w:r w:rsidRPr="00C71791">
        <w:rPr>
          <w:sz w:val="24"/>
          <w:szCs w:val="24"/>
        </w:rPr>
        <w:t xml:space="preserve">            2. </w:t>
      </w:r>
      <w:r w:rsidRPr="00C71791">
        <w:rPr>
          <w:sz w:val="24"/>
          <w:szCs w:val="24"/>
          <w:lang w:eastAsia="ru-RU"/>
        </w:rPr>
        <w:t>Қызметтік құжатты құрған кезде қандай талаптарды</w:t>
      </w:r>
    </w:p>
    <w:p w:rsidR="006F247D" w:rsidRPr="00C71791" w:rsidRDefault="006F247D" w:rsidP="006F247D">
      <w:pPr>
        <w:widowControl/>
        <w:autoSpaceDE/>
        <w:autoSpaceDN/>
        <w:adjustRightInd/>
        <w:rPr>
          <w:sz w:val="24"/>
          <w:szCs w:val="24"/>
          <w:lang w:val="ru-RU" w:eastAsia="ru-RU"/>
        </w:rPr>
      </w:pPr>
      <w:r w:rsidRPr="00C71791">
        <w:rPr>
          <w:sz w:val="24"/>
          <w:szCs w:val="24"/>
          <w:lang w:val="ru-RU" w:eastAsia="ru-RU"/>
        </w:rPr>
        <w:t>орындау керек?</w:t>
      </w:r>
    </w:p>
    <w:p w:rsidR="006F247D" w:rsidRPr="00C71791" w:rsidRDefault="006F247D" w:rsidP="006F247D">
      <w:pPr>
        <w:widowControl/>
        <w:autoSpaceDE/>
        <w:autoSpaceDN/>
        <w:adjustRightInd/>
        <w:rPr>
          <w:sz w:val="24"/>
          <w:szCs w:val="24"/>
          <w:lang w:val="ru-RU" w:eastAsia="ru-RU"/>
        </w:rPr>
      </w:pPr>
      <w:r w:rsidRPr="00C71791">
        <w:rPr>
          <w:sz w:val="24"/>
          <w:szCs w:val="24"/>
          <w:lang w:val="ru-RU" w:eastAsia="ru-RU"/>
        </w:rPr>
        <w:t xml:space="preserve">         3.Сұхбат дегеніміз не?</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ІІІ вариант (қиын)</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1.Іскерлік әнгіменің құрылымы.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 Іскерлік әнгіменің тілдік сипаты қандай?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 Адам қарым-қатынасындағы сөз мәдениетінің рөлі қандай?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Бақылау сұрақтары</w:t>
      </w:r>
      <w:r w:rsidRPr="00C71791">
        <w:rPr>
          <w:bCs/>
          <w:noProof/>
          <w:spacing w:val="11"/>
          <w:lang w:val="kk-KZ"/>
        </w:rPr>
        <w:t xml:space="preserve">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1.Басқарушылық іскерлік қарым-қатынаста өзара әрекеттестіктің тиімділік жағдайлары қандай?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 Басшылық қарым-қатынастағы сенімділік мәселесі және оны қалыптастыру жолдарын ата?</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Cs/>
          <w:noProof/>
          <w:spacing w:val="11"/>
          <w:lang w:val="kk-KZ"/>
        </w:rPr>
      </w:pPr>
      <w:r w:rsidRPr="00C71791">
        <w:rPr>
          <w:lang w:val="kk-KZ"/>
        </w:rPr>
        <w:t>3. Имиджді қалыптастыру принциптері және имидждің әсер ту формалары қандай?</w:t>
      </w:r>
    </w:p>
    <w:p w:rsidR="006F247D" w:rsidRPr="00C71791" w:rsidRDefault="006F247D" w:rsidP="006F247D">
      <w:pPr>
        <w:ind w:firstLine="567"/>
        <w:jc w:val="both"/>
        <w:rPr>
          <w:bCs/>
          <w:noProof/>
          <w:spacing w:val="11"/>
          <w:sz w:val="24"/>
          <w:szCs w:val="24"/>
        </w:rPr>
      </w:pPr>
      <w:r w:rsidRPr="00C71791">
        <w:rPr>
          <w:b/>
          <w:sz w:val="24"/>
          <w:szCs w:val="24"/>
        </w:rPr>
        <w:t xml:space="preserve">Бақылау түрі:  </w:t>
      </w:r>
      <w:r w:rsidRPr="00C71791">
        <w:rPr>
          <w:sz w:val="24"/>
          <w:szCs w:val="24"/>
        </w:rPr>
        <w:t>Баяндама</w:t>
      </w:r>
    </w:p>
    <w:p w:rsidR="006F247D" w:rsidRPr="00C71791" w:rsidRDefault="006F247D" w:rsidP="006F247D">
      <w:pPr>
        <w:tabs>
          <w:tab w:val="left" w:pos="426"/>
          <w:tab w:val="left" w:pos="709"/>
          <w:tab w:val="left" w:pos="1260"/>
        </w:tabs>
        <w:ind w:left="360" w:firstLine="567"/>
        <w:jc w:val="both"/>
        <w:rPr>
          <w:b/>
          <w:sz w:val="24"/>
          <w:szCs w:val="24"/>
        </w:rPr>
      </w:pPr>
    </w:p>
    <w:p w:rsidR="006F247D" w:rsidRPr="00C71791" w:rsidRDefault="006F247D" w:rsidP="006F247D">
      <w:pPr>
        <w:tabs>
          <w:tab w:val="left" w:pos="426"/>
          <w:tab w:val="left" w:pos="709"/>
          <w:tab w:val="left" w:pos="1260"/>
        </w:tabs>
        <w:jc w:val="both"/>
        <w:rPr>
          <w:b/>
          <w:sz w:val="24"/>
          <w:szCs w:val="24"/>
        </w:rPr>
      </w:pPr>
      <w:r w:rsidRPr="00C71791">
        <w:rPr>
          <w:b/>
          <w:sz w:val="24"/>
          <w:szCs w:val="24"/>
        </w:rPr>
        <w:tab/>
      </w:r>
    </w:p>
    <w:p w:rsidR="006F247D" w:rsidRPr="00C71791" w:rsidRDefault="006F247D" w:rsidP="006F247D">
      <w:pPr>
        <w:tabs>
          <w:tab w:val="left" w:pos="426"/>
          <w:tab w:val="left" w:pos="709"/>
          <w:tab w:val="left" w:pos="1260"/>
        </w:tabs>
        <w:jc w:val="both"/>
        <w:rPr>
          <w:b/>
          <w:sz w:val="24"/>
          <w:szCs w:val="24"/>
        </w:rPr>
      </w:pPr>
      <w:r w:rsidRPr="00C71791">
        <w:rPr>
          <w:b/>
          <w:sz w:val="24"/>
          <w:szCs w:val="24"/>
        </w:rPr>
        <w:t xml:space="preserve">  Тапсырма № 3</w:t>
      </w:r>
      <w:r w:rsidR="00DF1F0D" w:rsidRPr="00C71791">
        <w:rPr>
          <w:b/>
          <w:sz w:val="24"/>
          <w:szCs w:val="24"/>
        </w:rPr>
        <w:t>.</w:t>
      </w:r>
      <w:r w:rsidRPr="00C71791">
        <w:rPr>
          <w:b/>
          <w:sz w:val="24"/>
          <w:szCs w:val="24"/>
        </w:rPr>
        <w:t xml:space="preserve">  Қарым-қатынас түрлері.</w:t>
      </w:r>
    </w:p>
    <w:p w:rsidR="006F247D" w:rsidRPr="00C71791" w:rsidRDefault="006F247D" w:rsidP="006F247D">
      <w:pPr>
        <w:widowControl/>
        <w:autoSpaceDE/>
        <w:adjustRightInd/>
        <w:ind w:firstLine="567"/>
        <w:jc w:val="both"/>
        <w:rPr>
          <w:sz w:val="24"/>
          <w:szCs w:val="24"/>
        </w:rPr>
      </w:pPr>
      <w:r w:rsidRPr="00C71791">
        <w:rPr>
          <w:b/>
          <w:sz w:val="24"/>
          <w:szCs w:val="24"/>
        </w:rPr>
        <w:t>Жоспар:</w:t>
      </w:r>
      <w:r w:rsidRPr="00C71791">
        <w:rPr>
          <w:sz w:val="24"/>
          <w:szCs w:val="24"/>
        </w:rPr>
        <w:t xml:space="preserve"> 1. Адам психикасын дамуындағы қарым-қатынастың рөлі.</w:t>
      </w:r>
    </w:p>
    <w:p w:rsidR="006F247D" w:rsidRPr="00C71791" w:rsidRDefault="006F247D" w:rsidP="006F247D">
      <w:pPr>
        <w:widowControl/>
        <w:autoSpaceDE/>
        <w:adjustRightInd/>
        <w:ind w:firstLine="567"/>
        <w:jc w:val="both"/>
        <w:rPr>
          <w:sz w:val="24"/>
          <w:szCs w:val="24"/>
        </w:rPr>
      </w:pPr>
      <w:r w:rsidRPr="00C71791">
        <w:rPr>
          <w:sz w:val="24"/>
          <w:szCs w:val="24"/>
        </w:rPr>
        <w:t>2. Қарым-қатынас жасаудың техникасы және әдіс тәсілдері.</w:t>
      </w:r>
    </w:p>
    <w:p w:rsidR="006F247D" w:rsidRPr="00C71791" w:rsidRDefault="006F247D" w:rsidP="006F247D">
      <w:pPr>
        <w:widowControl/>
        <w:autoSpaceDE/>
        <w:adjustRightInd/>
        <w:ind w:firstLine="567"/>
        <w:jc w:val="both"/>
        <w:rPr>
          <w:b/>
          <w:sz w:val="24"/>
          <w:szCs w:val="24"/>
        </w:rPr>
      </w:pPr>
      <w:r w:rsidRPr="00C71791">
        <w:rPr>
          <w:sz w:val="24"/>
          <w:szCs w:val="24"/>
        </w:rPr>
        <w:t>3. Қарым-қатынастың даму жолдары.</w:t>
      </w:r>
    </w:p>
    <w:p w:rsidR="006F247D" w:rsidRPr="00C71791" w:rsidRDefault="006F247D" w:rsidP="00325FFC">
      <w:pPr>
        <w:jc w:val="both"/>
        <w:rPr>
          <w:sz w:val="24"/>
          <w:szCs w:val="24"/>
        </w:rPr>
      </w:pPr>
      <w:r w:rsidRPr="00C71791">
        <w:rPr>
          <w:sz w:val="24"/>
          <w:szCs w:val="24"/>
        </w:rPr>
        <w:t xml:space="preserve"> Қоғамда адамдар арасындағы ең үлкен құбылыс бұл қарым-қатынас. Қарым-қатынас болмай адамдар бір-бірімен араласа алмайды. Ал қарым-қатынасты орнату үшін ең алдымен мәдениетті игеру керек. Қалай болса солай сөйлеу бұл өзара қатынасты бұзуға алып келеді. </w:t>
      </w:r>
    </w:p>
    <w:p w:rsidR="006F247D" w:rsidRPr="00C71791" w:rsidRDefault="006F247D" w:rsidP="00325FFC">
      <w:pPr>
        <w:jc w:val="both"/>
        <w:rPr>
          <w:sz w:val="24"/>
          <w:szCs w:val="24"/>
        </w:rPr>
      </w:pPr>
      <w:r w:rsidRPr="00C71791">
        <w:rPr>
          <w:sz w:val="24"/>
          <w:szCs w:val="24"/>
        </w:rPr>
        <w:t>1. Маскiлi қарым-қатынастар– бiр күннiң iшiнде бiрнеше маска кию.Формалды қарым-қатынас, яғни мұнда маскiлердi пайдаланып сұхбаттасушылардың тұлғалық ерекшелiгiн түсiнiп ескеруге талпынамыз (сыпайлық, қаталдық, тұйықтық). Шынайы сұхбаттасушыға деген сезiмдерiн, эмоцияларын қарым-қатынас барысында көрсетпейдi. Мысалы,жағымпаздану,өз жұмысын істетіп алу мақсатында өтірік қошеметтеуді жатқызуға болады.</w:t>
      </w:r>
    </w:p>
    <w:p w:rsidR="006F247D" w:rsidRPr="00C71791" w:rsidRDefault="006F247D" w:rsidP="00325FFC">
      <w:pPr>
        <w:jc w:val="both"/>
        <w:rPr>
          <w:sz w:val="24"/>
          <w:szCs w:val="24"/>
        </w:rPr>
      </w:pPr>
      <w:r w:rsidRPr="00C71791">
        <w:rPr>
          <w:sz w:val="24"/>
          <w:szCs w:val="24"/>
        </w:rPr>
        <w:t xml:space="preserve"> 2. Формалды рөлдiк қарым-қатынас – мұнда сұхбаттасушының тұлғасы мен әлеуметтiк рөлi маңызды болып табылады.</w:t>
      </w:r>
    </w:p>
    <w:p w:rsidR="006F247D" w:rsidRPr="00C71791" w:rsidRDefault="006F247D" w:rsidP="00325FFC">
      <w:pPr>
        <w:jc w:val="both"/>
        <w:rPr>
          <w:sz w:val="24"/>
          <w:szCs w:val="24"/>
        </w:rPr>
      </w:pPr>
      <w:r w:rsidRPr="00C71791">
        <w:rPr>
          <w:sz w:val="24"/>
          <w:szCs w:val="24"/>
        </w:rPr>
        <w:t xml:space="preserve"> 3. Iскерлiк қарым-қатынас – мұнда сұхбаттасушының iске деген тұлғалық ерекшелiгi, мiнезi, жасы, көңiл-күйi ескерiледi. Сонымен бiрге оның iске деген қызығушылығы мәндiк маңызды орын алады.</w:t>
      </w:r>
    </w:p>
    <w:p w:rsidR="006F247D" w:rsidRPr="00C71791" w:rsidRDefault="006F247D" w:rsidP="00325FFC">
      <w:pPr>
        <w:jc w:val="both"/>
        <w:rPr>
          <w:sz w:val="24"/>
          <w:szCs w:val="24"/>
        </w:rPr>
      </w:pPr>
      <w:r w:rsidRPr="00C71791">
        <w:rPr>
          <w:sz w:val="24"/>
          <w:szCs w:val="24"/>
        </w:rPr>
        <w:t xml:space="preserve"> 4. Достардың рухани және тұлғалық қарым-қатынасы – мұнда кез келген тақырыпқа әңгiме қозғауға болады, тек сөз арқылы ғана емес жест, мимика арқылы бiрiн-бiрi жақсы түсiнедi.</w:t>
      </w:r>
    </w:p>
    <w:p w:rsidR="006F247D" w:rsidRPr="00C71791" w:rsidRDefault="006F247D" w:rsidP="00325FFC">
      <w:pPr>
        <w:jc w:val="both"/>
        <w:rPr>
          <w:sz w:val="24"/>
          <w:szCs w:val="24"/>
        </w:rPr>
      </w:pPr>
      <w:r w:rsidRPr="00C71791">
        <w:rPr>
          <w:sz w:val="24"/>
          <w:szCs w:val="24"/>
        </w:rPr>
        <w:lastRenderedPageBreak/>
        <w:t xml:space="preserve"> 5. Маникулятивтiк қарым-қатынас – сұхбаттасушыдан белгiлi бiр пайда табуға бағытталған. Ол үшiн сұхбаттасушының тұлғалық ерекшелiгiне байланысты түрлi әдiстер пайдаланады.</w:t>
      </w:r>
    </w:p>
    <w:p w:rsidR="006F247D" w:rsidRPr="00C71791" w:rsidRDefault="006F247D" w:rsidP="00325FFC">
      <w:pPr>
        <w:jc w:val="both"/>
        <w:rPr>
          <w:sz w:val="24"/>
          <w:szCs w:val="24"/>
        </w:rPr>
      </w:pPr>
      <w:r w:rsidRPr="00C71791">
        <w:rPr>
          <w:sz w:val="24"/>
          <w:szCs w:val="24"/>
        </w:rPr>
        <w:t xml:space="preserve"> 6. Вербалды және вербалды емес қарым-қатынас. </w:t>
      </w:r>
    </w:p>
    <w:p w:rsidR="006F247D" w:rsidRPr="00C71791" w:rsidRDefault="006F247D" w:rsidP="00325FFC">
      <w:pPr>
        <w:jc w:val="both"/>
        <w:rPr>
          <w:sz w:val="24"/>
          <w:szCs w:val="24"/>
        </w:rPr>
      </w:pPr>
      <w:r w:rsidRPr="00C71791">
        <w:rPr>
          <w:sz w:val="24"/>
          <w:szCs w:val="24"/>
        </w:rPr>
        <w:t xml:space="preserve">       Коммуникациялық жүйе – бұл алынатын және берiлетiн ақпаратты түсiнудi қамтамасыз ету мақсатында адамдар арасындағы хабар алмасу. </w:t>
      </w:r>
    </w:p>
    <w:p w:rsidR="006F247D" w:rsidRPr="00C71791" w:rsidRDefault="006F247D" w:rsidP="00325FFC">
      <w:pPr>
        <w:jc w:val="both"/>
        <w:rPr>
          <w:sz w:val="24"/>
          <w:szCs w:val="24"/>
        </w:rPr>
      </w:pPr>
      <w:r w:rsidRPr="00C71791">
        <w:rPr>
          <w:sz w:val="24"/>
          <w:szCs w:val="24"/>
        </w:rPr>
        <w:t xml:space="preserve">  Коммуникацияның негiзгi функциялары мыналар: </w:t>
      </w:r>
    </w:p>
    <w:p w:rsidR="006F247D" w:rsidRPr="00C71791" w:rsidRDefault="006F247D" w:rsidP="00325FFC">
      <w:pPr>
        <w:jc w:val="both"/>
        <w:rPr>
          <w:sz w:val="24"/>
          <w:szCs w:val="24"/>
        </w:rPr>
      </w:pPr>
      <w:r w:rsidRPr="00C71791">
        <w:rPr>
          <w:sz w:val="24"/>
          <w:szCs w:val="24"/>
        </w:rPr>
        <w:t xml:space="preserve">1.Информативтi – адамдар арасындағы өзара әрекеттесудi ұйымдастыру. </w:t>
      </w:r>
    </w:p>
    <w:p w:rsidR="006F247D" w:rsidRPr="00C71791" w:rsidRDefault="006F247D" w:rsidP="00325FFC">
      <w:pPr>
        <w:jc w:val="both"/>
        <w:rPr>
          <w:sz w:val="24"/>
          <w:szCs w:val="24"/>
        </w:rPr>
      </w:pPr>
      <w:r w:rsidRPr="00C71791">
        <w:rPr>
          <w:sz w:val="24"/>
          <w:szCs w:val="24"/>
        </w:rPr>
        <w:t xml:space="preserve">2.Интерактивтi – адамдар арасындағы өзара әрекеттесу түрлерiн пайдалана тырып сұхбаттасушының көңiл күйiне, сенiмiне мiнез-құлқына әсер ету. </w:t>
      </w:r>
    </w:p>
    <w:p w:rsidR="006F247D" w:rsidRPr="00C71791" w:rsidRDefault="006F247D" w:rsidP="00325FFC">
      <w:pPr>
        <w:jc w:val="both"/>
        <w:rPr>
          <w:sz w:val="24"/>
          <w:szCs w:val="24"/>
        </w:rPr>
      </w:pPr>
      <w:r w:rsidRPr="00C71791">
        <w:rPr>
          <w:sz w:val="24"/>
          <w:szCs w:val="24"/>
        </w:rPr>
        <w:t xml:space="preserve">3.Перциптивтi – қарым-қатынасқа түсушi серiктестердiң бiрiн-бiрi қабылдауы және өзара түсiнушiлiктi қалыптастыру </w:t>
      </w:r>
    </w:p>
    <w:p w:rsidR="006F247D" w:rsidRPr="00C71791" w:rsidRDefault="006F247D" w:rsidP="00325FFC">
      <w:pPr>
        <w:jc w:val="both"/>
        <w:rPr>
          <w:sz w:val="24"/>
          <w:szCs w:val="24"/>
        </w:rPr>
      </w:pPr>
      <w:r w:rsidRPr="00C71791">
        <w:rPr>
          <w:sz w:val="24"/>
          <w:szCs w:val="24"/>
        </w:rPr>
        <w:t>4.Экспрессивтi – эмоционалды бастан кешiрулер сипатын өзгерту.</w:t>
      </w:r>
    </w:p>
    <w:p w:rsidR="006F247D" w:rsidRPr="00C71791" w:rsidRDefault="006F247D" w:rsidP="00325FFC">
      <w:pPr>
        <w:jc w:val="both"/>
        <w:rPr>
          <w:sz w:val="24"/>
          <w:szCs w:val="24"/>
        </w:rPr>
      </w:pPr>
    </w:p>
    <w:p w:rsidR="00325FFC" w:rsidRPr="00E9155F" w:rsidRDefault="006F247D" w:rsidP="00325FFC">
      <w:pPr>
        <w:ind w:firstLine="567"/>
        <w:jc w:val="both"/>
        <w:rPr>
          <w:sz w:val="24"/>
          <w:szCs w:val="24"/>
        </w:rPr>
      </w:pPr>
      <w:r w:rsidRPr="00C71791">
        <w:rPr>
          <w:sz w:val="24"/>
          <w:szCs w:val="24"/>
        </w:rPr>
        <w:t xml:space="preserve">Қарым-қатынас қарым-қатынас психологиясының негізгі ұғымы. Қарым-қатынассыз жеке адамның тұлғалық қалыптасуы үрдісін, жалпы қоғам дамуын түсініп талдауға болмайды. Қарым-қатынас, Г. М. Андрееваның пікірі бойынша, адамдарды біріктіру және дамыту тәсілі. </w:t>
      </w:r>
    </w:p>
    <w:p w:rsidR="00325FFC" w:rsidRPr="00E9155F" w:rsidRDefault="006F247D" w:rsidP="00325FFC">
      <w:pPr>
        <w:ind w:firstLine="567"/>
        <w:jc w:val="both"/>
        <w:rPr>
          <w:sz w:val="24"/>
          <w:szCs w:val="24"/>
        </w:rPr>
      </w:pPr>
      <w:r w:rsidRPr="00C71791">
        <w:rPr>
          <w:sz w:val="24"/>
          <w:szCs w:val="24"/>
        </w:rPr>
        <w:t>   Қарым-қатынас формалары:</w:t>
      </w:r>
    </w:p>
    <w:p w:rsidR="00325FFC" w:rsidRPr="00E9155F" w:rsidRDefault="006F247D" w:rsidP="00325FFC">
      <w:pPr>
        <w:ind w:firstLine="567"/>
        <w:jc w:val="both"/>
        <w:rPr>
          <w:sz w:val="24"/>
          <w:szCs w:val="24"/>
        </w:rPr>
      </w:pPr>
      <w:r w:rsidRPr="00C71791">
        <w:rPr>
          <w:b/>
          <w:sz w:val="24"/>
          <w:szCs w:val="24"/>
        </w:rPr>
        <w:t>Тікелей қарым-қатынас -</w:t>
      </w:r>
      <w:r w:rsidRPr="00C71791">
        <w:rPr>
          <w:sz w:val="24"/>
          <w:szCs w:val="24"/>
        </w:rPr>
        <w:t xml:space="preserve"> табиғи бетпе-бет, сөздік және бейсөздік (ым, қимыл) құралдар көмегімен жасалынатын толық психологиялық контакт, кері байланыс бір мезгілде өтеді. Бұл - адамдардың бір-бірімен қатынас жасау тарихындағы бірінші формасы.</w:t>
      </w:r>
      <w:r w:rsidRPr="00C71791">
        <w:rPr>
          <w:sz w:val="24"/>
          <w:szCs w:val="24"/>
        </w:rPr>
        <w:br/>
      </w:r>
      <w:r w:rsidRPr="00C71791">
        <w:rPr>
          <w:sz w:val="24"/>
          <w:szCs w:val="24"/>
        </w:rPr>
        <w:br/>
        <w:t>   </w:t>
      </w:r>
      <w:r w:rsidRPr="00C71791">
        <w:rPr>
          <w:b/>
          <w:sz w:val="24"/>
          <w:szCs w:val="24"/>
        </w:rPr>
        <w:t>Жанама  қарым-қатынас —</w:t>
      </w:r>
      <w:r w:rsidRPr="00C71791">
        <w:rPr>
          <w:sz w:val="24"/>
          <w:szCs w:val="24"/>
        </w:rPr>
        <w:t>қатысушылардың кері байланыс уақытын ұзартатын, не кешіктіретін жазу және техника құралдары арқылы жасалынатын толықсыз психологиялык контакт. Хат жазу, кітап шығару, радиодан сейлеу т.с. адами қарым-қатынасды күрделеңдіріп жіберді.</w:t>
      </w:r>
    </w:p>
    <w:p w:rsidR="006F247D" w:rsidRPr="00C71791" w:rsidRDefault="006F247D" w:rsidP="00325FFC">
      <w:pPr>
        <w:ind w:firstLine="567"/>
        <w:jc w:val="both"/>
        <w:rPr>
          <w:sz w:val="24"/>
          <w:szCs w:val="24"/>
        </w:rPr>
      </w:pPr>
      <w:r w:rsidRPr="00C71791">
        <w:rPr>
          <w:sz w:val="24"/>
          <w:szCs w:val="24"/>
        </w:rPr>
        <w:br/>
        <w:t>   </w:t>
      </w:r>
      <w:r w:rsidRPr="00C71791">
        <w:rPr>
          <w:b/>
          <w:sz w:val="24"/>
          <w:szCs w:val="24"/>
        </w:rPr>
        <w:t>Тұлғааралық қарым-қатынас</w:t>
      </w:r>
      <w:r w:rsidRPr="00C71791">
        <w:rPr>
          <w:sz w:val="24"/>
          <w:szCs w:val="24"/>
        </w:rPr>
        <w:t xml:space="preserve"> - екі не құрамы өзгермейтін топ ішіндегі таныс адамдардың тікелей контактлары. Тұлғааралық қарым-қатынастың белгілері: қатысушылардың психологиялық жақындығы, бір-бірінің ерекшеліктерін білуі, бірігіп күйзелуі, өзара түсінушілігі, ортақ қызметтестігі.</w:t>
      </w:r>
    </w:p>
    <w:p w:rsidR="006F247D" w:rsidRPr="00C71791" w:rsidRDefault="006F247D" w:rsidP="00325FFC">
      <w:pPr>
        <w:jc w:val="both"/>
        <w:rPr>
          <w:b/>
          <w:sz w:val="24"/>
          <w:szCs w:val="24"/>
        </w:rPr>
      </w:pPr>
      <w:r w:rsidRPr="00C71791">
        <w:rPr>
          <w:sz w:val="24"/>
          <w:szCs w:val="24"/>
        </w:rPr>
        <w:br/>
      </w:r>
      <w:r w:rsidR="00482802" w:rsidRPr="00C71791">
        <w:rPr>
          <w:b/>
          <w:sz w:val="24"/>
          <w:szCs w:val="24"/>
        </w:rPr>
        <w:t xml:space="preserve">          </w:t>
      </w:r>
      <w:r w:rsidRPr="00C71791">
        <w:rPr>
          <w:b/>
          <w:sz w:val="24"/>
          <w:szCs w:val="24"/>
        </w:rPr>
        <w:t>СӨЖ тапсырмалары</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 вариант (жай)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lang w:val="kk-KZ"/>
        </w:rPr>
        <w:t>1.Қарым-қатынас түрлері қандай?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 Коммуникациялық қарым-қатынас деген не?</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lang w:val="kk-KZ"/>
        </w:rPr>
        <w:t>3.Мотивациялық қарым-қатынас.</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ІІ вариант (орта қиындықта)</w:t>
      </w:r>
    </w:p>
    <w:p w:rsidR="006F247D" w:rsidRPr="00C71791" w:rsidRDefault="006F247D" w:rsidP="006F247D">
      <w:pPr>
        <w:widowControl/>
        <w:autoSpaceDE/>
        <w:adjustRightInd/>
        <w:ind w:firstLine="567"/>
        <w:jc w:val="both"/>
        <w:rPr>
          <w:b/>
          <w:sz w:val="24"/>
          <w:szCs w:val="24"/>
        </w:rPr>
      </w:pPr>
      <w:r w:rsidRPr="00C71791">
        <w:rPr>
          <w:sz w:val="24"/>
          <w:szCs w:val="24"/>
        </w:rPr>
        <w:t>1.Қарым-қатынас фомалары.</w:t>
      </w:r>
    </w:p>
    <w:p w:rsidR="006F247D" w:rsidRPr="00C71791" w:rsidRDefault="006F247D" w:rsidP="006F247D">
      <w:pPr>
        <w:ind w:firstLine="567"/>
        <w:jc w:val="both"/>
        <w:rPr>
          <w:sz w:val="24"/>
          <w:szCs w:val="24"/>
        </w:rPr>
      </w:pPr>
      <w:r w:rsidRPr="00C71791">
        <w:rPr>
          <w:sz w:val="24"/>
          <w:szCs w:val="24"/>
        </w:rPr>
        <w:t>2.  Перцептивтік қарым-қатынас дегеніміз не?</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 Қарым-қатынас стильдері.</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ІІІ вариант (қиын)</w:t>
      </w:r>
    </w:p>
    <w:p w:rsidR="006F247D" w:rsidRPr="00C71791" w:rsidRDefault="006F247D" w:rsidP="006F247D">
      <w:pPr>
        <w:widowControl/>
        <w:autoSpaceDE/>
        <w:adjustRightInd/>
        <w:ind w:firstLine="567"/>
        <w:jc w:val="both"/>
        <w:rPr>
          <w:b/>
          <w:sz w:val="24"/>
          <w:szCs w:val="24"/>
        </w:rPr>
      </w:pPr>
      <w:r w:rsidRPr="00C71791">
        <w:rPr>
          <w:sz w:val="24"/>
          <w:szCs w:val="24"/>
        </w:rPr>
        <w:t xml:space="preserve">1. Қарым-қатынас ережелері?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 Коммуникацияның негізгі функциялары қандай?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3.Информативті қарым-қатынас дегенді қалай түсінесіз?</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Бақылау сұрақтары</w:t>
      </w:r>
      <w:r w:rsidRPr="00C71791">
        <w:rPr>
          <w:lang w:val="kk-KZ"/>
        </w:rPr>
        <w:t>: 1.Формальді рөлдік қарым-қатынас.</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2. Іскерлік қарым-қатынас туралы атап өтіңіз?</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lang w:val="kk-KZ"/>
        </w:rPr>
        <w:t>3. Қарым-қатынас жасаудың әдіс тәсілдері қандай?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Бақылау түрі</w:t>
      </w:r>
      <w:r w:rsidRPr="00C71791">
        <w:rPr>
          <w:lang w:val="kk-KZ"/>
        </w:rPr>
        <w:t>:  Реферат</w:t>
      </w:r>
    </w:p>
    <w:p w:rsidR="00325FFC" w:rsidRPr="00E9155F" w:rsidRDefault="00325FFC" w:rsidP="006F247D">
      <w:pPr>
        <w:jc w:val="center"/>
        <w:rPr>
          <w:b/>
          <w:sz w:val="24"/>
          <w:szCs w:val="24"/>
        </w:rPr>
      </w:pPr>
    </w:p>
    <w:p w:rsidR="006F247D" w:rsidRPr="00C71791" w:rsidRDefault="006F247D" w:rsidP="006F247D">
      <w:pPr>
        <w:jc w:val="center"/>
        <w:rPr>
          <w:b/>
          <w:i/>
          <w:sz w:val="24"/>
          <w:szCs w:val="24"/>
          <w:u w:val="single"/>
        </w:rPr>
      </w:pPr>
      <w:r w:rsidRPr="00C71791">
        <w:rPr>
          <w:b/>
          <w:sz w:val="24"/>
          <w:szCs w:val="24"/>
        </w:rPr>
        <w:lastRenderedPageBreak/>
        <w:t>Тапсырма № 4</w:t>
      </w:r>
      <w:r w:rsidR="00DF1F0D" w:rsidRPr="00C71791">
        <w:rPr>
          <w:b/>
          <w:sz w:val="24"/>
          <w:szCs w:val="24"/>
        </w:rPr>
        <w:t>.</w:t>
      </w:r>
      <w:r w:rsidRPr="00C71791">
        <w:rPr>
          <w:b/>
          <w:sz w:val="24"/>
          <w:szCs w:val="24"/>
        </w:rPr>
        <w:t xml:space="preserve"> Іскерлік адамның компетенциясының әлеуметтік-психологиялық мазмұнының ерекшеліктері.</w:t>
      </w:r>
    </w:p>
    <w:p w:rsidR="006F247D" w:rsidRPr="00C71791" w:rsidRDefault="006F247D" w:rsidP="006F247D">
      <w:pPr>
        <w:pStyle w:val="msonormalcxspmiddlecxspmiddle"/>
        <w:tabs>
          <w:tab w:val="left" w:pos="0"/>
          <w:tab w:val="left" w:pos="993"/>
        </w:tabs>
        <w:spacing w:before="0" w:beforeAutospacing="0" w:after="0" w:afterAutospacing="0"/>
        <w:ind w:right="88" w:firstLine="567"/>
        <w:contextualSpacing/>
        <w:jc w:val="both"/>
        <w:rPr>
          <w:b/>
          <w:lang w:val="kk-KZ"/>
        </w:rPr>
      </w:pPr>
    </w:p>
    <w:p w:rsidR="006F247D" w:rsidRPr="00C71791" w:rsidRDefault="006F247D" w:rsidP="006F247D">
      <w:pPr>
        <w:jc w:val="both"/>
        <w:rPr>
          <w:sz w:val="24"/>
          <w:szCs w:val="24"/>
        </w:rPr>
      </w:pPr>
      <w:r w:rsidRPr="00C71791">
        <w:rPr>
          <w:b/>
          <w:sz w:val="24"/>
          <w:szCs w:val="24"/>
        </w:rPr>
        <w:t>Жоспар:</w:t>
      </w:r>
      <w:r w:rsidRPr="00C71791">
        <w:rPr>
          <w:sz w:val="24"/>
          <w:szCs w:val="24"/>
        </w:rPr>
        <w:t xml:space="preserve"> 1. Адам кәсібилігінің қажетті құрамдас бөлігі.</w:t>
      </w:r>
    </w:p>
    <w:p w:rsidR="006F247D" w:rsidRPr="00C71791" w:rsidRDefault="006F247D" w:rsidP="006F247D">
      <w:pPr>
        <w:jc w:val="both"/>
        <w:rPr>
          <w:sz w:val="24"/>
          <w:szCs w:val="24"/>
        </w:rPr>
      </w:pPr>
      <w:r w:rsidRPr="00C71791">
        <w:rPr>
          <w:sz w:val="24"/>
          <w:szCs w:val="24"/>
        </w:rPr>
        <w:t>2. Жеке тұлғаның іскерлік компетенциясы.</w:t>
      </w:r>
    </w:p>
    <w:p w:rsidR="006F247D" w:rsidRPr="00C71791" w:rsidRDefault="006F247D" w:rsidP="006F247D">
      <w:pPr>
        <w:jc w:val="both"/>
        <w:rPr>
          <w:sz w:val="24"/>
          <w:szCs w:val="24"/>
        </w:rPr>
      </w:pPr>
      <w:r w:rsidRPr="00C71791">
        <w:rPr>
          <w:sz w:val="24"/>
          <w:szCs w:val="24"/>
        </w:rPr>
        <w:t>3. Педагогикалық зерттеулерде педагогтың кәсіби іскерлігі.</w:t>
      </w:r>
    </w:p>
    <w:p w:rsidR="006F247D" w:rsidRPr="00C71791" w:rsidRDefault="006F247D" w:rsidP="006F247D">
      <w:pPr>
        <w:jc w:val="both"/>
        <w:rPr>
          <w:b/>
          <w:sz w:val="24"/>
          <w:szCs w:val="24"/>
        </w:rPr>
      </w:pPr>
      <w:r w:rsidRPr="00C71791">
        <w:rPr>
          <w:b/>
          <w:sz w:val="24"/>
          <w:szCs w:val="24"/>
        </w:rPr>
        <w:t xml:space="preserve">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Адам кәсібилігінің қажетті құрамдас бөлігі кәсіби құзыреттілік болып табылады. Кәсіби құзыреттілік мәселесі отандық және шетел ғалымдарының жұмыстарында қарастырылады. Кәсіби құзыреттіліктің заманауи бағыттары және түсіндірмелері тіптен әртүрлі. Қазіргі кезде шетел әдебиеттерінде бар кәсіби құзыреттілік анықтамалары, яғни «терең білім», «тапсырманы адекватты орындау күйі», «қызметті актуальды орындау қабілеттері» және басқалары бұл ұғымның мазмұнын толық нақты түсіндіре алмайды. Және де отандық ғалымдармен кәсіби құзыреттілік мәселесі белсенді зерттелуде. Көп жағдайда бұл ұғым біліктіліктің жоғары деңгейін және кәсібилікті айқындау үшін ішкі оймен пайдаланылады. Кәсіби құзыреттілік маманның дайындық сапасының сипаттамасы, еңбек қызметінің тиімділік әлеуеті ретінде қарастырылады. </w:t>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Педагогикада бұл категория «жалпы мәдени құзыреттіліктен» туындаған өнімді компонент ретінде немесе «маманның білімділік деңгейі» ретінде қарастырылады. Егер кәсіби шеберлік деңгейлер жүйесінде құзыреттілік орнын анықтайтын болсақ, онда ол орындаушылық пен кемелдену арасында орналасқан. Төменде біз педагогикалық зерттеулерде педагогтің кәсіби құзыреттіліктің тұлғалық қасиеттерге, кәсіби іс-әрекеттің мазмұндық және процессуалдық компоненттерден тұратынын айқындайды.Кәсібилік дегенде біздер әр түрлі жағдайларда күрделі қызметті адамдардың жүйелі, тиімді және сенімді орындауының ерекше өзгешелігі деп түсінеміз. </w:t>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«Кәсібилік» ұғымында қоғамда бар стандарттар мен объективті талаптарға сәйкес кәсіби қызметте адамның психологиялық құрылымын игеру деңгейі бейнеленеді. Кәсібилікті игеру үшін сәйкес келетін қабілеттер, ниет және мінездеме, үнемі оқуға және өз шеберлігін жетілдіруге дайын болуы керек. Кәсібилік ұғымы жоғары білікті еңбек сипаттамасымен шектелмейді, бұл және адамның ерекше дүниетанымы.Кәсібилікті маманның дамуының әртүрлі бағыттарымен қатыстырып, кәсіби құзыреттіліктің төрт түрі анықталады: арнайы, әлеуметтік, жеке, дара.</w:t>
      </w:r>
    </w:p>
    <w:p w:rsidR="006F247D" w:rsidRPr="00C71791" w:rsidRDefault="006F247D" w:rsidP="006F247D">
      <w:pPr>
        <w:jc w:val="both"/>
        <w:rPr>
          <w:b/>
          <w:sz w:val="24"/>
          <w:szCs w:val="24"/>
        </w:rPr>
      </w:pPr>
      <w:r w:rsidRPr="00C71791">
        <w:rPr>
          <w:b/>
          <w:sz w:val="24"/>
          <w:szCs w:val="24"/>
        </w:rPr>
        <w:t xml:space="preserve">СӨЖ тапсырмалары </w:t>
      </w:r>
    </w:p>
    <w:p w:rsidR="006F247D" w:rsidRPr="00C71791" w:rsidRDefault="006F247D" w:rsidP="006F247D">
      <w:pPr>
        <w:jc w:val="both"/>
        <w:rPr>
          <w:b/>
          <w:sz w:val="24"/>
          <w:szCs w:val="24"/>
        </w:rPr>
      </w:pPr>
      <w:r w:rsidRPr="00C71791">
        <w:rPr>
          <w:b/>
          <w:sz w:val="24"/>
          <w:szCs w:val="24"/>
          <w:lang w:val="en-US"/>
        </w:rPr>
        <w:t>I</w:t>
      </w:r>
      <w:r w:rsidRPr="00C71791">
        <w:rPr>
          <w:b/>
          <w:sz w:val="24"/>
          <w:szCs w:val="24"/>
        </w:rPr>
        <w:t xml:space="preserve"> вариант (жай) </w:t>
      </w:r>
    </w:p>
    <w:p w:rsidR="006F247D" w:rsidRPr="00C71791" w:rsidRDefault="006F247D" w:rsidP="006F247D">
      <w:pPr>
        <w:jc w:val="both"/>
        <w:rPr>
          <w:sz w:val="24"/>
          <w:szCs w:val="24"/>
        </w:rPr>
      </w:pPr>
      <w:r w:rsidRPr="00C71791">
        <w:rPr>
          <w:sz w:val="24"/>
          <w:szCs w:val="24"/>
        </w:rPr>
        <w:t xml:space="preserve">1.Кәсібилік дегеніміз не? </w:t>
      </w:r>
    </w:p>
    <w:p w:rsidR="006F247D" w:rsidRPr="00C71791" w:rsidRDefault="006F247D" w:rsidP="006F247D">
      <w:pPr>
        <w:jc w:val="both"/>
        <w:rPr>
          <w:sz w:val="24"/>
          <w:szCs w:val="24"/>
        </w:rPr>
      </w:pPr>
      <w:r w:rsidRPr="00C71791">
        <w:rPr>
          <w:sz w:val="24"/>
          <w:szCs w:val="24"/>
        </w:rPr>
        <w:t>2. Жеке тұлға кәсібилігі?</w:t>
      </w:r>
    </w:p>
    <w:p w:rsidR="006F247D" w:rsidRPr="00C71791" w:rsidRDefault="006F247D" w:rsidP="006F247D">
      <w:pPr>
        <w:jc w:val="both"/>
        <w:rPr>
          <w:sz w:val="24"/>
          <w:szCs w:val="24"/>
        </w:rPr>
      </w:pPr>
      <w:r w:rsidRPr="00C71791">
        <w:rPr>
          <w:sz w:val="24"/>
          <w:szCs w:val="24"/>
        </w:rPr>
        <w:t>3. Педагогтың кәсіби құзыреттілігі?</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II вариант(орта қиындықта) </w:t>
      </w:r>
    </w:p>
    <w:p w:rsidR="006F247D" w:rsidRPr="00C71791" w:rsidRDefault="006F247D" w:rsidP="006F247D">
      <w:pPr>
        <w:jc w:val="both"/>
        <w:rPr>
          <w:sz w:val="24"/>
          <w:szCs w:val="24"/>
        </w:rPr>
      </w:pPr>
      <w:r w:rsidRPr="00C71791">
        <w:rPr>
          <w:sz w:val="24"/>
          <w:szCs w:val="24"/>
        </w:rPr>
        <w:t>1. Мұғалімнің кәсібилік құзыреттілік модельі?</w:t>
      </w:r>
    </w:p>
    <w:p w:rsidR="006F247D" w:rsidRPr="00C71791" w:rsidRDefault="006F247D" w:rsidP="006F247D">
      <w:pPr>
        <w:jc w:val="both"/>
        <w:rPr>
          <w:sz w:val="24"/>
          <w:szCs w:val="24"/>
        </w:rPr>
      </w:pPr>
      <w:r w:rsidRPr="00C71791">
        <w:rPr>
          <w:sz w:val="24"/>
          <w:szCs w:val="24"/>
        </w:rPr>
        <w:t>2. Жаңашыл педпгогтың іс-тәжірибесі</w:t>
      </w:r>
    </w:p>
    <w:p w:rsidR="006F247D" w:rsidRPr="00C71791" w:rsidRDefault="006F247D" w:rsidP="006F247D">
      <w:pPr>
        <w:jc w:val="both"/>
        <w:rPr>
          <w:sz w:val="24"/>
          <w:szCs w:val="24"/>
        </w:rPr>
      </w:pPr>
      <w:r w:rsidRPr="00C71791">
        <w:rPr>
          <w:sz w:val="24"/>
          <w:szCs w:val="24"/>
        </w:rPr>
        <w:t>3. Педагогтың кәсіби жетістігінің жинақталу әдістері</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III вариант (қиын) </w:t>
      </w:r>
    </w:p>
    <w:p w:rsidR="006F247D" w:rsidRPr="00C71791" w:rsidRDefault="006F247D" w:rsidP="006F247D">
      <w:pPr>
        <w:jc w:val="both"/>
        <w:rPr>
          <w:sz w:val="24"/>
          <w:szCs w:val="24"/>
        </w:rPr>
      </w:pPr>
      <w:r w:rsidRPr="00C71791">
        <w:rPr>
          <w:sz w:val="24"/>
          <w:szCs w:val="24"/>
        </w:rPr>
        <w:t>1. Психо-педагогикалық біліктілігі мен әдістемелік шеберлігін тұрақты жетілдіріп отыруы.</w:t>
      </w:r>
    </w:p>
    <w:p w:rsidR="006F247D" w:rsidRPr="00C71791" w:rsidRDefault="006F247D" w:rsidP="006F247D">
      <w:pPr>
        <w:jc w:val="both"/>
        <w:rPr>
          <w:sz w:val="24"/>
          <w:szCs w:val="24"/>
        </w:rPr>
      </w:pPr>
      <w:r w:rsidRPr="00C71791">
        <w:rPr>
          <w:sz w:val="24"/>
          <w:szCs w:val="24"/>
        </w:rPr>
        <w:t>2. Педагогткалық техникасын арттыру бағытындағы жүйелі жұмысы.</w:t>
      </w:r>
    </w:p>
    <w:p w:rsidR="006F247D" w:rsidRPr="00C71791" w:rsidRDefault="006F247D" w:rsidP="006F247D">
      <w:pPr>
        <w:jc w:val="both"/>
        <w:rPr>
          <w:sz w:val="24"/>
          <w:szCs w:val="24"/>
        </w:rPr>
      </w:pPr>
      <w:r w:rsidRPr="00C71791">
        <w:rPr>
          <w:sz w:val="24"/>
          <w:szCs w:val="24"/>
        </w:rPr>
        <w:t>3. Ұстаздардың өз білімін жетілдіру жүйесі мен ғылыми-зерттеу жұмыстарымен айналысу барысы.</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Бақылау сұрақтары:</w:t>
      </w:r>
    </w:p>
    <w:p w:rsidR="006F247D" w:rsidRPr="00C71791" w:rsidRDefault="006F247D" w:rsidP="006F247D">
      <w:pPr>
        <w:pStyle w:val="1"/>
        <w:ind w:left="0"/>
        <w:rPr>
          <w:rFonts w:ascii="Times New Roman" w:hAnsi="Times New Roman"/>
          <w:sz w:val="24"/>
          <w:szCs w:val="24"/>
          <w:lang w:val="kk-KZ"/>
        </w:rPr>
      </w:pPr>
      <w:r w:rsidRPr="00C71791">
        <w:rPr>
          <w:rFonts w:ascii="Times New Roman" w:hAnsi="Times New Roman"/>
          <w:sz w:val="24"/>
          <w:szCs w:val="24"/>
          <w:lang w:val="kk-KZ"/>
        </w:rPr>
        <w:t xml:space="preserve">1. </w:t>
      </w:r>
      <w:r w:rsidRPr="00C71791">
        <w:rPr>
          <w:rFonts w:ascii="Times New Roman" w:hAnsi="Times New Roman"/>
          <w:b w:val="0"/>
          <w:sz w:val="24"/>
          <w:szCs w:val="24"/>
          <w:lang w:val="kk-KZ"/>
        </w:rPr>
        <w:t>Педагогтың коммуникативті мәдениеті және педагогтың коммуникативтік білігі ұғымдарына сипаттама беріңіз?</w:t>
      </w:r>
    </w:p>
    <w:p w:rsidR="006F247D" w:rsidRPr="00C71791" w:rsidRDefault="006F247D" w:rsidP="006F247D">
      <w:pPr>
        <w:jc w:val="both"/>
        <w:rPr>
          <w:sz w:val="24"/>
          <w:szCs w:val="24"/>
        </w:rPr>
      </w:pPr>
      <w:r w:rsidRPr="00C71791">
        <w:rPr>
          <w:sz w:val="24"/>
          <w:szCs w:val="24"/>
        </w:rPr>
        <w:t>2. Кәсіпкерлік шығармашылық іс-әрекеттің бір түрі ретінде іскерліктің әлеуметтік-психологиялық мазмұны қандай?</w:t>
      </w:r>
    </w:p>
    <w:p w:rsidR="006F247D" w:rsidRPr="00C71791" w:rsidRDefault="006F247D" w:rsidP="006F247D">
      <w:pPr>
        <w:jc w:val="both"/>
        <w:rPr>
          <w:sz w:val="24"/>
          <w:szCs w:val="24"/>
        </w:rPr>
      </w:pPr>
    </w:p>
    <w:p w:rsidR="006F247D" w:rsidRPr="00C71791" w:rsidRDefault="006F247D" w:rsidP="006F247D">
      <w:pPr>
        <w:jc w:val="both"/>
        <w:rPr>
          <w:sz w:val="24"/>
          <w:szCs w:val="24"/>
          <w:lang w:eastAsia="ru-RU"/>
        </w:rPr>
      </w:pPr>
      <w:r w:rsidRPr="00C71791">
        <w:rPr>
          <w:sz w:val="24"/>
          <w:szCs w:val="24"/>
        </w:rPr>
        <w:t xml:space="preserve">3. </w:t>
      </w:r>
      <w:r w:rsidRPr="00C71791">
        <w:rPr>
          <w:sz w:val="24"/>
          <w:szCs w:val="24"/>
          <w:lang w:eastAsia="ru-RU"/>
        </w:rPr>
        <w:t>Іскерлік әңгіменің нәтижесі кезінде жеке адамның іскер топ ортасында немесе іскер адаммен бетпе-бет сөйлескенде өз пікірін өтімді айта білу әрекеті?</w:t>
      </w:r>
    </w:p>
    <w:p w:rsidR="006F247D" w:rsidRPr="00C71791" w:rsidRDefault="006F247D" w:rsidP="006F247D">
      <w:pPr>
        <w:pStyle w:val="msonormalcxspmiddlecxspmiddlecxspmiddle"/>
        <w:tabs>
          <w:tab w:val="left" w:pos="426"/>
          <w:tab w:val="left" w:pos="851"/>
        </w:tabs>
        <w:spacing w:before="0" w:beforeAutospacing="0" w:after="0" w:afterAutospacing="0"/>
        <w:ind w:right="88"/>
        <w:contextualSpacing/>
        <w:jc w:val="both"/>
        <w:rPr>
          <w:lang w:val="kk-KZ"/>
        </w:rPr>
      </w:pPr>
    </w:p>
    <w:p w:rsidR="006F247D" w:rsidRPr="00C71791" w:rsidRDefault="006F247D" w:rsidP="006F247D">
      <w:pPr>
        <w:pStyle w:val="msonormal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 xml:space="preserve">Бақылау түрі:  </w:t>
      </w:r>
      <w:r w:rsidRPr="00C71791">
        <w:rPr>
          <w:lang w:val="kk-KZ"/>
        </w:rPr>
        <w:t>Пезентация</w:t>
      </w:r>
    </w:p>
    <w:p w:rsidR="006F247D" w:rsidRPr="00C71791" w:rsidRDefault="006F247D" w:rsidP="006F247D">
      <w:pPr>
        <w:pStyle w:val="msonormalcxspmiddlecxspmiddlecxspmiddle"/>
        <w:tabs>
          <w:tab w:val="left" w:pos="0"/>
          <w:tab w:val="left" w:pos="993"/>
        </w:tabs>
        <w:spacing w:before="0" w:beforeAutospacing="0" w:after="0" w:afterAutospacing="0"/>
        <w:ind w:left="360" w:right="88" w:firstLine="567"/>
        <w:contextualSpacing/>
        <w:jc w:val="both"/>
        <w:rPr>
          <w:b/>
          <w:lang w:val="kk-KZ"/>
        </w:rPr>
      </w:pPr>
    </w:p>
    <w:p w:rsidR="006F247D" w:rsidRPr="00C71791" w:rsidRDefault="006F247D" w:rsidP="006F247D">
      <w:pPr>
        <w:jc w:val="center"/>
        <w:rPr>
          <w:b/>
          <w:i/>
          <w:sz w:val="24"/>
          <w:szCs w:val="24"/>
          <w:u w:val="single"/>
        </w:rPr>
      </w:pPr>
      <w:r w:rsidRPr="00C71791">
        <w:rPr>
          <w:b/>
          <w:sz w:val="24"/>
          <w:szCs w:val="24"/>
        </w:rPr>
        <w:t xml:space="preserve">Тапсырма № </w:t>
      </w:r>
      <w:r w:rsidR="00482802" w:rsidRPr="00C71791">
        <w:rPr>
          <w:b/>
          <w:sz w:val="24"/>
          <w:szCs w:val="24"/>
        </w:rPr>
        <w:t xml:space="preserve"> 5. </w:t>
      </w:r>
      <w:r w:rsidRPr="00C71791">
        <w:rPr>
          <w:b/>
          <w:sz w:val="24"/>
          <w:szCs w:val="24"/>
        </w:rPr>
        <w:t>Іскерлік қарым-қатынасқа жеке тұлғаның дайындық психодиогностикасы.</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Жоспар: </w:t>
      </w:r>
    </w:p>
    <w:p w:rsidR="006F247D" w:rsidRPr="00C71791" w:rsidRDefault="006F247D" w:rsidP="006F247D">
      <w:pPr>
        <w:jc w:val="both"/>
        <w:rPr>
          <w:sz w:val="24"/>
          <w:szCs w:val="24"/>
        </w:rPr>
      </w:pPr>
      <w:r w:rsidRPr="00C71791">
        <w:rPr>
          <w:b/>
          <w:sz w:val="24"/>
          <w:szCs w:val="24"/>
        </w:rPr>
        <w:t>1.</w:t>
      </w:r>
      <w:r w:rsidRPr="00C71791">
        <w:rPr>
          <w:sz w:val="24"/>
          <w:szCs w:val="24"/>
        </w:rPr>
        <w:t xml:space="preserve"> </w:t>
      </w:r>
      <w:r w:rsidRPr="00C71791">
        <w:rPr>
          <w:bCs/>
          <w:sz w:val="24"/>
          <w:szCs w:val="24"/>
        </w:rPr>
        <w:t>Қарым-қатынастың түрлері қандай?</w:t>
      </w:r>
    </w:p>
    <w:p w:rsidR="006F247D" w:rsidRPr="00C71791" w:rsidRDefault="006F247D" w:rsidP="006F247D">
      <w:pPr>
        <w:jc w:val="both"/>
        <w:rPr>
          <w:sz w:val="24"/>
          <w:szCs w:val="24"/>
        </w:rPr>
      </w:pPr>
      <w:r w:rsidRPr="00C71791">
        <w:rPr>
          <w:b/>
          <w:sz w:val="24"/>
          <w:szCs w:val="24"/>
        </w:rPr>
        <w:t xml:space="preserve">2. </w:t>
      </w:r>
      <w:r w:rsidRPr="00C71791">
        <w:rPr>
          <w:sz w:val="24"/>
          <w:szCs w:val="24"/>
        </w:rPr>
        <w:t>Іскерлік қарым-қатынас тілін дамытуда дағдылары.</w:t>
      </w:r>
    </w:p>
    <w:p w:rsidR="006F247D" w:rsidRPr="00C71791" w:rsidRDefault="006F247D" w:rsidP="006F247D">
      <w:pPr>
        <w:jc w:val="both"/>
        <w:rPr>
          <w:sz w:val="24"/>
          <w:szCs w:val="24"/>
        </w:rPr>
      </w:pPr>
      <w:r w:rsidRPr="00C71791">
        <w:rPr>
          <w:b/>
          <w:sz w:val="24"/>
          <w:szCs w:val="24"/>
        </w:rPr>
        <w:t xml:space="preserve">3. </w:t>
      </w:r>
      <w:r w:rsidRPr="00C71791">
        <w:rPr>
          <w:sz w:val="24"/>
          <w:szCs w:val="24"/>
        </w:rPr>
        <w:t xml:space="preserve">Іскерлік қарым-қатынасқа қойылатын талаптар негізі. </w:t>
      </w:r>
    </w:p>
    <w:p w:rsidR="006F247D" w:rsidRPr="00C71791" w:rsidRDefault="006F247D" w:rsidP="006F247D">
      <w:pPr>
        <w:jc w:val="both"/>
        <w:rPr>
          <w:b/>
          <w:sz w:val="24"/>
          <w:szCs w:val="24"/>
        </w:rPr>
      </w:pP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Психология ғылымындағы негізгі ұғымдардың біреуі – қарым-қатынас. Қарым-қатынассыз жеке адамды түсіну, оның дамып-жетілуін талдау мүмкін емес. Қарым-қатынас түрлері мен формалары бойынша әр алуан. Тура, жанама, тікелей, біреу арқылы (тікелей емес). Алғашқысы тікелей қарым-қатынас, соның негізінде тікелей емес қарым-қатынас пайда болады.</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Тікелей емес қарым-қатынас – жазбаша түрдегі немесе техникалық құралдарды пайдалану негізіндегі толық емес психологиялық контакт.</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Адамзат тәжірибесін игеруде жазудың, кітаптың, басқа әр түрлі техникалық құралдардың пайда болуы тікелей емес қарым-қатынас жасаудың жүйесін күрделендірді.</w:t>
      </w: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Қарым-қатынас ары қарай жеке  адамаралық және көпшіліктік қарым-қатынас болып бөлінеді.Жеке адамаралық қарым-қатынас – топтарда, жұптарда жеке дара ерекшеліктерін білу, қайғы-қуанышына ортақтасу, түсіну, бірігіп іс-әрекет ету негіздерінде қалыптасатын түрі.</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Көпшіліктік қарым-қатынас – көпше түрдегі таныс емес адамдардың және көпшіліктік мәлімет құралдары арқылы қарым-қатынас жасау, осындай қатынастың үріне өнер, эстетикалық –қарым-қатынастарды да жатқызады.</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Қарым-қатынаста адамдар өзін көрсетеді, өзі үшін және басқалар үшін психологиялық қасиетерін аша түседі. Сонымен бірге ол қасиеттері қарым-қатынаста қалыптасады да, адамдармен қарым-қатынаста адамның адамзаттық тәжірибені игеруі, қалыптасқан мораль, құндылықтар, білім мен іс-әрекет түрлерін игеруі , жеке адам және дара адам түрінде қалыптасуы іске асырылады. Яғни қарым-қатынас адамның психологиялық дамуының маңызды факторы. Жалпы алғанда қарым-қатынасты былай анықтауға болады: адамның бүкіл өмірі барысында психикалық процестері мен мінез-құлқы қалыптасатын жан-жақты шындық.</w:t>
      </w: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Қарым-қатынастың маңызды 5 функциясын бөліп қарастыруға болады. Қарым-қатынас адамдардың ұжымдық іс-әрекетінде байланыстырғыш рөлді атқарады. Бұл функциясын шартты түрде «прагматикалық» функция деп атауға болады. Бұл шартты орындамау Інжілде айтылған атақты Вавилон мұнарасы туралы аңызға әкеліп соғуы мүмкін. Маңызы бойынша 2-функциясын «қалыптастырғыш» функция деп айтуға болады. Бұл функция адамның психологиялық бейнесін қалыптастырып өзгертудің </w:t>
      </w:r>
      <w:r w:rsidRPr="00C71791">
        <w:rPr>
          <w:rFonts w:ascii="Times New Roman" w:hAnsi="Times New Roman" w:cs="Times New Roman"/>
          <w:color w:val="auto"/>
          <w:sz w:val="24"/>
          <w:szCs w:val="24"/>
          <w:lang w:val="kk-KZ"/>
        </w:rPr>
        <w:lastRenderedPageBreak/>
        <w:t>маңызды шарты. Бала дамуының белгілі кезеңдерінде мінез-құлқы, іс-әрекеті және баланың қоршаған әлем мен өзіне деген қатынасы үлкендер арқылы іске асырылады. Д.Элькониннің айтуынша: «Бала әрқашанда 2 адам – оның өзі және ересек адам» . Даму барысында бала мен ересектің сыртқы тікелей емес қарым-қатынасы баланың ішкі психологиялық прцесіне және де баланың дербестік ерікті іс-әрекетіне айналады.</w:t>
      </w:r>
    </w:p>
    <w:p w:rsidR="006F247D" w:rsidRPr="00C71791" w:rsidRDefault="006F247D" w:rsidP="006F247D">
      <w:pPr>
        <w:jc w:val="both"/>
        <w:rPr>
          <w:b/>
          <w:sz w:val="24"/>
          <w:szCs w:val="24"/>
        </w:rPr>
      </w:pP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СӨЖ тапсырмалары </w:t>
      </w:r>
    </w:p>
    <w:p w:rsidR="006F247D" w:rsidRPr="00C71791" w:rsidRDefault="006F247D" w:rsidP="006F247D">
      <w:pPr>
        <w:jc w:val="both"/>
        <w:rPr>
          <w:b/>
          <w:sz w:val="24"/>
          <w:szCs w:val="24"/>
        </w:rPr>
      </w:pPr>
      <w:r w:rsidRPr="00C71791">
        <w:rPr>
          <w:b/>
          <w:sz w:val="24"/>
          <w:szCs w:val="24"/>
        </w:rPr>
        <w:t xml:space="preserve">I вариант (жай) </w:t>
      </w:r>
    </w:p>
    <w:p w:rsidR="006F247D" w:rsidRPr="00C71791" w:rsidRDefault="006F247D" w:rsidP="006F247D">
      <w:pPr>
        <w:jc w:val="both"/>
        <w:rPr>
          <w:sz w:val="24"/>
          <w:szCs w:val="24"/>
        </w:rPr>
      </w:pPr>
      <w:r w:rsidRPr="00C71791">
        <w:rPr>
          <w:sz w:val="24"/>
          <w:szCs w:val="24"/>
        </w:rPr>
        <w:t>1. Іскерлік әлемінде қарым қатынас ережелері.</w:t>
      </w:r>
    </w:p>
    <w:p w:rsidR="006F247D" w:rsidRPr="00C71791" w:rsidRDefault="006F247D" w:rsidP="006F247D">
      <w:pPr>
        <w:jc w:val="both"/>
        <w:rPr>
          <w:sz w:val="24"/>
          <w:szCs w:val="24"/>
        </w:rPr>
      </w:pPr>
      <w:r w:rsidRPr="00C71791">
        <w:rPr>
          <w:sz w:val="24"/>
          <w:szCs w:val="24"/>
        </w:rPr>
        <w:t xml:space="preserve">2. </w:t>
      </w:r>
      <w:r w:rsidRPr="00C71791">
        <w:rPr>
          <w:bCs/>
          <w:sz w:val="24"/>
          <w:szCs w:val="24"/>
        </w:rPr>
        <w:t>Адамдар арасындағы өзара қарым-қатынас түрлері.</w:t>
      </w:r>
    </w:p>
    <w:p w:rsidR="006F247D" w:rsidRPr="00C71791" w:rsidRDefault="006F247D" w:rsidP="006F247D">
      <w:pPr>
        <w:jc w:val="both"/>
        <w:rPr>
          <w:sz w:val="24"/>
          <w:szCs w:val="24"/>
        </w:rPr>
      </w:pPr>
      <w:r w:rsidRPr="00C71791">
        <w:rPr>
          <w:sz w:val="24"/>
          <w:szCs w:val="24"/>
        </w:rPr>
        <w:t>3. Іскерлік қарым-қатынас қандайда бір принциптерге негізделген?</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II вариант(орта қиындықта) </w:t>
      </w:r>
    </w:p>
    <w:p w:rsidR="006F247D" w:rsidRPr="00C71791" w:rsidRDefault="006F247D" w:rsidP="006F247D">
      <w:pPr>
        <w:jc w:val="both"/>
        <w:rPr>
          <w:sz w:val="24"/>
          <w:szCs w:val="24"/>
        </w:rPr>
      </w:pPr>
      <w:r w:rsidRPr="00C71791">
        <w:rPr>
          <w:sz w:val="24"/>
          <w:szCs w:val="24"/>
        </w:rPr>
        <w:t>1. Қарым-қатынастың принциптері қандай?</w:t>
      </w:r>
    </w:p>
    <w:p w:rsidR="006F247D" w:rsidRPr="00C71791" w:rsidRDefault="006F247D" w:rsidP="006F247D">
      <w:pPr>
        <w:jc w:val="both"/>
        <w:rPr>
          <w:sz w:val="24"/>
          <w:szCs w:val="24"/>
        </w:rPr>
      </w:pPr>
      <w:r w:rsidRPr="00C71791">
        <w:rPr>
          <w:sz w:val="24"/>
          <w:szCs w:val="24"/>
        </w:rPr>
        <w:t>2. Партнерлердің іс-әрекетнің жалпы қарым-қатынасының арасы.</w:t>
      </w:r>
    </w:p>
    <w:p w:rsidR="006F247D" w:rsidRPr="00C71791" w:rsidRDefault="006F247D" w:rsidP="006F247D">
      <w:pPr>
        <w:jc w:val="both"/>
        <w:rPr>
          <w:sz w:val="24"/>
          <w:szCs w:val="24"/>
        </w:rPr>
      </w:pPr>
      <w:r w:rsidRPr="00C71791">
        <w:rPr>
          <w:sz w:val="24"/>
          <w:szCs w:val="24"/>
        </w:rPr>
        <w:t>3. Партнерлердің іс-әрекет кезіңде қиындық жағдайда болу кезі қандай?</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III вариант (қиын) </w:t>
      </w:r>
    </w:p>
    <w:p w:rsidR="006F247D" w:rsidRPr="00C71791" w:rsidRDefault="006F247D" w:rsidP="006F247D">
      <w:pPr>
        <w:jc w:val="both"/>
        <w:rPr>
          <w:sz w:val="24"/>
          <w:szCs w:val="24"/>
        </w:rPr>
      </w:pPr>
      <w:r w:rsidRPr="00C71791">
        <w:rPr>
          <w:sz w:val="24"/>
          <w:szCs w:val="24"/>
        </w:rPr>
        <w:t>1. Қарым-қатынастың функциялары.</w:t>
      </w:r>
    </w:p>
    <w:p w:rsidR="006F247D" w:rsidRPr="00C71791" w:rsidRDefault="006F247D" w:rsidP="006F247D">
      <w:pPr>
        <w:jc w:val="both"/>
        <w:rPr>
          <w:sz w:val="24"/>
          <w:szCs w:val="24"/>
        </w:rPr>
      </w:pPr>
      <w:r w:rsidRPr="00C71791">
        <w:rPr>
          <w:sz w:val="24"/>
          <w:szCs w:val="24"/>
        </w:rPr>
        <w:t xml:space="preserve"> 2. Қарым – қатынас кезінде әдепсіздік таныту сияқты бағаланатын жағдайлар қандай?</w:t>
      </w:r>
    </w:p>
    <w:p w:rsidR="006F247D" w:rsidRPr="00C71791" w:rsidRDefault="006F247D" w:rsidP="006F247D">
      <w:pPr>
        <w:jc w:val="both"/>
        <w:rPr>
          <w:sz w:val="24"/>
          <w:szCs w:val="24"/>
        </w:rPr>
      </w:pPr>
      <w:r w:rsidRPr="00C71791">
        <w:rPr>
          <w:sz w:val="24"/>
          <w:szCs w:val="24"/>
        </w:rPr>
        <w:t>3. Қарым-қатынастың коммуникативті жағы– қарым-қатынасқа түсішушілердің бір-бірімен мәлімет алмасуы қандай?</w:t>
      </w:r>
    </w:p>
    <w:p w:rsidR="006F247D" w:rsidRPr="00C71791" w:rsidRDefault="006F247D" w:rsidP="006F247D">
      <w:pPr>
        <w:jc w:val="both"/>
        <w:rPr>
          <w:sz w:val="24"/>
          <w:szCs w:val="24"/>
        </w:rPr>
      </w:pPr>
    </w:p>
    <w:p w:rsidR="006F247D" w:rsidRPr="00C71791" w:rsidRDefault="006F247D" w:rsidP="006F247D">
      <w:pPr>
        <w:jc w:val="both"/>
        <w:rPr>
          <w:b/>
          <w:sz w:val="24"/>
          <w:szCs w:val="24"/>
        </w:rPr>
      </w:pPr>
      <w:r w:rsidRPr="00C71791">
        <w:rPr>
          <w:b/>
          <w:sz w:val="24"/>
          <w:szCs w:val="24"/>
        </w:rPr>
        <w:t>Бақылау сұрақтары:</w:t>
      </w:r>
    </w:p>
    <w:p w:rsidR="006F247D" w:rsidRPr="00C71791" w:rsidRDefault="006F247D" w:rsidP="006F247D">
      <w:pPr>
        <w:pStyle w:val="1"/>
        <w:spacing w:before="0" w:line="240" w:lineRule="auto"/>
        <w:ind w:left="0"/>
        <w:rPr>
          <w:rFonts w:ascii="Times New Roman" w:hAnsi="Times New Roman"/>
          <w:b w:val="0"/>
          <w:color w:val="auto"/>
          <w:sz w:val="24"/>
          <w:szCs w:val="24"/>
          <w:lang w:val="kk-KZ"/>
        </w:rPr>
      </w:pPr>
      <w:r w:rsidRPr="00C71791">
        <w:rPr>
          <w:rFonts w:ascii="Times New Roman" w:hAnsi="Times New Roman"/>
          <w:color w:val="auto"/>
          <w:sz w:val="24"/>
          <w:szCs w:val="24"/>
          <w:lang w:val="kk-KZ"/>
        </w:rPr>
        <w:t xml:space="preserve">1. </w:t>
      </w:r>
      <w:r w:rsidRPr="00C71791">
        <w:rPr>
          <w:rFonts w:ascii="Times New Roman" w:hAnsi="Times New Roman"/>
          <w:b w:val="0"/>
          <w:color w:val="auto"/>
          <w:sz w:val="24"/>
          <w:szCs w:val="24"/>
          <w:lang w:val="kk-KZ"/>
        </w:rPr>
        <w:t>Психодиогнистика жасау кезіндегі тұлғалық қарым-қатынас</w:t>
      </w:r>
    </w:p>
    <w:p w:rsidR="006F247D" w:rsidRPr="00C71791" w:rsidRDefault="006F247D" w:rsidP="006F247D">
      <w:pPr>
        <w:pStyle w:val="1"/>
        <w:spacing w:before="0" w:line="240" w:lineRule="auto"/>
        <w:ind w:left="0"/>
        <w:rPr>
          <w:rFonts w:ascii="Times New Roman" w:hAnsi="Times New Roman"/>
          <w:b w:val="0"/>
          <w:color w:val="auto"/>
          <w:sz w:val="24"/>
          <w:szCs w:val="24"/>
          <w:lang w:val="kk-KZ"/>
        </w:rPr>
      </w:pPr>
      <w:r w:rsidRPr="00C71791">
        <w:rPr>
          <w:rFonts w:ascii="Times New Roman" w:hAnsi="Times New Roman"/>
          <w:color w:val="auto"/>
          <w:sz w:val="24"/>
          <w:szCs w:val="24"/>
          <w:lang w:val="kk-KZ"/>
        </w:rPr>
        <w:t xml:space="preserve">2. </w:t>
      </w:r>
      <w:r w:rsidRPr="00C71791">
        <w:rPr>
          <w:rFonts w:ascii="Times New Roman" w:hAnsi="Times New Roman"/>
          <w:b w:val="0"/>
          <w:color w:val="auto"/>
          <w:sz w:val="24"/>
          <w:szCs w:val="24"/>
          <w:lang w:val="kk-KZ"/>
        </w:rPr>
        <w:t>Іскерлік қарым-қатынасқа жеке тұлғаның дайындық психодиогностикасы</w:t>
      </w:r>
      <w:r w:rsidRPr="00C71791">
        <w:rPr>
          <w:rFonts w:ascii="Times New Roman" w:hAnsi="Times New Roman"/>
          <w:color w:val="auto"/>
          <w:sz w:val="24"/>
          <w:szCs w:val="24"/>
          <w:lang w:val="kk-KZ"/>
        </w:rPr>
        <w:t xml:space="preserve"> </w:t>
      </w:r>
    </w:p>
    <w:p w:rsidR="006F247D" w:rsidRPr="00C71791" w:rsidRDefault="006F247D" w:rsidP="006F247D">
      <w:pPr>
        <w:jc w:val="both"/>
        <w:rPr>
          <w:sz w:val="24"/>
          <w:szCs w:val="24"/>
        </w:rPr>
      </w:pPr>
      <w:r w:rsidRPr="00C71791">
        <w:rPr>
          <w:b/>
          <w:sz w:val="24"/>
          <w:szCs w:val="24"/>
        </w:rPr>
        <w:t>3</w:t>
      </w:r>
      <w:r w:rsidRPr="00C71791">
        <w:rPr>
          <w:sz w:val="24"/>
          <w:szCs w:val="24"/>
        </w:rPr>
        <w:t xml:space="preserve">. Іскерлік байланыстың негізінде жеке мүдделер мен өзіндік қызығушылықтардан басқа іскерлік қана қызығушылықтар болуы неге байланысты? </w:t>
      </w:r>
    </w:p>
    <w:p w:rsidR="006F247D" w:rsidRPr="00C71791" w:rsidRDefault="006F247D" w:rsidP="006F247D">
      <w:pPr>
        <w:pStyle w:val="msonormalcxspmiddlecxspmiddle"/>
        <w:tabs>
          <w:tab w:val="left" w:pos="0"/>
          <w:tab w:val="left" w:pos="567"/>
        </w:tabs>
        <w:spacing w:before="0" w:beforeAutospacing="0" w:after="0" w:afterAutospacing="0"/>
        <w:ind w:right="88"/>
        <w:contextualSpacing/>
        <w:jc w:val="both"/>
        <w:rPr>
          <w:b/>
          <w:lang w:val="kk-KZ" w:eastAsia="kk-KZ"/>
        </w:rPr>
      </w:pPr>
    </w:p>
    <w:p w:rsidR="006F247D" w:rsidRPr="00C71791" w:rsidRDefault="006F247D" w:rsidP="006F247D">
      <w:pPr>
        <w:pStyle w:val="msonormalcxspmiddlecxspmiddle"/>
        <w:tabs>
          <w:tab w:val="left" w:pos="0"/>
          <w:tab w:val="left" w:pos="567"/>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 xml:space="preserve">Глосарйй </w:t>
      </w:r>
    </w:p>
    <w:p w:rsidR="006F247D" w:rsidRPr="00C71791" w:rsidRDefault="006F247D" w:rsidP="006F247D">
      <w:pPr>
        <w:pStyle w:val="msonormalcxspmiddlecxspmiddlecxspmiddle"/>
        <w:tabs>
          <w:tab w:val="left" w:pos="0"/>
          <w:tab w:val="left" w:pos="567"/>
        </w:tabs>
        <w:spacing w:before="0" w:beforeAutospacing="0" w:after="0" w:afterAutospacing="0"/>
        <w:ind w:right="88" w:firstLine="567"/>
        <w:contextualSpacing/>
        <w:jc w:val="both"/>
        <w:rPr>
          <w:b/>
          <w:lang w:val="kk-KZ"/>
        </w:rPr>
      </w:pPr>
    </w:p>
    <w:p w:rsidR="006F247D" w:rsidRPr="00C71791" w:rsidRDefault="006F247D" w:rsidP="006F247D">
      <w:pPr>
        <w:pStyle w:val="msonormalcxspmiddlecxspmiddlecxspmiddle"/>
        <w:tabs>
          <w:tab w:val="left" w:pos="0"/>
          <w:tab w:val="left" w:pos="567"/>
        </w:tabs>
        <w:spacing w:before="0" w:beforeAutospacing="0" w:after="0" w:afterAutospacing="0"/>
        <w:ind w:right="88" w:firstLine="567"/>
        <w:contextualSpacing/>
        <w:jc w:val="both"/>
        <w:rPr>
          <w:b/>
          <w:lang w:val="kk-KZ"/>
        </w:rPr>
      </w:pPr>
    </w:p>
    <w:p w:rsidR="006F247D" w:rsidRPr="00C71791" w:rsidRDefault="006F247D" w:rsidP="006F247D">
      <w:pPr>
        <w:jc w:val="both"/>
        <w:rPr>
          <w:b/>
          <w:i/>
          <w:sz w:val="24"/>
          <w:szCs w:val="24"/>
          <w:u w:val="single"/>
        </w:rPr>
      </w:pPr>
      <w:r w:rsidRPr="00C71791">
        <w:rPr>
          <w:b/>
          <w:sz w:val="24"/>
          <w:szCs w:val="24"/>
        </w:rPr>
        <w:t>Тапсырма</w:t>
      </w:r>
      <w:r w:rsidRPr="00C71791">
        <w:rPr>
          <w:sz w:val="24"/>
          <w:szCs w:val="24"/>
        </w:rPr>
        <w:t xml:space="preserve"> </w:t>
      </w:r>
      <w:r w:rsidRPr="00C71791">
        <w:rPr>
          <w:b/>
          <w:sz w:val="24"/>
          <w:szCs w:val="24"/>
        </w:rPr>
        <w:t>№6.</w:t>
      </w:r>
      <w:r w:rsidRPr="00C71791">
        <w:rPr>
          <w:sz w:val="24"/>
          <w:szCs w:val="24"/>
        </w:rPr>
        <w:t xml:space="preserve"> </w:t>
      </w:r>
      <w:r w:rsidRPr="00C71791">
        <w:rPr>
          <w:b/>
          <w:sz w:val="24"/>
          <w:szCs w:val="24"/>
        </w:rPr>
        <w:t xml:space="preserve">Іскерлік қарым-қатынасқа партнерлардың қабылдау технологиясы. </w:t>
      </w:r>
    </w:p>
    <w:p w:rsidR="006F247D" w:rsidRPr="00C71791" w:rsidRDefault="006F247D" w:rsidP="006F247D">
      <w:pPr>
        <w:jc w:val="both"/>
        <w:rPr>
          <w:b/>
          <w:sz w:val="24"/>
          <w:szCs w:val="24"/>
        </w:rPr>
      </w:pPr>
      <w:r w:rsidRPr="00C71791">
        <w:rPr>
          <w:b/>
          <w:sz w:val="24"/>
          <w:szCs w:val="24"/>
        </w:rPr>
        <w:t xml:space="preserve">Жоспар: </w:t>
      </w:r>
    </w:p>
    <w:p w:rsidR="006F247D" w:rsidRPr="00C71791" w:rsidRDefault="006F247D" w:rsidP="006F247D">
      <w:pPr>
        <w:jc w:val="both"/>
        <w:rPr>
          <w:sz w:val="24"/>
          <w:szCs w:val="24"/>
        </w:rPr>
      </w:pPr>
      <w:r w:rsidRPr="00C71791">
        <w:rPr>
          <w:b/>
          <w:sz w:val="24"/>
          <w:szCs w:val="24"/>
        </w:rPr>
        <w:t>1.</w:t>
      </w:r>
      <w:r w:rsidRPr="00C71791">
        <w:rPr>
          <w:sz w:val="24"/>
          <w:szCs w:val="24"/>
        </w:rPr>
        <w:t xml:space="preserve"> </w:t>
      </w:r>
      <w:r w:rsidRPr="00C71791">
        <w:rPr>
          <w:bCs/>
          <w:sz w:val="24"/>
          <w:szCs w:val="24"/>
        </w:rPr>
        <w:t>Қарым-қатынас құрылымы және құралдары.</w:t>
      </w:r>
    </w:p>
    <w:p w:rsidR="006F247D" w:rsidRPr="00C71791" w:rsidRDefault="006F247D" w:rsidP="006F247D">
      <w:pPr>
        <w:jc w:val="both"/>
        <w:rPr>
          <w:sz w:val="24"/>
          <w:szCs w:val="24"/>
        </w:rPr>
      </w:pPr>
      <w:r w:rsidRPr="00C71791">
        <w:rPr>
          <w:b/>
          <w:sz w:val="24"/>
          <w:szCs w:val="24"/>
        </w:rPr>
        <w:t xml:space="preserve">2. </w:t>
      </w:r>
      <w:r w:rsidRPr="00C71791">
        <w:rPr>
          <w:sz w:val="24"/>
          <w:szCs w:val="24"/>
        </w:rPr>
        <w:t>Партнерлерді қабылдаудағы қарым-қатынастардың түрі</w:t>
      </w:r>
    </w:p>
    <w:p w:rsidR="006F247D" w:rsidRPr="00C71791" w:rsidRDefault="006F247D" w:rsidP="006F247D">
      <w:pPr>
        <w:jc w:val="both"/>
        <w:rPr>
          <w:sz w:val="24"/>
          <w:szCs w:val="24"/>
        </w:rPr>
      </w:pPr>
      <w:r w:rsidRPr="00C71791">
        <w:rPr>
          <w:b/>
          <w:sz w:val="24"/>
          <w:szCs w:val="24"/>
        </w:rPr>
        <w:t xml:space="preserve">3. </w:t>
      </w:r>
      <w:r w:rsidRPr="00C71791">
        <w:rPr>
          <w:sz w:val="24"/>
          <w:szCs w:val="24"/>
        </w:rPr>
        <w:t xml:space="preserve">Іскерлік қарым-қатынасқа қойылатын талаптар </w:t>
      </w:r>
    </w:p>
    <w:p w:rsidR="006F247D" w:rsidRPr="00C71791" w:rsidRDefault="006F247D" w:rsidP="006F247D">
      <w:pPr>
        <w:jc w:val="both"/>
        <w:rPr>
          <w:b/>
          <w:sz w:val="24"/>
          <w:szCs w:val="24"/>
        </w:rPr>
      </w:pP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Қарым-қатынас – бұл адамның басқа адамдармен өзіндік өзара әсерлесуі және біріккен іс-әрекетте өзара қатынасының дамуы. Қарым-қатынас адамзат қатынасының күрделі түрі. А.Б.Добрович пікірінше, қарым-қатынас бірліктегі қызметті реттейді, сананың алғашқы қалыптасуының және дамуының құралы болып табылады. Ол жеке тұлғаның ойы мен іс-әрекетін анықтайды деген.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Кез-келген қарым-қатынас, адамдар арасындағы жай байланыс емес, біріккен іс-әрекет процесінде адамдар бір-бірін қабылдайды, ақпарат алмасады. Сондықтан қарым-қатынас процесінде үш түрлі өзара байланыс анықталды: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перцептивті (қарым-қатынаста өзара қабылдау, өзара бағалау),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интерактивті (әңгімелесунінің өзара әсерлесуін реттеу),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коммуникативті (ақпарат алмасу).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Қарым-қатынас құралы – ақпарат алмасу кезіндегі операция. Адамдар арасындағы қатынас екі негізгі қарым-қатынас каналымен жүзеге асырылады: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lastRenderedPageBreak/>
        <w:t xml:space="preserve">- вербалды,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вербалды емес.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Вербалды қарым-қатынас тіл, сөйлеу арқылы жүзеге асады. Тіл – сөз жүйесі, сөздерді дұрыс құрастыру, ойды төзбен толық жеткізу, дыбыстың, интонацияның, сөздің нақтылығы. Тілдік дыбыстық құбылыс – сөз темпі, дауыс ырғағы, ритм, тембор, дикция.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Вербалды емес қарым-қатынас - «дене тілі», «ым-ишара тілі» деген ұғымдармен байланысты. Бұл қарым-қатынас құралына – поза, ым-ишара, мимка, визуалды қатынас, тұлға аралық дистанция. Альберт Мейербайн қарым-қатынаста 7% ақпарат Вербалды(сөз арқылы), 38% дыбыс құралдары (дауыс темры, интонация, дыбыс күші), ал 55% ақпарат алмасудың Вербалды емес құралы арқылы берілетіні дәлелдеді. Осыдан Публиций: «Біз дауыс арқылы сөйлейміз, ал денемен әңгімелесеміз» деген. </w:t>
      </w: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Ақпаратты жеткізу негізгі сөз арқылы жүргізіледі. Әлеуметтік өмірдегі адамдардың іс-әрекеттерінің негізгі бір түрі – сөйлеу. Сөйлеу күрделі психикалық процесс. Сөйлеу адамдардың қарым-қатынас құралы. </w:t>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t xml:space="preserve">Құқық қорғау органдарының қызметкерлерінің жұмысын құжаттармен тығыз байланысты. Мамандардың айтуынша, жұмысн құжаттарын жасау және әртүрлі деңгейдегі жұмыскерлер жұмыс істеу кезінде 30 проценттен 70 процентке дейін уақыттары кетеді. Талапқа сәйкес, қызметтік құжат қатаң қалыптасқан. Олар нақты жасалған, көп тілде және артық, керексіз сөздер болмауы қажет. </w:t>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r>
      <w:r w:rsidRPr="00C71791">
        <w:rPr>
          <w:rFonts w:ascii="Times New Roman" w:hAnsi="Times New Roman" w:cs="Times New Roman"/>
          <w:color w:val="auto"/>
          <w:sz w:val="24"/>
          <w:szCs w:val="24"/>
          <w:lang w:val="kk-KZ"/>
        </w:rPr>
        <w:tab/>
        <w:t xml:space="preserve">Іскерлік қарым-қатынас қағидасына сәйкес тәжірибеде құжаттар мен жұмыс істеуде бүкіл әлемде бірдей және құқық қорғау органдарының қызметкерлері тек бір-бірімен ғана емес, сонымен қатар басқа мемлекеттің қызметкерлері мен, халықаралық қылмыспен күрес қызметкерлерімен байланыста болады. </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СӨЖ тапсырмалары </w:t>
      </w:r>
    </w:p>
    <w:p w:rsidR="006F247D" w:rsidRPr="00C71791" w:rsidRDefault="006F247D" w:rsidP="006F247D">
      <w:pPr>
        <w:jc w:val="both"/>
        <w:rPr>
          <w:b/>
          <w:sz w:val="24"/>
          <w:szCs w:val="24"/>
        </w:rPr>
      </w:pPr>
      <w:r w:rsidRPr="00C71791">
        <w:rPr>
          <w:b/>
          <w:sz w:val="24"/>
          <w:szCs w:val="24"/>
        </w:rPr>
        <w:t xml:space="preserve">I вариант (жай) </w:t>
      </w:r>
    </w:p>
    <w:p w:rsidR="006F247D" w:rsidRPr="00C71791" w:rsidRDefault="006F247D" w:rsidP="006F247D">
      <w:pPr>
        <w:jc w:val="both"/>
        <w:rPr>
          <w:sz w:val="24"/>
          <w:szCs w:val="24"/>
        </w:rPr>
      </w:pPr>
      <w:r w:rsidRPr="00C71791">
        <w:rPr>
          <w:sz w:val="24"/>
          <w:szCs w:val="24"/>
        </w:rPr>
        <w:t>1. Іскерлік әлемінде қарым қатынас ережелері.</w:t>
      </w:r>
    </w:p>
    <w:p w:rsidR="006F247D" w:rsidRPr="00C71791" w:rsidRDefault="006F247D" w:rsidP="006F247D">
      <w:pPr>
        <w:jc w:val="both"/>
        <w:rPr>
          <w:sz w:val="24"/>
          <w:szCs w:val="24"/>
        </w:rPr>
      </w:pPr>
      <w:r w:rsidRPr="00C71791">
        <w:rPr>
          <w:sz w:val="24"/>
          <w:szCs w:val="24"/>
        </w:rPr>
        <w:t xml:space="preserve">2. </w:t>
      </w:r>
      <w:r w:rsidRPr="00C71791">
        <w:rPr>
          <w:bCs/>
          <w:sz w:val="24"/>
          <w:szCs w:val="24"/>
        </w:rPr>
        <w:t>Адамдар арасындағы өзара қарым-қатынас түрлері.</w:t>
      </w:r>
    </w:p>
    <w:p w:rsidR="006F247D" w:rsidRPr="00C71791" w:rsidRDefault="006F247D" w:rsidP="006F247D">
      <w:pPr>
        <w:jc w:val="both"/>
        <w:rPr>
          <w:sz w:val="24"/>
          <w:szCs w:val="24"/>
        </w:rPr>
      </w:pPr>
      <w:r w:rsidRPr="00C71791">
        <w:rPr>
          <w:sz w:val="24"/>
          <w:szCs w:val="24"/>
        </w:rPr>
        <w:t>3. Іскерлік қарым-қатынас қандайда бір принциптерге негізделген?</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II вариант(орта қиындықта) </w:t>
      </w:r>
    </w:p>
    <w:p w:rsidR="006F247D" w:rsidRPr="00C71791" w:rsidRDefault="006F247D" w:rsidP="006F247D">
      <w:pPr>
        <w:jc w:val="both"/>
        <w:rPr>
          <w:sz w:val="24"/>
          <w:szCs w:val="24"/>
        </w:rPr>
      </w:pPr>
      <w:r w:rsidRPr="00C71791">
        <w:rPr>
          <w:sz w:val="24"/>
          <w:szCs w:val="24"/>
        </w:rPr>
        <w:t>1. Проблемалық іскерлік ойын арқылы оқытудың маңызы қандай?</w:t>
      </w:r>
    </w:p>
    <w:p w:rsidR="006F247D" w:rsidRPr="00C71791" w:rsidRDefault="006F247D" w:rsidP="006F247D">
      <w:pPr>
        <w:jc w:val="both"/>
        <w:rPr>
          <w:sz w:val="24"/>
          <w:szCs w:val="24"/>
        </w:rPr>
      </w:pPr>
      <w:r w:rsidRPr="00C71791">
        <w:rPr>
          <w:sz w:val="24"/>
          <w:szCs w:val="24"/>
        </w:rPr>
        <w:t>2. Партнерлердің іс-әрекетнің жалпы қарым-қатынасының арасы.</w:t>
      </w:r>
    </w:p>
    <w:p w:rsidR="006F247D" w:rsidRPr="00C71791" w:rsidRDefault="006F247D" w:rsidP="006F247D">
      <w:pPr>
        <w:jc w:val="both"/>
        <w:rPr>
          <w:sz w:val="24"/>
          <w:szCs w:val="24"/>
        </w:rPr>
      </w:pPr>
      <w:r w:rsidRPr="00C71791">
        <w:rPr>
          <w:sz w:val="24"/>
          <w:szCs w:val="24"/>
        </w:rPr>
        <w:t>3. Партнерлердің іс-әрекет кезіңде қиындық жағдайда болу кезі қандай?</w:t>
      </w:r>
    </w:p>
    <w:p w:rsidR="006F247D" w:rsidRPr="00C71791" w:rsidRDefault="006F247D" w:rsidP="006F247D">
      <w:pPr>
        <w:jc w:val="both"/>
        <w:rPr>
          <w:b/>
          <w:sz w:val="24"/>
          <w:szCs w:val="24"/>
        </w:rPr>
      </w:pPr>
    </w:p>
    <w:p w:rsidR="006F247D" w:rsidRPr="00C71791" w:rsidRDefault="006F247D" w:rsidP="006F247D">
      <w:pPr>
        <w:jc w:val="both"/>
        <w:rPr>
          <w:b/>
          <w:sz w:val="24"/>
          <w:szCs w:val="24"/>
        </w:rPr>
      </w:pPr>
      <w:r w:rsidRPr="00C71791">
        <w:rPr>
          <w:b/>
          <w:sz w:val="24"/>
          <w:szCs w:val="24"/>
        </w:rPr>
        <w:t xml:space="preserve">III вариант (қиын) </w:t>
      </w:r>
    </w:p>
    <w:p w:rsidR="006F247D" w:rsidRPr="00C71791" w:rsidRDefault="006F247D" w:rsidP="006F247D">
      <w:pPr>
        <w:jc w:val="both"/>
        <w:rPr>
          <w:sz w:val="24"/>
          <w:szCs w:val="24"/>
        </w:rPr>
      </w:pPr>
      <w:r w:rsidRPr="00C71791">
        <w:rPr>
          <w:sz w:val="24"/>
          <w:szCs w:val="24"/>
        </w:rPr>
        <w:t>1.Партнерлердің қарым-қатынас жасау іс-әрекеті</w:t>
      </w:r>
    </w:p>
    <w:p w:rsidR="006F247D" w:rsidRPr="00C71791" w:rsidRDefault="006F247D" w:rsidP="006F247D">
      <w:pPr>
        <w:jc w:val="both"/>
        <w:rPr>
          <w:sz w:val="24"/>
          <w:szCs w:val="24"/>
        </w:rPr>
      </w:pPr>
      <w:r w:rsidRPr="00C71791">
        <w:rPr>
          <w:sz w:val="24"/>
          <w:szCs w:val="24"/>
        </w:rPr>
        <w:t>2. Қарым – қатынас кезінде әдепсіздік таныту сияқты бағаланатын жағдайлар қандай?</w:t>
      </w:r>
    </w:p>
    <w:p w:rsidR="006F247D" w:rsidRPr="00C71791" w:rsidRDefault="006F247D" w:rsidP="006F247D">
      <w:pPr>
        <w:jc w:val="both"/>
        <w:rPr>
          <w:b/>
          <w:sz w:val="24"/>
          <w:szCs w:val="24"/>
        </w:rPr>
      </w:pPr>
      <w:r w:rsidRPr="00C71791">
        <w:rPr>
          <w:sz w:val="24"/>
          <w:szCs w:val="24"/>
        </w:rPr>
        <w:t xml:space="preserve">3. Қарым-қатынастың принциптері </w:t>
      </w:r>
    </w:p>
    <w:p w:rsidR="006F247D" w:rsidRPr="00C71791" w:rsidRDefault="006F247D" w:rsidP="006F247D">
      <w:pPr>
        <w:jc w:val="both"/>
        <w:rPr>
          <w:b/>
          <w:sz w:val="24"/>
          <w:szCs w:val="24"/>
        </w:rPr>
      </w:pPr>
      <w:r w:rsidRPr="00C71791">
        <w:rPr>
          <w:b/>
          <w:sz w:val="24"/>
          <w:szCs w:val="24"/>
        </w:rPr>
        <w:t>Бақылау сұрақтары:</w:t>
      </w:r>
    </w:p>
    <w:p w:rsidR="006F247D" w:rsidRPr="00C71791" w:rsidRDefault="006F247D" w:rsidP="006F247D">
      <w:pPr>
        <w:pStyle w:val="1"/>
        <w:spacing w:line="240" w:lineRule="auto"/>
        <w:ind w:left="0"/>
        <w:rPr>
          <w:rFonts w:ascii="Times New Roman" w:hAnsi="Times New Roman"/>
          <w:b w:val="0"/>
          <w:sz w:val="24"/>
          <w:szCs w:val="24"/>
          <w:lang w:val="kk-KZ"/>
        </w:rPr>
      </w:pPr>
      <w:r w:rsidRPr="00C71791">
        <w:rPr>
          <w:rFonts w:ascii="Times New Roman" w:hAnsi="Times New Roman"/>
          <w:sz w:val="24"/>
          <w:szCs w:val="24"/>
          <w:lang w:val="kk-KZ"/>
        </w:rPr>
        <w:t xml:space="preserve">1. </w:t>
      </w:r>
      <w:r w:rsidRPr="00C71791">
        <w:rPr>
          <w:rFonts w:ascii="Times New Roman" w:hAnsi="Times New Roman"/>
          <w:b w:val="0"/>
          <w:sz w:val="24"/>
          <w:szCs w:val="24"/>
          <w:lang w:val="kk-KZ"/>
        </w:rPr>
        <w:t>Іскерлік қарым-қатынас қағидасына сәйкес тәжірибеде құжаттар мен жұмыс істеуде бүкіл әлемде бірдей және құқық қорғау органдарының қызметкерлерінің іс-әрекеті</w:t>
      </w:r>
    </w:p>
    <w:p w:rsidR="006F247D" w:rsidRPr="00C71791" w:rsidRDefault="006F247D" w:rsidP="006F247D">
      <w:pPr>
        <w:jc w:val="both"/>
        <w:rPr>
          <w:sz w:val="24"/>
          <w:szCs w:val="24"/>
        </w:rPr>
      </w:pPr>
      <w:r w:rsidRPr="00C71791">
        <w:rPr>
          <w:b/>
          <w:sz w:val="24"/>
          <w:szCs w:val="24"/>
        </w:rPr>
        <w:t>2.</w:t>
      </w:r>
      <w:r w:rsidRPr="00C71791">
        <w:rPr>
          <w:sz w:val="24"/>
          <w:szCs w:val="24"/>
        </w:rPr>
        <w:t xml:space="preserve"> Сауатты-түсінікті құралған хат керекті нәтиже алуға мүмкіндік туғызатын принциптер қандай роль атқарады?</w:t>
      </w:r>
    </w:p>
    <w:p w:rsidR="006F247D" w:rsidRPr="00C71791" w:rsidRDefault="006F247D" w:rsidP="006F247D">
      <w:pPr>
        <w:jc w:val="both"/>
        <w:rPr>
          <w:sz w:val="24"/>
          <w:szCs w:val="24"/>
        </w:rPr>
      </w:pPr>
      <w:r w:rsidRPr="00C71791">
        <w:rPr>
          <w:b/>
          <w:sz w:val="24"/>
          <w:szCs w:val="24"/>
        </w:rPr>
        <w:t>3</w:t>
      </w:r>
      <w:r w:rsidRPr="00C71791">
        <w:rPr>
          <w:sz w:val="24"/>
          <w:szCs w:val="24"/>
        </w:rPr>
        <w:t xml:space="preserve">. Іскерлік байланыстың негізінде жеке мүдделер мен өзіндік қызығушылықтардан басқа іскерлік қана қызығушылықтар болуы неге байланысты? </w:t>
      </w:r>
    </w:p>
    <w:p w:rsidR="006F247D" w:rsidRPr="00C71791" w:rsidRDefault="006F247D" w:rsidP="006F247D">
      <w:pPr>
        <w:jc w:val="both"/>
        <w:rPr>
          <w:sz w:val="24"/>
          <w:szCs w:val="24"/>
        </w:rPr>
      </w:pP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 xml:space="preserve">Бақылау түрі: </w:t>
      </w:r>
      <w:r w:rsidRPr="00C71791">
        <w:rPr>
          <w:lang w:val="kk-KZ"/>
        </w:rPr>
        <w:t>Эссе</w:t>
      </w:r>
    </w:p>
    <w:p w:rsidR="00475FC9" w:rsidRPr="00C71791" w:rsidRDefault="00475FC9" w:rsidP="00475FC9">
      <w:pPr>
        <w:jc w:val="both"/>
        <w:rPr>
          <w:b/>
          <w:sz w:val="24"/>
          <w:szCs w:val="24"/>
          <w:lang w:eastAsia="ru-RU"/>
        </w:rPr>
      </w:pPr>
      <w:r w:rsidRPr="00C71791">
        <w:rPr>
          <w:b/>
          <w:sz w:val="24"/>
          <w:szCs w:val="24"/>
        </w:rPr>
        <w:t xml:space="preserve">Тапсырма № 7. </w:t>
      </w:r>
      <w:r w:rsidRPr="00C71791">
        <w:rPr>
          <w:b/>
          <w:sz w:val="24"/>
          <w:szCs w:val="24"/>
          <w:lang w:eastAsia="ru-RU"/>
        </w:rPr>
        <w:t>Топтағы лидер мен ролдер.</w:t>
      </w:r>
    </w:p>
    <w:p w:rsidR="00475FC9" w:rsidRPr="00C71791" w:rsidRDefault="00475FC9" w:rsidP="00475FC9">
      <w:pPr>
        <w:jc w:val="both"/>
        <w:rPr>
          <w:b/>
          <w:sz w:val="24"/>
          <w:szCs w:val="24"/>
          <w:lang w:eastAsia="ru-RU"/>
        </w:rPr>
      </w:pPr>
      <w:r w:rsidRPr="00C71791">
        <w:rPr>
          <w:b/>
          <w:sz w:val="24"/>
          <w:szCs w:val="24"/>
          <w:lang w:eastAsia="ru-RU"/>
        </w:rPr>
        <w:t>Жоспар:</w:t>
      </w:r>
    </w:p>
    <w:p w:rsidR="00475FC9" w:rsidRPr="00C71791" w:rsidRDefault="00475FC9" w:rsidP="00475FC9">
      <w:pPr>
        <w:jc w:val="both"/>
        <w:rPr>
          <w:sz w:val="24"/>
          <w:szCs w:val="24"/>
          <w:lang w:eastAsia="ru-RU"/>
        </w:rPr>
      </w:pPr>
      <w:r w:rsidRPr="00C71791">
        <w:rPr>
          <w:b/>
          <w:sz w:val="24"/>
          <w:szCs w:val="24"/>
          <w:lang w:eastAsia="ru-RU"/>
        </w:rPr>
        <w:lastRenderedPageBreak/>
        <w:t>1.</w:t>
      </w:r>
      <w:r w:rsidRPr="00C71791">
        <w:rPr>
          <w:sz w:val="24"/>
          <w:szCs w:val="24"/>
          <w:lang w:eastAsia="ru-RU"/>
        </w:rPr>
        <w:t>Лидерлік қабілет туралы жалпы түсінік</w:t>
      </w:r>
    </w:p>
    <w:p w:rsidR="00475FC9" w:rsidRPr="00C71791" w:rsidRDefault="00475FC9" w:rsidP="00475FC9">
      <w:pPr>
        <w:jc w:val="both"/>
        <w:rPr>
          <w:sz w:val="24"/>
          <w:szCs w:val="24"/>
          <w:lang w:eastAsia="ru-RU"/>
        </w:rPr>
      </w:pPr>
      <w:r w:rsidRPr="00C71791">
        <w:rPr>
          <w:b/>
          <w:sz w:val="24"/>
          <w:szCs w:val="24"/>
          <w:lang w:eastAsia="ru-RU"/>
        </w:rPr>
        <w:t>2.</w:t>
      </w:r>
      <w:r w:rsidRPr="00C71791">
        <w:rPr>
          <w:sz w:val="24"/>
          <w:szCs w:val="24"/>
          <w:lang w:eastAsia="ru-RU"/>
        </w:rPr>
        <w:t>Лидердің пайда болуы туралы теориялар</w:t>
      </w:r>
    </w:p>
    <w:p w:rsidR="00475FC9" w:rsidRPr="00C71791" w:rsidRDefault="00475FC9" w:rsidP="00475FC9">
      <w:pPr>
        <w:jc w:val="both"/>
        <w:rPr>
          <w:sz w:val="24"/>
          <w:szCs w:val="24"/>
          <w:lang w:eastAsia="ru-RU"/>
        </w:rPr>
      </w:pPr>
      <w:r w:rsidRPr="00C71791">
        <w:rPr>
          <w:b/>
          <w:sz w:val="24"/>
          <w:szCs w:val="24"/>
          <w:lang w:eastAsia="ru-RU"/>
        </w:rPr>
        <w:t>3.</w:t>
      </w:r>
      <w:r w:rsidRPr="00C71791">
        <w:rPr>
          <w:sz w:val="24"/>
          <w:szCs w:val="24"/>
          <w:lang w:eastAsia="ru-RU"/>
        </w:rPr>
        <w:t>Лидерлік стильдері</w:t>
      </w:r>
    </w:p>
    <w:p w:rsidR="00475FC9" w:rsidRPr="00C71791" w:rsidRDefault="00475FC9" w:rsidP="00475FC9">
      <w:pPr>
        <w:jc w:val="both"/>
        <w:rPr>
          <w:sz w:val="24"/>
          <w:szCs w:val="24"/>
          <w:lang w:eastAsia="ru-RU"/>
        </w:rPr>
      </w:pPr>
    </w:p>
    <w:p w:rsidR="00475FC9" w:rsidRPr="00C71791" w:rsidRDefault="00475FC9" w:rsidP="00475FC9">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Қоғамға, ұйымға немесе топқа ықпал етуге қабілетті тұлға. Халықтың немесе белгілі бір </w:t>
      </w:r>
      <w:hyperlink r:id="rId9" w:tooltip="Әлеуметтік топ" w:history="1">
        <w:r w:rsidRPr="00C71791">
          <w:rPr>
            <w:rStyle w:val="af4"/>
            <w:rFonts w:ascii="Times New Roman" w:hAnsi="Times New Roman" w:cs="Times New Roman"/>
            <w:color w:val="auto"/>
            <w:sz w:val="24"/>
            <w:szCs w:val="24"/>
            <w:u w:val="none"/>
            <w:lang w:val="kk-KZ"/>
          </w:rPr>
          <w:t>әлеуметтік топтың</w:t>
        </w:r>
      </w:hyperlink>
      <w:r w:rsidRPr="00C71791">
        <w:rPr>
          <w:rFonts w:ascii="Times New Roman" w:hAnsi="Times New Roman" w:cs="Times New Roman"/>
          <w:color w:val="auto"/>
          <w:sz w:val="24"/>
          <w:szCs w:val="24"/>
          <w:lang w:val="kk-KZ"/>
        </w:rPr>
        <w:t xml:space="preserve"> мақсат-мүддесін толық сезініп, қорғай білетін, бойына саяси қайраткерге лайықты қасиеттерді жия білген адам </w:t>
      </w:r>
      <w:hyperlink r:id="rId10" w:tooltip="Лидер" w:history="1">
        <w:r w:rsidRPr="00C71791">
          <w:rPr>
            <w:rStyle w:val="af4"/>
            <w:rFonts w:ascii="Times New Roman" w:hAnsi="Times New Roman" w:cs="Times New Roman"/>
            <w:color w:val="auto"/>
            <w:sz w:val="24"/>
            <w:szCs w:val="24"/>
            <w:u w:val="none"/>
            <w:lang w:val="kk-KZ"/>
          </w:rPr>
          <w:t>Лидер</w:t>
        </w:r>
      </w:hyperlink>
      <w:r w:rsidRPr="00C71791">
        <w:rPr>
          <w:rFonts w:ascii="Times New Roman" w:hAnsi="Times New Roman" w:cs="Times New Roman"/>
          <w:color w:val="auto"/>
          <w:sz w:val="24"/>
          <w:szCs w:val="24"/>
          <w:lang w:val="kk-KZ"/>
        </w:rPr>
        <w:t xml:space="preserve"> ретінде танылады. Лидер алға қойған мақсатқа жету үшін белгілі бір әлеуметтік ортада адамдардың күш-жігерін біріктіріп, іс-әрекетін қоғам мүддесіне сай жүргізеді. Лидерге алғырлық, </w:t>
      </w:r>
      <w:hyperlink r:id="rId11" w:tooltip="Ақылдылық" w:history="1">
        <w:r w:rsidRPr="00C71791">
          <w:rPr>
            <w:rStyle w:val="af4"/>
            <w:rFonts w:ascii="Times New Roman" w:hAnsi="Times New Roman" w:cs="Times New Roman"/>
            <w:color w:val="auto"/>
            <w:sz w:val="24"/>
            <w:szCs w:val="24"/>
            <w:u w:val="none"/>
            <w:lang w:val="kk-KZ"/>
          </w:rPr>
          <w:t>ақылдылық</w:t>
        </w:r>
      </w:hyperlink>
      <w:r w:rsidRPr="00C71791">
        <w:rPr>
          <w:rFonts w:ascii="Times New Roman" w:hAnsi="Times New Roman" w:cs="Times New Roman"/>
          <w:color w:val="auto"/>
          <w:sz w:val="24"/>
          <w:szCs w:val="24"/>
          <w:lang w:val="kk-KZ"/>
        </w:rPr>
        <w:t xml:space="preserve">, </w:t>
      </w:r>
      <w:hyperlink r:id="rId12" w:tooltip="Қажырлылық (мұндай бет жоқ)" w:history="1">
        <w:r w:rsidRPr="00C71791">
          <w:rPr>
            <w:rStyle w:val="af4"/>
            <w:rFonts w:ascii="Times New Roman" w:hAnsi="Times New Roman" w:cs="Times New Roman"/>
            <w:color w:val="auto"/>
            <w:sz w:val="24"/>
            <w:szCs w:val="24"/>
            <w:u w:val="none"/>
            <w:lang w:val="kk-KZ"/>
          </w:rPr>
          <w:t>қажырлылық</w:t>
        </w:r>
      </w:hyperlink>
      <w:r w:rsidRPr="00C71791">
        <w:rPr>
          <w:rFonts w:ascii="Times New Roman" w:hAnsi="Times New Roman" w:cs="Times New Roman"/>
          <w:color w:val="auto"/>
          <w:sz w:val="24"/>
          <w:szCs w:val="24"/>
          <w:lang w:val="kk-KZ"/>
        </w:rPr>
        <w:t xml:space="preserve">, </w:t>
      </w:r>
      <w:hyperlink r:id="rId13" w:tooltip="Ұйымдастырушылық (мұндай бет жоқ)" w:history="1">
        <w:r w:rsidRPr="00C71791">
          <w:rPr>
            <w:rStyle w:val="af4"/>
            <w:rFonts w:ascii="Times New Roman" w:hAnsi="Times New Roman" w:cs="Times New Roman"/>
            <w:color w:val="auto"/>
            <w:sz w:val="24"/>
            <w:szCs w:val="24"/>
            <w:u w:val="none"/>
            <w:lang w:val="kk-KZ"/>
          </w:rPr>
          <w:t>ұйымдастырушылық</w:t>
        </w:r>
      </w:hyperlink>
      <w:r w:rsidRPr="00C71791">
        <w:rPr>
          <w:rFonts w:ascii="Times New Roman" w:hAnsi="Times New Roman" w:cs="Times New Roman"/>
          <w:color w:val="auto"/>
          <w:sz w:val="24"/>
          <w:szCs w:val="24"/>
          <w:lang w:val="kk-KZ"/>
        </w:rPr>
        <w:t xml:space="preserve">, жұртқа жағымдылық, сондай-ақ өзіне </w:t>
      </w:r>
      <w:hyperlink r:id="rId14" w:tooltip="Жауапкершілік" w:history="1">
        <w:r w:rsidRPr="00C71791">
          <w:rPr>
            <w:rStyle w:val="af4"/>
            <w:rFonts w:ascii="Times New Roman" w:hAnsi="Times New Roman" w:cs="Times New Roman"/>
            <w:color w:val="auto"/>
            <w:sz w:val="24"/>
            <w:szCs w:val="24"/>
            <w:u w:val="none"/>
            <w:lang w:val="kk-KZ"/>
          </w:rPr>
          <w:t>жауапкершілік</w:t>
        </w:r>
      </w:hyperlink>
      <w:r w:rsidRPr="00C71791">
        <w:rPr>
          <w:rFonts w:ascii="Times New Roman" w:hAnsi="Times New Roman" w:cs="Times New Roman"/>
          <w:color w:val="auto"/>
          <w:sz w:val="24"/>
          <w:szCs w:val="24"/>
          <w:lang w:val="kk-KZ"/>
        </w:rPr>
        <w:t xml:space="preserve"> ала білу және іскерлік таныта білушілік, т.б. қасиеттер мен қабілеттер тән. Кез келген тарихи кезеңде, қоғамдық-саяси өмірде. </w:t>
      </w:r>
    </w:p>
    <w:p w:rsidR="00475FC9" w:rsidRPr="00C71791" w:rsidRDefault="00475FC9" w:rsidP="00475FC9">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Лидер аса беделді тұлға ретінде танылады. идерлік-топ ішінде ғана болатын феномен топтың бірігуінің, топтың мақсаттарға жетуінің маңызды факторы. Бұл шағын әлеуметтік топты ұйымдастыру және басқару пройесі. Топты басқарудағы кемшіліктер болуынан болуынан да туындайды. Ұжымда лидер мен басшы-бір адам. Лидер топ үшін маңызды жағдайда топтың ұйымдастырылуын, мақсатына жетуін қамтамасыз ететін, ресми емес басшының орнына кездейсоқ келетін топ мүшесі:</w:t>
      </w:r>
    </w:p>
    <w:p w:rsidR="00475FC9" w:rsidRPr="00C71791" w:rsidRDefault="00475FC9" w:rsidP="00475FC9">
      <w:pPr>
        <w:jc w:val="both"/>
        <w:rPr>
          <w:sz w:val="24"/>
          <w:szCs w:val="24"/>
          <w:lang w:eastAsia="ru-RU"/>
        </w:rPr>
      </w:pPr>
      <w:r w:rsidRPr="00C71791">
        <w:rPr>
          <w:sz w:val="24"/>
          <w:szCs w:val="24"/>
          <w:lang w:eastAsia="ru-RU"/>
        </w:rPr>
        <w:t xml:space="preserve">1) Лидерді ешкім сайламайды; </w:t>
      </w:r>
    </w:p>
    <w:p w:rsidR="00475FC9" w:rsidRPr="00C71791" w:rsidRDefault="00475FC9" w:rsidP="00475FC9">
      <w:pPr>
        <w:jc w:val="both"/>
        <w:rPr>
          <w:sz w:val="24"/>
          <w:szCs w:val="24"/>
          <w:lang w:eastAsia="ru-RU"/>
        </w:rPr>
      </w:pPr>
      <w:r w:rsidRPr="00C71791">
        <w:rPr>
          <w:sz w:val="24"/>
          <w:szCs w:val="24"/>
          <w:lang w:eastAsia="ru-RU"/>
        </w:rPr>
        <w:t>2) Лидерді, ол ресми емес басшы болғандықтан, топтың нормалары және құндылықтарымен теңестіреді.</w:t>
      </w:r>
    </w:p>
    <w:p w:rsidR="00475FC9" w:rsidRPr="00C71791" w:rsidRDefault="00475FC9" w:rsidP="00475FC9">
      <w:pPr>
        <w:jc w:val="both"/>
        <w:rPr>
          <w:sz w:val="24"/>
          <w:szCs w:val="24"/>
          <w:lang w:eastAsia="ru-RU"/>
        </w:rPr>
      </w:pPr>
      <w:r w:rsidRPr="00C71791">
        <w:rPr>
          <w:sz w:val="24"/>
          <w:szCs w:val="24"/>
          <w:lang w:eastAsia="ru-RU"/>
        </w:rPr>
        <w:t xml:space="preserve">3)  Лидер топ үшін маңызды жағдайда өзін танытады. </w:t>
      </w:r>
    </w:p>
    <w:p w:rsidR="00475FC9" w:rsidRPr="00C71791" w:rsidRDefault="00475FC9" w:rsidP="00475FC9">
      <w:pPr>
        <w:jc w:val="both"/>
        <w:rPr>
          <w:sz w:val="24"/>
          <w:szCs w:val="24"/>
          <w:lang w:eastAsia="ru-RU"/>
        </w:rPr>
      </w:pPr>
      <w:r w:rsidRPr="00C71791">
        <w:rPr>
          <w:sz w:val="24"/>
          <w:szCs w:val="24"/>
          <w:lang w:eastAsia="ru-RU"/>
        </w:rPr>
        <w:t>Лидерлік-объективті (нақты жағдайдағы топтың қажет, мақсаттары) және субъективті (топтық әрекетті ұйымдастырушының жеке-дара ерекшеліктері) факторлардың қатарынан әсер ету нәтижесі.</w:t>
      </w:r>
    </w:p>
    <w:p w:rsidR="00475FC9" w:rsidRPr="00C71791" w:rsidRDefault="00475FC9" w:rsidP="00475FC9">
      <w:pPr>
        <w:jc w:val="both"/>
        <w:rPr>
          <w:sz w:val="24"/>
          <w:szCs w:val="24"/>
          <w:lang w:eastAsia="ru-RU"/>
        </w:rPr>
      </w:pPr>
      <w:r w:rsidRPr="00C71791">
        <w:rPr>
          <w:sz w:val="24"/>
          <w:szCs w:val="24"/>
          <w:lang w:eastAsia="ru-RU"/>
        </w:rPr>
        <w:t xml:space="preserve">    Лидер болу үшін адамның жеке дара ерекшеліктері: инициативтілік, белсенділік, ұйымдастыру қабілеті, топтық мақсаттарға жетуге ұмтылысы, топтың қал-жағдайы туралы хабардар болу, тіл табыса алушылық, тартымдылық, беделділік. </w:t>
      </w:r>
    </w:p>
    <w:p w:rsidR="00475FC9" w:rsidRPr="00C71791" w:rsidRDefault="00475FC9" w:rsidP="00475FC9">
      <w:pPr>
        <w:jc w:val="both"/>
        <w:rPr>
          <w:sz w:val="24"/>
          <w:szCs w:val="24"/>
          <w:lang w:eastAsia="ru-RU"/>
        </w:rPr>
      </w:pPr>
      <w:r w:rsidRPr="00C71791">
        <w:rPr>
          <w:sz w:val="24"/>
          <w:szCs w:val="24"/>
          <w:lang w:eastAsia="ru-RU"/>
        </w:rPr>
        <w:t>Лидерліктің динамикасы-лидерлік типтері мен аймағының өзгеруі. Микроортада (шағын топта) лидерлік тұрақсыз. Лидер ауысып отырады. Себебі, оның топтың ноптың нормаларына сай келмеуі-тым авторитарлы болуы және топтың міндеттерін шеш алмауы.</w:t>
      </w:r>
    </w:p>
    <w:p w:rsidR="00475FC9" w:rsidRPr="00C71791" w:rsidRDefault="00475FC9" w:rsidP="00475FC9">
      <w:pPr>
        <w:jc w:val="both"/>
        <w:rPr>
          <w:sz w:val="24"/>
          <w:szCs w:val="24"/>
          <w:lang w:eastAsia="ru-RU"/>
        </w:rPr>
      </w:pPr>
      <w:r w:rsidRPr="00C71791">
        <w:rPr>
          <w:sz w:val="24"/>
          <w:szCs w:val="24"/>
          <w:lang w:eastAsia="ru-RU"/>
        </w:rPr>
        <w:t xml:space="preserve">    Лидердің пайда болуы туралы теориялар: </w:t>
      </w:r>
    </w:p>
    <w:p w:rsidR="00475FC9" w:rsidRPr="00C71791" w:rsidRDefault="00475FC9" w:rsidP="00475FC9">
      <w:pPr>
        <w:jc w:val="both"/>
        <w:rPr>
          <w:sz w:val="24"/>
          <w:szCs w:val="24"/>
          <w:lang w:eastAsia="ru-RU"/>
        </w:rPr>
      </w:pPr>
      <w:r w:rsidRPr="00C71791">
        <w:rPr>
          <w:sz w:val="24"/>
          <w:szCs w:val="24"/>
          <w:lang w:eastAsia="ru-RU"/>
        </w:rPr>
        <w:t>1) теория черт-харизматикалық ұлы адамдар теориясы (19 ғ. соңы-20ғ. басы). Харизма-құт бірақ қасиеттері көп. Лидер-белгілі туа біткен қасиеттері бар адам;</w:t>
      </w:r>
    </w:p>
    <w:p w:rsidR="00475FC9" w:rsidRPr="00C71791" w:rsidRDefault="00475FC9" w:rsidP="00475FC9">
      <w:pPr>
        <w:jc w:val="both"/>
        <w:rPr>
          <w:sz w:val="24"/>
          <w:szCs w:val="24"/>
          <w:lang w:eastAsia="ru-RU"/>
        </w:rPr>
      </w:pPr>
      <w:r w:rsidRPr="00C71791">
        <w:rPr>
          <w:sz w:val="24"/>
          <w:szCs w:val="24"/>
          <w:lang w:eastAsia="ru-RU"/>
        </w:rPr>
        <w:t xml:space="preserve">2) ситуациялық даму теориясы. Лидер жағдайға байланысты. әр жағдайларда осы жағдайларға тиімді қасиеттері бар адам лидер боп орын алады. </w:t>
      </w:r>
      <w:hyperlink r:id="rId15" w:history="1">
        <w:r w:rsidRPr="00C71791">
          <w:rPr>
            <w:sz w:val="24"/>
            <w:szCs w:val="24"/>
            <w:u w:val="single"/>
            <w:lang w:eastAsia="ru-RU"/>
          </w:rPr>
          <w:t>әр жағдайдың өзінің лидері бар</w:t>
        </w:r>
      </w:hyperlink>
      <w:r w:rsidRPr="00C71791">
        <w:rPr>
          <w:sz w:val="24"/>
          <w:szCs w:val="24"/>
          <w:lang w:eastAsia="ru-RU"/>
        </w:rPr>
        <w:t xml:space="preserve">; </w:t>
      </w:r>
    </w:p>
    <w:p w:rsidR="00475FC9" w:rsidRPr="00C71791" w:rsidRDefault="00475FC9" w:rsidP="00475FC9">
      <w:pPr>
        <w:jc w:val="both"/>
        <w:rPr>
          <w:sz w:val="24"/>
          <w:szCs w:val="24"/>
          <w:lang w:eastAsia="ru-RU"/>
        </w:rPr>
      </w:pPr>
      <w:r w:rsidRPr="00C71791">
        <w:rPr>
          <w:sz w:val="24"/>
          <w:szCs w:val="24"/>
          <w:lang w:eastAsia="ru-RU"/>
        </w:rPr>
        <w:t xml:space="preserve">3) лидерліктің синтездік теориялары. Лидерлік-топтағы тұлғааралық қатынас оранту процесі. Лидер-осы процесті басқаратын субъект. Лидерлікті зерттеу үшін, топ мақсаты мен міндеттерін және лидердің жеке ерекшеліктерін білу, топтың өмір сүру ұзақтығын да ескеру керек. Лидердің топтың басқа мүшелерімен салыстырғандағы айырмашылық-оның белгілі ерекшеліктерінің бар болуында емес, оның күшті әсер ету қабілетінде. </w:t>
      </w:r>
    </w:p>
    <w:p w:rsidR="00475FC9" w:rsidRPr="00C71791" w:rsidRDefault="00475FC9" w:rsidP="00475FC9">
      <w:pPr>
        <w:jc w:val="both"/>
        <w:rPr>
          <w:sz w:val="24"/>
          <w:szCs w:val="24"/>
          <w:lang w:eastAsia="ru-RU"/>
        </w:rPr>
      </w:pPr>
      <w:r w:rsidRPr="00C71791">
        <w:rPr>
          <w:sz w:val="24"/>
          <w:szCs w:val="24"/>
          <w:lang w:eastAsia="ru-RU"/>
        </w:rPr>
        <w:t xml:space="preserve">   </w:t>
      </w:r>
      <w:r w:rsidRPr="00C71791">
        <w:rPr>
          <w:b/>
          <w:sz w:val="24"/>
          <w:szCs w:val="24"/>
          <w:lang w:eastAsia="ru-RU"/>
        </w:rPr>
        <w:t>Лидерлік стильдері:</w:t>
      </w:r>
      <w:r w:rsidRPr="00C71791">
        <w:rPr>
          <w:sz w:val="24"/>
          <w:szCs w:val="24"/>
          <w:lang w:eastAsia="ru-RU"/>
        </w:rPr>
        <w:t xml:space="preserve">  Лидерлік стильді анықтауға байланысты алғашқы экспериментті жүргізген К. Левин (11-12 жастағы ұлдарды 3 топқа бөліп, олар үлкендердің басқаруымен маска жасады. Үлкендер-авторитарлы, демократиялық, либералдыстильде болды. Топтардың жұмыс өктемділігін салыстырды). Бұны басшылық стильдері деп те айтуға болады. </w:t>
      </w:r>
    </w:p>
    <w:p w:rsidR="00475FC9" w:rsidRPr="00C71791" w:rsidRDefault="00475FC9" w:rsidP="00475FC9">
      <w:pPr>
        <w:jc w:val="both"/>
        <w:rPr>
          <w:sz w:val="24"/>
          <w:szCs w:val="24"/>
          <w:lang w:eastAsia="ru-RU"/>
        </w:rPr>
      </w:pPr>
      <w:r w:rsidRPr="00C71791">
        <w:rPr>
          <w:sz w:val="24"/>
          <w:szCs w:val="24"/>
          <w:lang w:eastAsia="ru-RU"/>
        </w:rPr>
        <w:t xml:space="preserve">   Стиль дегеніміз әлеуметтік құбылыс, өйткені, біріншіден, онда басшының көзқарасы мен сенімі бейнеленеді, екіншіден, ол түптеп келгенде, жүйенің қалыпты жұмыс істеуінің ақырғы нәтижесін ойластырады. Басшы ұстанған стилі оның қарамағындағылардың ұдайы назарында болып, олар мұны өзінше бағалап, өзінше қабылдайды. Әдетте, басшы стилі бүкіл жүйеге таралады, өйткені, жұртшылық оның жүріс-тұрысына, ісіне зер салады, </w:t>
      </w:r>
      <w:r w:rsidRPr="00C71791">
        <w:rPr>
          <w:sz w:val="24"/>
          <w:szCs w:val="24"/>
          <w:lang w:eastAsia="ru-RU"/>
        </w:rPr>
        <w:lastRenderedPageBreak/>
        <w:t xml:space="preserve">соған еліктейді, содан үлгі </w:t>
      </w:r>
      <w:hyperlink r:id="rId16" w:history="1">
        <w:r w:rsidRPr="00C71791">
          <w:rPr>
            <w:sz w:val="24"/>
            <w:szCs w:val="24"/>
            <w:u w:val="single"/>
            <w:lang w:eastAsia="ru-RU"/>
          </w:rPr>
          <w:t>өнеге алуға</w:t>
        </w:r>
      </w:hyperlink>
      <w:r w:rsidRPr="00C71791">
        <w:rPr>
          <w:sz w:val="24"/>
          <w:szCs w:val="24"/>
          <w:lang w:eastAsia="ru-RU"/>
        </w:rPr>
        <w:t xml:space="preserve">, үйренуге талаптанады. </w:t>
      </w:r>
    </w:p>
    <w:p w:rsidR="00475FC9" w:rsidRPr="00C71791" w:rsidRDefault="00475FC9" w:rsidP="00475FC9">
      <w:pPr>
        <w:jc w:val="both"/>
        <w:rPr>
          <w:sz w:val="24"/>
          <w:szCs w:val="24"/>
          <w:lang w:eastAsia="ru-RU"/>
        </w:rPr>
      </w:pPr>
      <w:r w:rsidRPr="00C71791">
        <w:rPr>
          <w:sz w:val="24"/>
          <w:szCs w:val="24"/>
          <w:lang w:eastAsia="ru-RU"/>
        </w:rPr>
        <w:br/>
        <w:t xml:space="preserve">Мәселен, Х.Кох (Германия) басшы стилін былайша бөледі: </w:t>
      </w:r>
    </w:p>
    <w:p w:rsidR="00475FC9" w:rsidRPr="00C71791" w:rsidRDefault="00475FC9" w:rsidP="00475FC9">
      <w:pPr>
        <w:jc w:val="both"/>
        <w:rPr>
          <w:sz w:val="24"/>
          <w:szCs w:val="24"/>
          <w:lang w:eastAsia="ru-RU"/>
        </w:rPr>
      </w:pPr>
      <w:r w:rsidRPr="00C71791">
        <w:rPr>
          <w:sz w:val="24"/>
          <w:szCs w:val="24"/>
          <w:lang w:eastAsia="ru-RU"/>
        </w:rPr>
        <w:t>1) бір жақты автократтық стиль;</w:t>
      </w:r>
    </w:p>
    <w:p w:rsidR="00475FC9" w:rsidRPr="00C71791" w:rsidRDefault="00475FC9" w:rsidP="00475FC9">
      <w:pPr>
        <w:jc w:val="both"/>
        <w:rPr>
          <w:sz w:val="24"/>
          <w:szCs w:val="24"/>
          <w:lang w:eastAsia="ru-RU"/>
        </w:rPr>
      </w:pPr>
      <w:r w:rsidRPr="00C71791">
        <w:rPr>
          <w:sz w:val="24"/>
          <w:szCs w:val="24"/>
          <w:lang w:eastAsia="ru-RU"/>
        </w:rPr>
        <w:t xml:space="preserve">2) билікті біркелкі қолдана отырып басқару стилі; </w:t>
      </w:r>
    </w:p>
    <w:p w:rsidR="00475FC9" w:rsidRPr="00C71791" w:rsidRDefault="00475FC9" w:rsidP="00475FC9">
      <w:pPr>
        <w:jc w:val="both"/>
        <w:rPr>
          <w:sz w:val="24"/>
          <w:szCs w:val="24"/>
          <w:lang w:eastAsia="ru-RU"/>
        </w:rPr>
      </w:pPr>
      <w:r w:rsidRPr="00C71791">
        <w:rPr>
          <w:sz w:val="24"/>
          <w:szCs w:val="24"/>
          <w:lang w:eastAsia="ru-RU"/>
        </w:rPr>
        <w:t xml:space="preserve">3) өндіріс процесіне немесе тұтастай жұмыс процесіне біркелкі қатыса отырып басқару стилі; </w:t>
      </w:r>
    </w:p>
    <w:p w:rsidR="00475FC9" w:rsidRPr="00C71791" w:rsidRDefault="00475FC9" w:rsidP="00475FC9">
      <w:pPr>
        <w:jc w:val="both"/>
        <w:rPr>
          <w:sz w:val="24"/>
          <w:szCs w:val="24"/>
          <w:lang w:eastAsia="ru-RU"/>
        </w:rPr>
      </w:pPr>
      <w:r w:rsidRPr="00C71791">
        <w:rPr>
          <w:sz w:val="24"/>
          <w:szCs w:val="24"/>
          <w:lang w:eastAsia="ru-RU"/>
        </w:rPr>
        <w:t xml:space="preserve">4) парламенттік сипаттағы басқару стилі; </w:t>
      </w:r>
    </w:p>
    <w:p w:rsidR="00475FC9" w:rsidRPr="00C71791" w:rsidRDefault="00475FC9" w:rsidP="00475FC9">
      <w:pPr>
        <w:jc w:val="both"/>
        <w:rPr>
          <w:sz w:val="24"/>
          <w:szCs w:val="24"/>
          <w:lang w:eastAsia="ru-RU"/>
        </w:rPr>
      </w:pPr>
      <w:r w:rsidRPr="00C71791">
        <w:rPr>
          <w:sz w:val="24"/>
          <w:szCs w:val="24"/>
          <w:lang w:eastAsia="ru-RU"/>
        </w:rPr>
        <w:t xml:space="preserve">5) бғыныштылар негізінен дербес, жоғары басшылардың тікелей қатысуынсыз-ақ әрекет ететін басқару стилі. </w:t>
      </w:r>
    </w:p>
    <w:p w:rsidR="00475FC9" w:rsidRPr="00C71791" w:rsidRDefault="00475FC9" w:rsidP="00475FC9">
      <w:pPr>
        <w:jc w:val="both"/>
        <w:rPr>
          <w:sz w:val="24"/>
          <w:szCs w:val="24"/>
          <w:lang w:eastAsia="ru-RU"/>
        </w:rPr>
      </w:pPr>
    </w:p>
    <w:p w:rsidR="00475FC9" w:rsidRPr="00C71791" w:rsidRDefault="00475FC9" w:rsidP="00475FC9">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 xml:space="preserve">   СӨЖ тапсырмалары:</w:t>
      </w:r>
    </w:p>
    <w:p w:rsidR="00475FC9" w:rsidRPr="00C71791" w:rsidRDefault="00475FC9" w:rsidP="00475FC9">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І вариант (жай)</w:t>
      </w:r>
    </w:p>
    <w:p w:rsidR="00475FC9" w:rsidRPr="00C71791" w:rsidRDefault="00475FC9" w:rsidP="00475FC9">
      <w:pPr>
        <w:jc w:val="both"/>
        <w:rPr>
          <w:sz w:val="24"/>
          <w:szCs w:val="24"/>
          <w:lang w:eastAsia="ru-RU"/>
        </w:rPr>
      </w:pPr>
      <w:r w:rsidRPr="00C71791">
        <w:rPr>
          <w:sz w:val="24"/>
          <w:szCs w:val="24"/>
          <w:lang w:eastAsia="ru-RU"/>
        </w:rPr>
        <w:t>1.Лидерге қойылатын талаптар</w:t>
      </w:r>
    </w:p>
    <w:p w:rsidR="00475FC9" w:rsidRPr="00C71791" w:rsidRDefault="00475FC9" w:rsidP="00475FC9">
      <w:pPr>
        <w:jc w:val="both"/>
        <w:rPr>
          <w:sz w:val="24"/>
          <w:szCs w:val="24"/>
          <w:lang w:eastAsia="ru-RU"/>
        </w:rPr>
      </w:pPr>
      <w:r w:rsidRPr="00C71791">
        <w:rPr>
          <w:sz w:val="24"/>
          <w:szCs w:val="24"/>
          <w:lang w:eastAsia="ru-RU"/>
        </w:rPr>
        <w:t>2.Лидерге тән қасиеттер</w:t>
      </w:r>
    </w:p>
    <w:p w:rsidR="00475FC9" w:rsidRPr="00C71791" w:rsidRDefault="00475FC9" w:rsidP="00475FC9">
      <w:pPr>
        <w:jc w:val="both"/>
        <w:rPr>
          <w:sz w:val="24"/>
          <w:szCs w:val="24"/>
          <w:lang w:eastAsia="ru-RU"/>
        </w:rPr>
      </w:pPr>
      <w:r w:rsidRPr="00C71791">
        <w:rPr>
          <w:sz w:val="24"/>
          <w:szCs w:val="24"/>
          <w:lang w:eastAsia="ru-RU"/>
        </w:rPr>
        <w:t>3.Лидерлік стильді анықтауға байланысты алғашқы экспериментті жүргізген кім?</w:t>
      </w:r>
    </w:p>
    <w:p w:rsidR="00475FC9" w:rsidRPr="00C71791" w:rsidRDefault="00475FC9" w:rsidP="00475FC9">
      <w:pPr>
        <w:jc w:val="both"/>
        <w:rPr>
          <w:b/>
          <w:sz w:val="24"/>
          <w:szCs w:val="24"/>
          <w:lang w:eastAsia="ru-RU"/>
        </w:rPr>
      </w:pPr>
      <w:r w:rsidRPr="00C71791">
        <w:rPr>
          <w:b/>
          <w:sz w:val="24"/>
          <w:szCs w:val="24"/>
          <w:lang w:eastAsia="ru-RU"/>
        </w:rPr>
        <w:t>ІІ вариант (орта қиындықта)</w:t>
      </w:r>
    </w:p>
    <w:p w:rsidR="00475FC9" w:rsidRPr="00C71791" w:rsidRDefault="00475FC9" w:rsidP="00475FC9">
      <w:pPr>
        <w:jc w:val="both"/>
        <w:rPr>
          <w:sz w:val="24"/>
          <w:szCs w:val="24"/>
          <w:lang w:eastAsia="ru-RU"/>
        </w:rPr>
      </w:pPr>
      <w:r w:rsidRPr="00C71791">
        <w:rPr>
          <w:sz w:val="24"/>
          <w:szCs w:val="24"/>
          <w:lang w:eastAsia="ru-RU"/>
        </w:rPr>
        <w:t>1. Х.Кох (Германия) басшы стилін қалай бөледі?</w:t>
      </w:r>
    </w:p>
    <w:p w:rsidR="00475FC9" w:rsidRPr="00C71791" w:rsidRDefault="00475FC9" w:rsidP="00475FC9">
      <w:pPr>
        <w:jc w:val="both"/>
        <w:rPr>
          <w:sz w:val="24"/>
          <w:szCs w:val="24"/>
          <w:lang w:eastAsia="ru-RU"/>
        </w:rPr>
      </w:pPr>
      <w:r w:rsidRPr="00C71791">
        <w:rPr>
          <w:sz w:val="24"/>
          <w:szCs w:val="24"/>
          <w:lang w:eastAsia="ru-RU"/>
        </w:rPr>
        <w:t>2. Лидерлік сана деген не?</w:t>
      </w:r>
    </w:p>
    <w:p w:rsidR="00475FC9" w:rsidRPr="00C71791" w:rsidRDefault="00475FC9" w:rsidP="00475FC9">
      <w:pPr>
        <w:jc w:val="both"/>
        <w:rPr>
          <w:sz w:val="24"/>
          <w:szCs w:val="24"/>
          <w:lang w:eastAsia="ru-RU"/>
        </w:rPr>
      </w:pPr>
      <w:r w:rsidRPr="00C71791">
        <w:rPr>
          <w:sz w:val="24"/>
          <w:szCs w:val="24"/>
          <w:lang w:eastAsia="ru-RU"/>
        </w:rPr>
        <w:t>3.</w:t>
      </w:r>
      <w:r w:rsidRPr="00C71791">
        <w:rPr>
          <w:sz w:val="24"/>
          <w:szCs w:val="24"/>
        </w:rPr>
        <w:t xml:space="preserve"> Лидерлік        сапалардың    қалыптасуы</w:t>
      </w:r>
    </w:p>
    <w:p w:rsidR="00475FC9" w:rsidRPr="00C71791" w:rsidRDefault="00475FC9" w:rsidP="00475FC9">
      <w:pPr>
        <w:jc w:val="both"/>
        <w:rPr>
          <w:b/>
          <w:sz w:val="24"/>
          <w:szCs w:val="24"/>
          <w:lang w:eastAsia="ru-RU"/>
        </w:rPr>
      </w:pPr>
      <w:r w:rsidRPr="00C71791">
        <w:rPr>
          <w:b/>
          <w:sz w:val="24"/>
          <w:szCs w:val="24"/>
          <w:lang w:eastAsia="ru-RU"/>
        </w:rPr>
        <w:t>ІІІ вариант (қиын)</w:t>
      </w:r>
    </w:p>
    <w:p w:rsidR="00475FC9" w:rsidRPr="00C71791" w:rsidRDefault="00475FC9" w:rsidP="00475FC9">
      <w:pPr>
        <w:jc w:val="both"/>
        <w:rPr>
          <w:sz w:val="24"/>
          <w:szCs w:val="24"/>
          <w:lang w:eastAsia="ru-RU"/>
        </w:rPr>
      </w:pPr>
      <w:r w:rsidRPr="00C71791">
        <w:rPr>
          <w:sz w:val="24"/>
          <w:szCs w:val="24"/>
          <w:lang w:eastAsia="ru-RU"/>
        </w:rPr>
        <w:t>1.Лиидерлік теорияға түсінік</w:t>
      </w:r>
    </w:p>
    <w:p w:rsidR="00475FC9" w:rsidRPr="00C71791" w:rsidRDefault="00475FC9" w:rsidP="00475FC9">
      <w:pPr>
        <w:jc w:val="both"/>
        <w:rPr>
          <w:sz w:val="24"/>
          <w:szCs w:val="24"/>
          <w:lang w:eastAsia="ru-RU"/>
        </w:rPr>
      </w:pPr>
      <w:r w:rsidRPr="00C71791">
        <w:rPr>
          <w:sz w:val="24"/>
          <w:szCs w:val="24"/>
          <w:lang w:eastAsia="ru-RU"/>
        </w:rPr>
        <w:t>2. Лидерліктің типтері</w:t>
      </w:r>
    </w:p>
    <w:p w:rsidR="00475FC9" w:rsidRPr="00C71791" w:rsidRDefault="00475FC9" w:rsidP="00475FC9">
      <w:pPr>
        <w:jc w:val="both"/>
        <w:rPr>
          <w:sz w:val="24"/>
          <w:szCs w:val="24"/>
          <w:lang w:eastAsia="ru-RU"/>
        </w:rPr>
      </w:pPr>
      <w:r w:rsidRPr="00C71791">
        <w:rPr>
          <w:sz w:val="24"/>
          <w:szCs w:val="24"/>
          <w:lang w:eastAsia="ru-RU"/>
        </w:rPr>
        <w:t>3.Лидерліктің динамиасы</w:t>
      </w:r>
    </w:p>
    <w:p w:rsidR="00475FC9" w:rsidRPr="00C71791" w:rsidRDefault="00475FC9" w:rsidP="00475FC9">
      <w:pPr>
        <w:jc w:val="both"/>
        <w:rPr>
          <w:sz w:val="24"/>
          <w:szCs w:val="24"/>
          <w:lang w:eastAsia="ru-RU"/>
        </w:rPr>
      </w:pPr>
      <w:r w:rsidRPr="00C71791">
        <w:rPr>
          <w:b/>
          <w:bCs/>
          <w:sz w:val="24"/>
          <w:szCs w:val="24"/>
          <w:lang w:eastAsia="ru-RU"/>
        </w:rPr>
        <w:t>Бақылау сұрақтары:</w:t>
      </w:r>
    </w:p>
    <w:p w:rsidR="00475FC9" w:rsidRPr="00C71791" w:rsidRDefault="00475FC9" w:rsidP="00475FC9">
      <w:pPr>
        <w:jc w:val="both"/>
        <w:rPr>
          <w:sz w:val="24"/>
          <w:szCs w:val="24"/>
          <w:lang w:eastAsia="ru-RU"/>
        </w:rPr>
      </w:pPr>
      <w:r w:rsidRPr="00C71791">
        <w:rPr>
          <w:sz w:val="24"/>
          <w:szCs w:val="24"/>
          <w:lang w:eastAsia="ru-RU"/>
        </w:rPr>
        <w:t>1.Лидерлік стильді анықтауға байланысты алғашқы экспериментті жүргізген кім?</w:t>
      </w:r>
    </w:p>
    <w:p w:rsidR="00475FC9" w:rsidRPr="00C71791" w:rsidRDefault="00475FC9" w:rsidP="00475FC9">
      <w:pPr>
        <w:jc w:val="both"/>
        <w:rPr>
          <w:sz w:val="24"/>
          <w:szCs w:val="24"/>
          <w:lang w:eastAsia="ru-RU"/>
        </w:rPr>
      </w:pPr>
      <w:r w:rsidRPr="00C71791">
        <w:rPr>
          <w:sz w:val="24"/>
          <w:szCs w:val="24"/>
          <w:lang w:eastAsia="ru-RU"/>
        </w:rPr>
        <w:t>2.К.Левин 11-12 жастағы ұлдарды неше топқа бөліп қарастырды?</w:t>
      </w:r>
    </w:p>
    <w:p w:rsidR="00475FC9" w:rsidRPr="00C71791" w:rsidRDefault="00475FC9" w:rsidP="00475FC9">
      <w:pPr>
        <w:jc w:val="both"/>
        <w:rPr>
          <w:sz w:val="24"/>
          <w:szCs w:val="24"/>
          <w:lang w:eastAsia="ru-RU"/>
        </w:rPr>
      </w:pPr>
      <w:r w:rsidRPr="00C71791">
        <w:rPr>
          <w:sz w:val="24"/>
          <w:szCs w:val="24"/>
          <w:lang w:eastAsia="ru-RU"/>
        </w:rPr>
        <w:t>3. Лидердің топтағы ролі</w:t>
      </w: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b/>
          <w:lang w:val="kk-KZ"/>
        </w:rPr>
      </w:pP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 xml:space="preserve">Бақылау түрі: </w:t>
      </w:r>
      <w:r w:rsidRPr="00C71791">
        <w:rPr>
          <w:lang w:val="kk-KZ"/>
        </w:rPr>
        <w:t>Глоссарий</w:t>
      </w:r>
    </w:p>
    <w:p w:rsidR="00475FC9" w:rsidRPr="00C71791" w:rsidRDefault="00475FC9" w:rsidP="00475FC9">
      <w:pPr>
        <w:ind w:firstLine="567"/>
        <w:rPr>
          <w:b/>
          <w:sz w:val="24"/>
          <w:szCs w:val="24"/>
        </w:rPr>
      </w:pPr>
    </w:p>
    <w:p w:rsidR="00475FC9" w:rsidRPr="00C71791" w:rsidRDefault="00475FC9" w:rsidP="00475FC9">
      <w:pPr>
        <w:pStyle w:val="msonormalcxspmiddlecxspmiddle"/>
        <w:tabs>
          <w:tab w:val="left" w:pos="426"/>
          <w:tab w:val="left" w:pos="5954"/>
        </w:tabs>
        <w:spacing w:before="0" w:beforeAutospacing="0" w:after="0" w:afterAutospacing="0"/>
        <w:ind w:right="88" w:firstLine="567"/>
        <w:contextualSpacing/>
        <w:rPr>
          <w:b/>
          <w:lang w:val="kk-KZ"/>
        </w:rPr>
      </w:pPr>
    </w:p>
    <w:p w:rsidR="00475FC9" w:rsidRPr="00C71791" w:rsidRDefault="00475FC9" w:rsidP="00475FC9">
      <w:pPr>
        <w:jc w:val="both"/>
        <w:rPr>
          <w:b/>
          <w:sz w:val="24"/>
          <w:szCs w:val="24"/>
          <w:lang w:eastAsia="ru-RU"/>
        </w:rPr>
      </w:pPr>
      <w:r w:rsidRPr="00C71791">
        <w:rPr>
          <w:b/>
          <w:sz w:val="24"/>
          <w:szCs w:val="24"/>
          <w:lang w:eastAsia="ru-RU"/>
        </w:rPr>
        <w:t>Тапсырма №8. Басқа адамдардың бағалау әсері</w:t>
      </w:r>
    </w:p>
    <w:p w:rsidR="00475FC9" w:rsidRPr="00C71791" w:rsidRDefault="00475FC9" w:rsidP="00475FC9">
      <w:pPr>
        <w:jc w:val="both"/>
        <w:rPr>
          <w:b/>
          <w:sz w:val="24"/>
          <w:szCs w:val="24"/>
          <w:lang w:eastAsia="ru-RU"/>
        </w:rPr>
      </w:pPr>
      <w:r w:rsidRPr="00C71791">
        <w:rPr>
          <w:b/>
          <w:sz w:val="24"/>
          <w:szCs w:val="24"/>
          <w:lang w:eastAsia="ru-RU"/>
        </w:rPr>
        <w:t>Жоспар:</w:t>
      </w:r>
    </w:p>
    <w:p w:rsidR="00475FC9" w:rsidRPr="00C71791" w:rsidRDefault="00475FC9" w:rsidP="00475FC9">
      <w:pPr>
        <w:jc w:val="both"/>
        <w:rPr>
          <w:sz w:val="24"/>
          <w:szCs w:val="24"/>
          <w:lang w:eastAsia="ru-RU"/>
        </w:rPr>
      </w:pPr>
      <w:r w:rsidRPr="00C71791">
        <w:rPr>
          <w:b/>
          <w:sz w:val="24"/>
          <w:szCs w:val="24"/>
          <w:lang w:eastAsia="ru-RU"/>
        </w:rPr>
        <w:t>1.</w:t>
      </w:r>
      <w:r w:rsidRPr="00C71791">
        <w:rPr>
          <w:sz w:val="24"/>
          <w:szCs w:val="24"/>
          <w:lang w:eastAsia="ru-RU"/>
        </w:rPr>
        <w:t>Бағалау турлы жалпы түсінік</w:t>
      </w:r>
    </w:p>
    <w:p w:rsidR="00475FC9" w:rsidRPr="00C71791" w:rsidRDefault="00475FC9" w:rsidP="00475FC9">
      <w:pPr>
        <w:jc w:val="both"/>
        <w:rPr>
          <w:sz w:val="24"/>
          <w:szCs w:val="24"/>
          <w:lang w:eastAsia="ru-RU"/>
        </w:rPr>
      </w:pPr>
      <w:r w:rsidRPr="00C71791">
        <w:rPr>
          <w:b/>
          <w:sz w:val="24"/>
          <w:szCs w:val="24"/>
          <w:lang w:eastAsia="ru-RU"/>
        </w:rPr>
        <w:t>2.</w:t>
      </w:r>
      <w:r w:rsidRPr="00C71791">
        <w:rPr>
          <w:sz w:val="24"/>
          <w:szCs w:val="24"/>
          <w:lang w:eastAsia="ru-RU"/>
        </w:rPr>
        <w:t>Тұлғаның өзін-өзі бағалау ерекшеліктері</w:t>
      </w:r>
    </w:p>
    <w:p w:rsidR="00475FC9" w:rsidRPr="00C71791" w:rsidRDefault="00475FC9" w:rsidP="00475FC9">
      <w:pPr>
        <w:jc w:val="both"/>
        <w:rPr>
          <w:sz w:val="24"/>
          <w:szCs w:val="24"/>
          <w:lang w:eastAsia="ru-RU"/>
        </w:rPr>
      </w:pPr>
      <w:r w:rsidRPr="00C71791">
        <w:rPr>
          <w:b/>
          <w:sz w:val="24"/>
          <w:szCs w:val="24"/>
          <w:lang w:eastAsia="ru-RU"/>
        </w:rPr>
        <w:t>3.</w:t>
      </w:r>
      <w:r w:rsidRPr="00C71791">
        <w:rPr>
          <w:sz w:val="24"/>
          <w:szCs w:val="24"/>
          <w:lang w:eastAsia="ru-RU"/>
        </w:rPr>
        <w:t>Бағалаудың қызметінің мәні</w:t>
      </w:r>
    </w:p>
    <w:p w:rsidR="00475FC9" w:rsidRPr="00C71791" w:rsidRDefault="00475FC9" w:rsidP="00475FC9">
      <w:pPr>
        <w:jc w:val="both"/>
        <w:rPr>
          <w:sz w:val="24"/>
          <w:szCs w:val="24"/>
          <w:lang w:eastAsia="ru-RU"/>
        </w:rPr>
      </w:pPr>
    </w:p>
    <w:p w:rsidR="00475FC9" w:rsidRPr="00C71791" w:rsidRDefault="00475FC9" w:rsidP="00475FC9">
      <w:pPr>
        <w:jc w:val="both"/>
        <w:rPr>
          <w:sz w:val="24"/>
          <w:szCs w:val="24"/>
        </w:rPr>
      </w:pPr>
      <w:r w:rsidRPr="00C71791">
        <w:rPr>
          <w:sz w:val="24"/>
          <w:szCs w:val="24"/>
        </w:rPr>
        <w:t xml:space="preserve">   Тұлғаның өзіндік бағалауын түсіндіруші келесі бағыттардың бірі гуманистік психология. Осы бағыт өкілдерінің пікірінше, өзіндік бағалау тұлғаның мәнін бейнелейді. Яғни, тұлғаның өзіне эмоциялық-құндылық қатынастарды білдіреді. Бұл бағыт өкілі К. Роджерс пікірінше, «Мен» құрамдастарының арасындағы мән неғұрлым жақындасқан сайын, соғұрлым өзіндік бағалау жоғары болады. Ол өзіндік сана мен өзіндік бағалауды тұлға құрылымында орталық буынға жатқызды. Яғни, өзіндік бағалау тұлғаның әлеуметтік ортада бағдарлануын және ішкі талаптар мен сыртқы жағдайлардың келісімділігін қамтамасыз етеді. Тұлғаның психикалық тұтастығының маңызды жағдайларының бірі өзіндік бағалаудағы тәжірибе күшімен бұрын қалыптасқан құндылықтар  жүйесін өзгертуге бейімділігі деп қарастырды. Бірақ К. Роджерс идеалды және шынайы «Мендерді» арақатынасын жасайтын жалғыз фактор деп есептей отырып, тұлға ортасын және тұлғааралық қарым-қатынас рөлін асыра бағалайды. Осы орайда, автор өз зерттеулерінде тұлғаның өзіндік санасы қалыптасуындағы әлеуметтік-экономикалық қатынастардың рөлін ескермеді.</w:t>
      </w:r>
    </w:p>
    <w:p w:rsidR="00475FC9" w:rsidRPr="00C71791" w:rsidRDefault="00475FC9" w:rsidP="00475FC9">
      <w:pPr>
        <w:jc w:val="both"/>
        <w:rPr>
          <w:sz w:val="24"/>
          <w:szCs w:val="24"/>
          <w:lang w:eastAsia="ru-RU"/>
        </w:rPr>
      </w:pPr>
      <w:r w:rsidRPr="00C71791">
        <w:rPr>
          <w:sz w:val="24"/>
          <w:szCs w:val="24"/>
          <w:lang w:eastAsia="ru-RU"/>
        </w:rPr>
        <w:lastRenderedPageBreak/>
        <w:t xml:space="preserve">    Тұлғаның көптеген әлеуметтік іс-әрекет түрлерінің ішінде ақыл-ой және соған байланысты тұлғаның дамуындағы өзін-өзі бағалау сұрақтары маңызды орын алады. Кез келген ақыл-ой іс-әрекеті белгілі бір талаптармен мотивтер негізінде жүзеге асады. Ақыл-ой іс-әрекеттің тиімді, жемісті нәтижесіне жетуге жеке бастың қасиеттердің дамуы мәнді сипат алады. Жеке адамның қалыптасуында өзіндік сана-сезім оның құрамдыс бөлігі болып табылады. Студенттер өзінің даралық ерекшелігін сезіну ретінде өзгелер мен қатынас жүйесіндегі өз орнын табу үшін ұзақ уақыт өзгерістерден өтеді. Олардың ақыл-ойының қалыптасуы негізгі оның өмір жолындағы оқиғалармен, белгілі бір кезеңдер мен жаңа құрылымдар мен байланысты болып келеді. Тұлғаның болашақ мамандыққа қатысты психологиялық дайындықтары мен ақыл-ой қалыптастыру механизмдеріне өзін-өзі бағалау әсер ете ме? Осы сұрақтар әрқашан да өз маңыздылығын жоймайды. Өзін-өзі бағалау бұл әркімнің өзін басқалардан ажырата алуынан көрінетін, өзінің жеке тұлға екенін білдіретін ұғым. </w:t>
      </w:r>
    </w:p>
    <w:p w:rsidR="00475FC9" w:rsidRPr="00C71791" w:rsidRDefault="00475FC9" w:rsidP="00475FC9">
      <w:pPr>
        <w:jc w:val="both"/>
        <w:rPr>
          <w:sz w:val="24"/>
          <w:szCs w:val="24"/>
          <w:lang w:eastAsia="ru-RU"/>
        </w:rPr>
      </w:pPr>
      <w:r w:rsidRPr="00C71791">
        <w:rPr>
          <w:sz w:val="24"/>
          <w:szCs w:val="24"/>
          <w:lang w:eastAsia="ru-RU"/>
        </w:rPr>
        <w:t xml:space="preserve">    Мендік қасиет іс-әрекетпен адамның айнала мен қарым-қатынас жасауы барысында қалыптасып отырады. Көптеген қатынас объектілерінен кейін ғана сана өзіндік сананың және зейіннің объектісіне айналады. Өзін қылықтың субъектісі ретінде сезініп, өзіне қатынасы зейінділік немесе рефлексивтілік қасиетке айналуына көптеген тәжірибе жинақталу тиіс. </w:t>
      </w:r>
    </w:p>
    <w:p w:rsidR="00475FC9" w:rsidRPr="00C71791" w:rsidRDefault="00475FC9" w:rsidP="00475FC9">
      <w:pPr>
        <w:jc w:val="both"/>
        <w:rPr>
          <w:sz w:val="24"/>
          <w:szCs w:val="24"/>
          <w:lang w:eastAsia="ru-RU"/>
        </w:rPr>
      </w:pPr>
      <w:r w:rsidRPr="00C71791">
        <w:rPr>
          <w:sz w:val="24"/>
          <w:szCs w:val="24"/>
          <w:lang w:eastAsia="ru-RU"/>
        </w:rPr>
        <w:t xml:space="preserve">    Тұлғаның құрылымын және оның тұтастығын қамтамасыз етіп жетілдіретін нақты осы аталған қасиет. Олар өмірдің максатымен және іс-әрекетімен, құнды бағдарлығымен, нұсқаулармен тығыз байланыста, яғни өзін-өзі тану, өзін-өзі бақылау, өзін-өзі басқару және өзін-өзі уйымдастыру міндеттерін атқарады. Өзін-өзі басқара алу өзіндік сананың өзіне қатынасы, өзін сыйлауы және өзін бағалауы сияқты эмоционалдық кұрамдастықтарымен тығыз байланысты. Өзін-өзі бағалау — бір жағынан, өзін тану аумағындағы интегративті жұмыстың нэтижесі болса, екіншіден өзіне эмоционалды-кұндылық жағынан қатынасы. Өзін бағалау - тұрақсыз шама, ол өркендей келе, әр түрлі болып өзгереді. Өзін-өзі бағалау бастапқы кезде басқалардың өзін бағалауының интериоризациясының нәтижесі - соңынан эмансипацияланып айналадағылардың бағасынан қылықты ішінен басқару үрдісіне айналады. Рухани өсу баланың алғашқы өсу дәуірінен қалыптасады, оның «Мен» деген сөзі қалыптасады. Мысалы: «Мен өлең айта аламын», «Мен сурет сала аламын», «Мен анамды жақсы көремін», «Мен айтайыншы!» т.б. «Мендік» көп айтуға тырысады. Мысалы: бір жасында бала өз дене бітімін қабылдап игере бастайды, ал үш жасында іс-әрекет субъектісі болып қалыптасып, өзін «Мен» ретінде ерекшелейді. Жақын адамдармен салыстыра отырып, өзіне деген жеке даралық және дербес субъектілік қатынас пайда болады. Жеті жаста эмоционалды ұғыну, өзін-өзі бағалау туындайды. Ол үшін ата-ана үлгі ретінде ұғынылады. Ата-ананың біреуіне ұқсауға тырысуы кейбір мінез-құлық түрлері мен психикалық жағдайларының белгілі бағдарламасын қалыптастыру жүреді. «Мен» образында «шынай-Мен», «идеалды-Мен» деңгейлері пайда болады. Жасөспірімдік және бозбала мен бойжеткендік кезеңде «Мен» - тұжырымдамасы нығайып, «Мен» сипатын, образын ұғыну тереңірек сипатта болады. Өзін-өзі бағалауы қалыптасады. Өзін-өзі тану және өзіндік сана жоғары даму деңгеіне жетеді. </w:t>
      </w:r>
    </w:p>
    <w:p w:rsidR="00475FC9" w:rsidRPr="00C71791" w:rsidRDefault="00475FC9" w:rsidP="00475FC9">
      <w:pPr>
        <w:jc w:val="both"/>
        <w:rPr>
          <w:sz w:val="24"/>
          <w:szCs w:val="24"/>
          <w:lang w:eastAsia="ru-RU"/>
        </w:rPr>
      </w:pPr>
      <w:r w:rsidRPr="00C71791">
        <w:rPr>
          <w:sz w:val="24"/>
          <w:szCs w:val="24"/>
          <w:lang w:eastAsia="ru-RU"/>
        </w:rPr>
        <w:t xml:space="preserve">    Тұлғалық қасиеттің өзекті белгісі ол адамның өз «Менін» айыра алуы. «Меніне» өзіндік дене бітімін, жақындарын, өзіне тиісті заттарды т.б. жатқызады. Ал психологиялық саладан алғанда тұлғаның мінез-құлқын айқындайтын өзіндік қасиеттеріне темперамент, мінез, қабілетті жатқызады. Сондықтан «Мен» тұжырымдамасы дегеніміз адамның өзі туралы түсініктерінің жүйесі, ол басқа адамдармен өзара әрекеттестігін осы жүйеге негіздеп құрады және өзіне-өзі сол тұрғыдан қарайды. Өзіндік сананы дамытатын козғаушы күштерді индивидтің шынайы өздігінше әрекеттене, айналадағыларымен ара-қатынасын өзгерте алуынан іздеу кажет. Сана, өзіндік санадан өз "Мен"-інен туындамайды, керісінше тұлға санасының дамуынан, яғни өз бетінше субъект бола бастағанда өзіндік сана туындайды.</w:t>
      </w:r>
    </w:p>
    <w:p w:rsidR="00475FC9" w:rsidRPr="00C71791" w:rsidRDefault="00475FC9" w:rsidP="00475FC9">
      <w:pPr>
        <w:jc w:val="both"/>
        <w:rPr>
          <w:sz w:val="24"/>
          <w:szCs w:val="24"/>
          <w:lang w:eastAsia="ru-RU"/>
        </w:rPr>
      </w:pPr>
      <w:r w:rsidRPr="00C71791">
        <w:rPr>
          <w:sz w:val="24"/>
          <w:szCs w:val="24"/>
          <w:lang w:eastAsia="ru-RU"/>
        </w:rPr>
        <w:lastRenderedPageBreak/>
        <w:t xml:space="preserve">    Практикалық және теориялық іс-әрекеттің субъектісі боларда, "мен"-нің өзі сол іс-әрекетте қалыптасады. Өзіндік сананың даму тарихы тұлғаның шынайы дамуымен, оның негізгі өмірлік жолындағы уақиғаларымен үздіксіз тығыз байланыста. Қоршаған ортадан өзін бөле алатын субъект ретінде тұлға дамуының алғашқы кезеңінде, ол өз тәнін (денесін) игеріп, ырықты қимыл-қозғалыстарды жасайды. Соңғысы бірінші заттық әрекеттер үрдісінде қалыптасады. Дамудың келесі сатысы, өз бетімен қозғалыстар жасай алуында көрініс береді. Мұндай жағдайда сол әрекеттердің техникасы емес, айналадағы адамдармен индивидтің ара қатынасының өзгерісі, ұстай алатын қимылдарды өздігінше игере алу мүмкіндігінің мәні зор. Адам әр түрлі әрекеттердің шынайы субъектісі ретінде айналасындағылардан бөліне бастайды. Осындай объективті фактіні ұғыну негізінде өзіндік сананың және өзінің "мен"-і туралы алғашқы елестер туындай бастайды. Мұнда адам өзінің дербестілігін, қоршаған ортадағылардан ерекшелігін басқалармен ара қатынасы арқылы өзіндік санасы жетіледі, яғни басқа адамдарды танудың арқасында өзінің "Мен"-ін таниды. "Мен"-нің "саған" деген қатынасынсыз болуы мүмкін емес, өзіндік сананың дербес басқа адамды субъект ретінде түсіну негізінде ғана қалыптасады. Өзіндік сана салыстырмалы түрде сананың кешеуілдеп дамуының жемісі, баланың практикалық субьект ретінде айналадағылардан өзінің ерекшелігін саналы бөле алатын сапалық негізі. Өзіндік сананың даму тарихында негізгі жәйт сөйлеуді игеру, ойлау мен сананың тұтастай бар екенін көрсетеді. Сөйлеу бала санасының дамуында манызды рөл атқара отырып, оны қоршаған ортадағылармен арақатынасын өзгертіп, әрекеттену мүмкіндіктерін өрбітеді. Қоршаған ортадағы ересектерге оған бағытталушы объект болудың орнына, сөйлеуді игерген бала олардың әрекеттерін өзінің тілегіне сәйкес бағдарлайтын мүмкiндiктepгe ие болып, әлемге өздігінше ықпал ете алады. Бала қылығындағы осындай және басқалармен қатынастарындағы өзгерістер, оның санасына да әсер етіп, оның басқа адамдарға деген ішкі өзгерулеріне алып келеді.</w:t>
      </w:r>
    </w:p>
    <w:p w:rsidR="00475FC9" w:rsidRPr="00C71791" w:rsidRDefault="00475FC9" w:rsidP="00475FC9">
      <w:pPr>
        <w:pStyle w:val="aff4"/>
        <w:spacing w:after="0"/>
        <w:jc w:val="both"/>
        <w:rPr>
          <w:rStyle w:val="af8"/>
          <w:rFonts w:ascii="Times New Roman" w:hAnsi="Times New Roman" w:cs="Times New Roman"/>
          <w:color w:val="auto"/>
          <w:sz w:val="24"/>
          <w:szCs w:val="24"/>
          <w:lang w:val="kk-KZ"/>
        </w:rPr>
      </w:pPr>
      <w:r w:rsidRPr="00C71791">
        <w:rPr>
          <w:rFonts w:ascii="Times New Roman" w:hAnsi="Times New Roman" w:cs="Times New Roman"/>
          <w:sz w:val="24"/>
          <w:szCs w:val="24"/>
          <w:lang w:val="kk-KZ"/>
        </w:rPr>
        <w:br/>
      </w:r>
      <w:r w:rsidRPr="00C71791">
        <w:rPr>
          <w:rStyle w:val="af8"/>
          <w:rFonts w:ascii="Times New Roman" w:hAnsi="Times New Roman" w:cs="Times New Roman"/>
          <w:color w:val="auto"/>
          <w:sz w:val="24"/>
          <w:szCs w:val="24"/>
          <w:lang w:val="kk-KZ"/>
        </w:rPr>
        <w:t>СӨЖ тапсырмалары:</w:t>
      </w:r>
    </w:p>
    <w:p w:rsidR="00475FC9" w:rsidRPr="00C71791" w:rsidRDefault="00475FC9" w:rsidP="00475FC9">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І вариант (жай)</w:t>
      </w:r>
    </w:p>
    <w:p w:rsidR="00475FC9" w:rsidRPr="00C71791" w:rsidRDefault="00475FC9" w:rsidP="00475FC9">
      <w:pPr>
        <w:jc w:val="both"/>
        <w:rPr>
          <w:sz w:val="24"/>
          <w:szCs w:val="24"/>
          <w:lang w:eastAsia="ru-RU"/>
        </w:rPr>
      </w:pPr>
      <w:r w:rsidRPr="00C71791">
        <w:rPr>
          <w:sz w:val="24"/>
          <w:szCs w:val="24"/>
          <w:lang w:eastAsia="ru-RU"/>
        </w:rPr>
        <w:t>1.Бағалау дегеніміз не?</w:t>
      </w:r>
    </w:p>
    <w:p w:rsidR="00475FC9" w:rsidRPr="00C71791" w:rsidRDefault="00475FC9" w:rsidP="00475FC9">
      <w:pPr>
        <w:jc w:val="both"/>
        <w:rPr>
          <w:sz w:val="24"/>
          <w:szCs w:val="24"/>
          <w:lang w:eastAsia="ru-RU"/>
        </w:rPr>
      </w:pPr>
      <w:r w:rsidRPr="00C71791">
        <w:rPr>
          <w:sz w:val="24"/>
          <w:szCs w:val="24"/>
          <w:lang w:eastAsia="ru-RU"/>
        </w:rPr>
        <w:t>2.Бағалау түрлері</w:t>
      </w:r>
    </w:p>
    <w:p w:rsidR="00475FC9" w:rsidRPr="00C71791" w:rsidRDefault="00475FC9" w:rsidP="00475FC9">
      <w:pPr>
        <w:jc w:val="both"/>
        <w:rPr>
          <w:sz w:val="24"/>
          <w:szCs w:val="24"/>
          <w:lang w:eastAsia="ru-RU"/>
        </w:rPr>
      </w:pPr>
      <w:r w:rsidRPr="00C71791">
        <w:rPr>
          <w:sz w:val="24"/>
          <w:szCs w:val="24"/>
          <w:lang w:eastAsia="ru-RU"/>
        </w:rPr>
        <w:t>3.Бағалау функциялары</w:t>
      </w:r>
    </w:p>
    <w:p w:rsidR="00475FC9" w:rsidRPr="00C71791" w:rsidRDefault="00475FC9" w:rsidP="00475FC9">
      <w:pPr>
        <w:jc w:val="both"/>
        <w:rPr>
          <w:b/>
          <w:sz w:val="24"/>
          <w:szCs w:val="24"/>
          <w:lang w:eastAsia="ru-RU"/>
        </w:rPr>
      </w:pPr>
      <w:r w:rsidRPr="00C71791">
        <w:rPr>
          <w:b/>
          <w:sz w:val="24"/>
          <w:szCs w:val="24"/>
          <w:lang w:eastAsia="ru-RU"/>
        </w:rPr>
        <w:t>ІІ вариант (орта қиындықта)</w:t>
      </w:r>
    </w:p>
    <w:p w:rsidR="00475FC9" w:rsidRPr="00C71791" w:rsidRDefault="00475FC9" w:rsidP="00475FC9">
      <w:pPr>
        <w:jc w:val="both"/>
        <w:rPr>
          <w:sz w:val="24"/>
          <w:szCs w:val="24"/>
          <w:lang w:eastAsia="ru-RU"/>
        </w:rPr>
      </w:pPr>
      <w:r w:rsidRPr="00C71791">
        <w:rPr>
          <w:sz w:val="24"/>
          <w:szCs w:val="24"/>
          <w:lang w:eastAsia="ru-RU"/>
        </w:rPr>
        <w:t>1.Өзін-өзі бағалау деген не?</w:t>
      </w:r>
    </w:p>
    <w:p w:rsidR="00475FC9" w:rsidRPr="00C71791" w:rsidRDefault="00475FC9" w:rsidP="00475FC9">
      <w:pPr>
        <w:jc w:val="both"/>
        <w:rPr>
          <w:sz w:val="24"/>
          <w:szCs w:val="24"/>
          <w:lang w:eastAsia="ru-RU"/>
        </w:rPr>
      </w:pPr>
      <w:r w:rsidRPr="00C71791">
        <w:rPr>
          <w:sz w:val="24"/>
          <w:szCs w:val="24"/>
          <w:lang w:eastAsia="ru-RU"/>
        </w:rPr>
        <w:t>2.Өзін-өзі бағалаудағы кемшіліктер</w:t>
      </w:r>
    </w:p>
    <w:p w:rsidR="00475FC9" w:rsidRPr="00C71791" w:rsidRDefault="00475FC9" w:rsidP="00475FC9">
      <w:pPr>
        <w:jc w:val="both"/>
        <w:rPr>
          <w:sz w:val="24"/>
          <w:szCs w:val="24"/>
          <w:lang w:eastAsia="ru-RU"/>
        </w:rPr>
      </w:pPr>
      <w:r w:rsidRPr="00C71791">
        <w:rPr>
          <w:sz w:val="24"/>
          <w:szCs w:val="24"/>
          <w:lang w:eastAsia="ru-RU"/>
        </w:rPr>
        <w:t>3.</w:t>
      </w:r>
      <w:r w:rsidRPr="00C71791">
        <w:rPr>
          <w:sz w:val="24"/>
          <w:szCs w:val="24"/>
        </w:rPr>
        <w:t>Тұлғаны бағалаудағы мақсаттылық</w:t>
      </w:r>
    </w:p>
    <w:p w:rsidR="00475FC9" w:rsidRPr="00C71791" w:rsidRDefault="00475FC9" w:rsidP="00475FC9">
      <w:pPr>
        <w:jc w:val="both"/>
        <w:rPr>
          <w:b/>
          <w:sz w:val="24"/>
          <w:szCs w:val="24"/>
          <w:lang w:eastAsia="ru-RU"/>
        </w:rPr>
      </w:pPr>
      <w:r w:rsidRPr="00C71791">
        <w:rPr>
          <w:b/>
          <w:sz w:val="24"/>
          <w:szCs w:val="24"/>
          <w:lang w:eastAsia="ru-RU"/>
        </w:rPr>
        <w:t>ІІІ вариант (қиын)</w:t>
      </w:r>
    </w:p>
    <w:p w:rsidR="00475FC9" w:rsidRPr="00C71791" w:rsidRDefault="00475FC9" w:rsidP="00475FC9">
      <w:pPr>
        <w:jc w:val="both"/>
        <w:rPr>
          <w:sz w:val="24"/>
          <w:szCs w:val="24"/>
          <w:lang w:eastAsia="ru-RU"/>
        </w:rPr>
      </w:pPr>
      <w:r w:rsidRPr="00C71791">
        <w:rPr>
          <w:sz w:val="24"/>
          <w:szCs w:val="24"/>
          <w:lang w:eastAsia="ru-RU"/>
        </w:rPr>
        <w:t>1.Бағалаудың формалары</w:t>
      </w:r>
    </w:p>
    <w:p w:rsidR="00475FC9" w:rsidRPr="00C71791" w:rsidRDefault="00475FC9" w:rsidP="00475FC9">
      <w:pPr>
        <w:jc w:val="both"/>
        <w:rPr>
          <w:sz w:val="24"/>
          <w:szCs w:val="24"/>
          <w:lang w:eastAsia="ru-RU"/>
        </w:rPr>
      </w:pPr>
      <w:r w:rsidRPr="00C71791">
        <w:rPr>
          <w:sz w:val="24"/>
          <w:szCs w:val="24"/>
          <w:lang w:eastAsia="ru-RU"/>
        </w:rPr>
        <w:t>2. Бағалау техникалары</w:t>
      </w:r>
    </w:p>
    <w:p w:rsidR="00475FC9" w:rsidRPr="00C71791" w:rsidRDefault="00475FC9" w:rsidP="00475FC9">
      <w:pPr>
        <w:jc w:val="both"/>
        <w:rPr>
          <w:sz w:val="24"/>
          <w:szCs w:val="24"/>
          <w:lang w:eastAsia="ru-RU"/>
        </w:rPr>
      </w:pPr>
      <w:r w:rsidRPr="00C71791">
        <w:rPr>
          <w:sz w:val="24"/>
          <w:szCs w:val="24"/>
          <w:lang w:eastAsia="ru-RU"/>
        </w:rPr>
        <w:t>3.Бағалау әдістері</w:t>
      </w:r>
    </w:p>
    <w:p w:rsidR="00475FC9" w:rsidRPr="00C71791" w:rsidRDefault="00475FC9" w:rsidP="00475FC9">
      <w:pPr>
        <w:jc w:val="both"/>
        <w:rPr>
          <w:sz w:val="24"/>
          <w:szCs w:val="24"/>
          <w:lang w:eastAsia="ru-RU"/>
        </w:rPr>
      </w:pPr>
      <w:r w:rsidRPr="00C71791">
        <w:rPr>
          <w:b/>
          <w:bCs/>
          <w:sz w:val="24"/>
          <w:szCs w:val="24"/>
          <w:lang w:eastAsia="ru-RU"/>
        </w:rPr>
        <w:t>Бақылау сұрақтары:</w:t>
      </w:r>
    </w:p>
    <w:p w:rsidR="00475FC9" w:rsidRPr="00C71791" w:rsidRDefault="00475FC9" w:rsidP="00475FC9">
      <w:pPr>
        <w:jc w:val="both"/>
        <w:rPr>
          <w:sz w:val="24"/>
          <w:szCs w:val="24"/>
          <w:lang w:eastAsia="ru-RU"/>
        </w:rPr>
      </w:pPr>
      <w:r w:rsidRPr="00C71791">
        <w:rPr>
          <w:sz w:val="24"/>
          <w:szCs w:val="24"/>
          <w:lang w:eastAsia="ru-RU"/>
        </w:rPr>
        <w:t xml:space="preserve">1.Өзіндік бағалаудың ерекшеліктері </w:t>
      </w:r>
    </w:p>
    <w:p w:rsidR="00475FC9" w:rsidRPr="00C71791" w:rsidRDefault="00475FC9" w:rsidP="00475FC9">
      <w:pPr>
        <w:jc w:val="both"/>
        <w:rPr>
          <w:sz w:val="24"/>
          <w:szCs w:val="24"/>
          <w:lang w:eastAsia="ru-RU"/>
        </w:rPr>
      </w:pPr>
      <w:r w:rsidRPr="00C71791">
        <w:rPr>
          <w:sz w:val="24"/>
          <w:szCs w:val="24"/>
          <w:lang w:eastAsia="ru-RU"/>
        </w:rPr>
        <w:t>2.Бағалауға қойылатын талап</w:t>
      </w:r>
    </w:p>
    <w:p w:rsidR="00475FC9" w:rsidRPr="00C71791" w:rsidRDefault="00475FC9" w:rsidP="00475FC9">
      <w:pPr>
        <w:jc w:val="both"/>
        <w:rPr>
          <w:sz w:val="24"/>
          <w:szCs w:val="24"/>
          <w:lang w:eastAsia="ru-RU"/>
        </w:rPr>
      </w:pPr>
      <w:r w:rsidRPr="00C71791">
        <w:rPr>
          <w:sz w:val="24"/>
          <w:szCs w:val="24"/>
          <w:lang w:eastAsia="ru-RU"/>
        </w:rPr>
        <w:t>3.Бағалаудың маңыздылығы</w:t>
      </w:r>
    </w:p>
    <w:p w:rsidR="00475FC9" w:rsidRPr="00C71791" w:rsidRDefault="00475FC9" w:rsidP="00475FC9">
      <w:pPr>
        <w:jc w:val="both"/>
        <w:rPr>
          <w:sz w:val="24"/>
          <w:szCs w:val="24"/>
          <w:lang w:eastAsia="ru-RU"/>
        </w:rPr>
      </w:pP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bCs/>
          <w:lang w:val="kk-KZ"/>
        </w:rPr>
      </w:pPr>
      <w:r w:rsidRPr="00C71791">
        <w:rPr>
          <w:b/>
          <w:lang w:val="kk-KZ"/>
        </w:rPr>
        <w:t xml:space="preserve">Бақылау түрі:  </w:t>
      </w:r>
      <w:r w:rsidRPr="00C71791">
        <w:rPr>
          <w:bCs/>
          <w:lang w:val="kk-KZ"/>
        </w:rPr>
        <w:t>Көрнекілік сызбалар</w:t>
      </w: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bCs/>
          <w:lang w:val="kk-KZ"/>
        </w:rPr>
      </w:pPr>
    </w:p>
    <w:p w:rsidR="00475FC9" w:rsidRPr="00C71791" w:rsidRDefault="00475FC9" w:rsidP="00475FC9">
      <w:pPr>
        <w:rPr>
          <w:b/>
          <w:sz w:val="24"/>
          <w:szCs w:val="24"/>
        </w:rPr>
      </w:pPr>
      <w:r w:rsidRPr="00C71791">
        <w:rPr>
          <w:b/>
          <w:sz w:val="24"/>
          <w:szCs w:val="24"/>
        </w:rPr>
        <w:t>Тапсырма №9. Іс-әрекеттің көзқарасқа әсері</w:t>
      </w: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bCs/>
          <w:lang w:val="kk-KZ"/>
        </w:rPr>
      </w:pP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b/>
          <w:bCs/>
          <w:lang w:val="kk-KZ"/>
        </w:rPr>
      </w:pPr>
      <w:r w:rsidRPr="00C71791">
        <w:rPr>
          <w:b/>
          <w:bCs/>
          <w:lang w:val="kk-KZ"/>
        </w:rPr>
        <w:t>Жоспар:</w:t>
      </w: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lang w:val="kk-KZ"/>
        </w:rPr>
      </w:pPr>
      <w:r w:rsidRPr="00C71791">
        <w:rPr>
          <w:shd w:val="clear" w:color="auto" w:fill="FFFFFF"/>
          <w:lang w:val="kk-KZ"/>
        </w:rPr>
        <w:t xml:space="preserve"> 1.Іс-әрекет психологиясы туралы жалпы түсінік</w:t>
      </w: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bCs/>
          <w:lang w:val="kk-KZ"/>
        </w:rPr>
      </w:pPr>
      <w:r w:rsidRPr="00C71791">
        <w:rPr>
          <w:shd w:val="clear" w:color="auto" w:fill="FFFFFF"/>
          <w:lang w:val="kk-KZ"/>
        </w:rPr>
        <w:t xml:space="preserve"> 2.Іс-әрекеттің психологиялық құрылымы</w:t>
      </w:r>
    </w:p>
    <w:p w:rsidR="00475FC9" w:rsidRPr="00C71791" w:rsidRDefault="00475FC9" w:rsidP="00475FC9">
      <w:pPr>
        <w:pStyle w:val="msonormalcxspmiddlecxspmiddlecxspmiddle"/>
        <w:tabs>
          <w:tab w:val="left" w:pos="0"/>
          <w:tab w:val="left" w:pos="426"/>
        </w:tabs>
        <w:spacing w:before="0" w:beforeAutospacing="0" w:after="0" w:afterAutospacing="0"/>
        <w:contextualSpacing/>
        <w:jc w:val="both"/>
        <w:rPr>
          <w:bCs/>
          <w:lang w:val="kk-KZ"/>
        </w:rPr>
      </w:pPr>
      <w:r w:rsidRPr="00C71791">
        <w:rPr>
          <w:shd w:val="clear" w:color="auto" w:fill="FFFFFF"/>
          <w:lang w:val="kk-KZ"/>
        </w:rPr>
        <w:t xml:space="preserve"> 3.Іс-әрекет түрлері</w:t>
      </w:r>
    </w:p>
    <w:p w:rsidR="00475FC9" w:rsidRPr="00C71791" w:rsidRDefault="00475FC9" w:rsidP="00475FC9">
      <w:pPr>
        <w:rPr>
          <w:sz w:val="24"/>
          <w:szCs w:val="24"/>
        </w:rPr>
      </w:pPr>
    </w:p>
    <w:p w:rsidR="00475FC9" w:rsidRPr="00C71791" w:rsidRDefault="00475FC9" w:rsidP="00475FC9">
      <w:pPr>
        <w:ind w:firstLine="708"/>
        <w:jc w:val="both"/>
        <w:rPr>
          <w:sz w:val="24"/>
          <w:szCs w:val="24"/>
        </w:rPr>
      </w:pPr>
      <w:r w:rsidRPr="00C71791">
        <w:rPr>
          <w:sz w:val="24"/>
          <w:szCs w:val="24"/>
        </w:rPr>
        <w:t>Іс-әрекет бұл таным мен шығармашылыққа бағытталған адамның өзінің өмір сүру кәсіби салалары бойынша айтылуы үшін адамның белсенділігін түрін айтуға болады. Адам әрекеттерінің барлығы бір мақсатқа, бір мүддеге саналы түрде бағытталып отырады. Адам алдына бір мақсат қойып, содан бір нәтиже шығаруға тырысады.</w:t>
      </w:r>
      <w:r w:rsidRPr="00C71791">
        <w:rPr>
          <w:sz w:val="24"/>
          <w:szCs w:val="24"/>
        </w:rPr>
        <w:br/>
        <w:t>Ұлы басты мақсаттар мен мүдде адам тұрмысында жетекші болып адамды ұмтылдырып ,жігерлендіріп отырады. Басты мақсатқа байланысты күнделікті тұрмыста бірнеше мақсаттар мен мүдделер болуы мүмкін .Бірақ олар барлығы болуы міндет, мақсаттарға бағынышты болып , түбінде соларға ыңғайланып отырады.</w:t>
      </w:r>
    </w:p>
    <w:p w:rsidR="00475FC9" w:rsidRPr="00C71791" w:rsidRDefault="00475FC9" w:rsidP="00475FC9">
      <w:pPr>
        <w:ind w:firstLine="708"/>
        <w:jc w:val="both"/>
        <w:rPr>
          <w:sz w:val="24"/>
          <w:szCs w:val="24"/>
        </w:rPr>
      </w:pPr>
      <w:r w:rsidRPr="00C71791">
        <w:rPr>
          <w:sz w:val="24"/>
          <w:szCs w:val="24"/>
        </w:rPr>
        <w:t>Адам психологиясының сипаттамасын беру үшін оның іс--әрекетінің басты басты белгілерін атап өткен жөн. Осындай айрықша сипаттардың бірі –адамның дүниедегі заттарға, құбылыстарға, еңбек объектісіне, оның процесіне назар салуы, зейін қоюы әр уақыт адамның санасының бір затқа, құбылысқа, болмысқа бақыт алып отыруы. Сананы айналадағы дүниеге бағыттап отырмаса ол затты дұрыс қабылдай алмайды. Өйткені адамның санасында ол дұрыс сәулеленбейді. Саналы әрекеттің айрықша, маңызды сипаттарының бірі-шығармашылық. Шығармашылықтың дамуында жеке адамның ерекшеліктері өте маңызды болады.Онсыз адамның қоғамы ғылым мен техника өнер әдебиеті прогресифті жолмен өсіп дамымаған болар еді. Біздің тіршілік әрекетімізді творчествалық әрекет болмаса, ондай ешбір жаңа ой, соны пікір болмай, нәтижелі табыстарға жетпеген болар едік. Іс-әрекет тек белсенділік пен емес, мінезбен де ерекшеленеді. Мінез құлық әрдайым мақсаты, әрбір нәтиже алу үшін құрыла бермейді, ол көпшілігіне пассивта болады. </w:t>
      </w:r>
    </w:p>
    <w:p w:rsidR="00475FC9" w:rsidRPr="00C71791" w:rsidRDefault="00475FC9" w:rsidP="00475FC9">
      <w:pPr>
        <w:ind w:firstLine="708"/>
        <w:jc w:val="both"/>
        <w:rPr>
          <w:sz w:val="24"/>
          <w:szCs w:val="24"/>
        </w:rPr>
      </w:pPr>
      <w:r w:rsidRPr="00C71791">
        <w:rPr>
          <w:sz w:val="24"/>
          <w:szCs w:val="24"/>
        </w:rPr>
        <w:t>Мінез- құлық споталдықты (ішкі себептер мен пайда болған сыртқы әсерден болмаған) болады, ал іс-әрекет – ұйымдастырушылықта, мінез-аяқ астынан, іс-әрекет- жүйелік болады. Адам іс әрекетінің мативы әр түрлі, ол аргоникалық материалдық функцияналық, әлеументтік, рухани болуы мүмкін.</w:t>
      </w:r>
      <w:r w:rsidRPr="00C71791">
        <w:rPr>
          <w:sz w:val="24"/>
          <w:szCs w:val="24"/>
        </w:rPr>
        <w:br/>
        <w:t>Іс әрекеттің органикалық мативі организімнің табиғи қажеттілігін қанағаттандыруға бағытталады. Мұндай мативтер өсу, өзін-өзі сақтау, организімін дамуымен байланысты.</w:t>
      </w:r>
      <w:r w:rsidRPr="00C71791">
        <w:rPr>
          <w:sz w:val="24"/>
          <w:szCs w:val="24"/>
        </w:rPr>
        <w:br/>
        <w:t>Іс-әрекеттің функцияналдық мативі түрлі мәдени формадағы белсенділігі қанағаттандыруға арналады. Мысалы, спорттық ойын мен сабақтар. </w:t>
      </w:r>
      <w:r w:rsidRPr="00C71791">
        <w:rPr>
          <w:sz w:val="24"/>
          <w:szCs w:val="24"/>
        </w:rPr>
        <w:br/>
        <w:t>Іс-әрекеттің материалдық мативтері – тұрмыстық қажеттіліктерді атқаруға арналады. Тұрмыс заттарын азық түрлерін, ас-ауқат т.б. адамның табиғи қажеттілігін қамтамассыз етуге болады. </w:t>
      </w:r>
    </w:p>
    <w:p w:rsidR="00475FC9" w:rsidRPr="00C71791" w:rsidRDefault="00475FC9" w:rsidP="00475FC9">
      <w:pPr>
        <w:ind w:firstLine="708"/>
        <w:jc w:val="both"/>
        <w:rPr>
          <w:sz w:val="24"/>
          <w:szCs w:val="24"/>
        </w:rPr>
      </w:pPr>
      <w:r w:rsidRPr="00C71791">
        <w:rPr>
          <w:sz w:val="24"/>
          <w:szCs w:val="24"/>
        </w:rPr>
        <w:t>Іс әрекеттің әлеуметтік мативі – қоғамда белгілі бір ортаға ие болуы үшін болатын адамдардың құрметпен мойындауын тудыруға байланысты туындайтын әр түрлі іс-әрекеттер.</w:t>
      </w:r>
    </w:p>
    <w:p w:rsidR="00475FC9" w:rsidRPr="00C71791" w:rsidRDefault="00475FC9" w:rsidP="00475FC9">
      <w:pPr>
        <w:ind w:firstLine="708"/>
        <w:jc w:val="both"/>
        <w:rPr>
          <w:sz w:val="24"/>
          <w:szCs w:val="24"/>
        </w:rPr>
      </w:pPr>
      <w:r w:rsidRPr="00C71791">
        <w:rPr>
          <w:b/>
          <w:sz w:val="24"/>
          <w:szCs w:val="24"/>
        </w:rPr>
        <w:t>Іс -әрекеттің рухани мативі</w:t>
      </w:r>
      <w:r w:rsidRPr="00C71791">
        <w:rPr>
          <w:sz w:val="24"/>
          <w:szCs w:val="24"/>
        </w:rPr>
        <w:t xml:space="preserve"> – адамның өзін-өзі білімін әрекеттендіруіне байланысты болады. Іс-әрекеттің мақсаты ол жүйесінің немесе нәтижесінің болуы. Іс-әрекет мақсаты мен мативі бір бірімен қабысып жатады.</w:t>
      </w:r>
      <w:r w:rsidRPr="00C71791">
        <w:rPr>
          <w:sz w:val="24"/>
          <w:szCs w:val="24"/>
        </w:rPr>
        <w:br/>
        <w:t>Заттық іс-әрекет дегеніміз – ол белгілі бір іске тікелей байланысты болады. Мысалы танымдық іс-әрекет пәні түрлі мәлімет оқу іс-әрекетінің пәні- білім, білік дағды болса іс-әрекетінің пәні- жасамдал материалдық жеміс (нәтижесі) болады.</w:t>
      </w:r>
    </w:p>
    <w:p w:rsidR="00475FC9" w:rsidRPr="00C71791" w:rsidRDefault="00475FC9" w:rsidP="00475FC9">
      <w:pPr>
        <w:ind w:firstLine="708"/>
        <w:jc w:val="both"/>
        <w:rPr>
          <w:sz w:val="24"/>
          <w:szCs w:val="24"/>
        </w:rPr>
      </w:pPr>
      <w:r w:rsidRPr="00C71791">
        <w:rPr>
          <w:sz w:val="24"/>
          <w:szCs w:val="24"/>
        </w:rPr>
        <w:t>Кез келген іс-әректтің құрылымы болады. Олардың құрылымына: Әрекет пен операция жатады.</w:t>
      </w:r>
    </w:p>
    <w:p w:rsidR="00475FC9" w:rsidRPr="00C71791" w:rsidRDefault="00475FC9" w:rsidP="00475FC9">
      <w:pPr>
        <w:ind w:firstLine="708"/>
        <w:jc w:val="both"/>
        <w:rPr>
          <w:sz w:val="24"/>
          <w:szCs w:val="24"/>
        </w:rPr>
      </w:pPr>
      <w:r w:rsidRPr="00C71791">
        <w:rPr>
          <w:b/>
          <w:sz w:val="24"/>
          <w:szCs w:val="24"/>
        </w:rPr>
        <w:t xml:space="preserve">Әрекет </w:t>
      </w:r>
      <w:r w:rsidRPr="00C71791">
        <w:rPr>
          <w:sz w:val="24"/>
          <w:szCs w:val="24"/>
        </w:rPr>
        <w:t>– іс-әрекеттің бір бөлшегі ол адамның саналы мақсаты мен дербестігі мен жүзеге асады. Мысалы: Танымдық іс-әрекеттегі әрекетте кітапты алу, оны оқу, ол бойынша дайындалу сияқты әрекеттер бар. </w:t>
      </w:r>
    </w:p>
    <w:p w:rsidR="00475FC9" w:rsidRPr="00C71791" w:rsidRDefault="00475FC9" w:rsidP="00475FC9">
      <w:pPr>
        <w:ind w:firstLine="708"/>
        <w:jc w:val="both"/>
        <w:rPr>
          <w:sz w:val="24"/>
          <w:szCs w:val="24"/>
        </w:rPr>
      </w:pPr>
      <w:r w:rsidRPr="00C71791">
        <w:rPr>
          <w:b/>
          <w:sz w:val="24"/>
          <w:szCs w:val="24"/>
        </w:rPr>
        <w:t>Операция</w:t>
      </w:r>
      <w:r w:rsidRPr="00C71791">
        <w:rPr>
          <w:sz w:val="24"/>
          <w:szCs w:val="24"/>
        </w:rPr>
        <w:t xml:space="preserve"> - әрекетті жүзеге асыруда болатын тәсілді айтамыз.</w:t>
      </w:r>
      <w:r w:rsidRPr="00C71791">
        <w:rPr>
          <w:sz w:val="24"/>
          <w:szCs w:val="24"/>
        </w:rPr>
        <w:br/>
        <w:t>Іс-әрекетті жүзеге асыру құралы – ол әрекет пен операцияны жүзеге асыру үшін пайдаланатын құрал , инструменттер жатады. </w:t>
      </w:r>
    </w:p>
    <w:p w:rsidR="00475FC9" w:rsidRPr="00C71791" w:rsidRDefault="00475FC9" w:rsidP="00475FC9">
      <w:pPr>
        <w:ind w:firstLine="708"/>
        <w:jc w:val="both"/>
        <w:rPr>
          <w:sz w:val="24"/>
          <w:szCs w:val="24"/>
        </w:rPr>
      </w:pPr>
      <w:r w:rsidRPr="00C71791">
        <w:rPr>
          <w:sz w:val="24"/>
          <w:szCs w:val="24"/>
        </w:rPr>
        <w:t>Кез келген адам іс-әрекетінің ішкі және сыртқы компоненттері болады.</w:t>
      </w:r>
      <w:r w:rsidRPr="00C71791">
        <w:rPr>
          <w:sz w:val="24"/>
          <w:szCs w:val="24"/>
        </w:rPr>
        <w:br/>
      </w:r>
      <w:r w:rsidRPr="00C71791">
        <w:rPr>
          <w:b/>
          <w:sz w:val="24"/>
          <w:szCs w:val="24"/>
        </w:rPr>
        <w:t>Ішкі компонент</w:t>
      </w:r>
      <w:r w:rsidRPr="00C71791">
        <w:rPr>
          <w:sz w:val="24"/>
          <w:szCs w:val="24"/>
        </w:rPr>
        <w:t xml:space="preserve"> – іс әрекетті басқаруға қатысатын орталық жүйке жүйесі болатын </w:t>
      </w:r>
      <w:r w:rsidRPr="00C71791">
        <w:rPr>
          <w:sz w:val="24"/>
          <w:szCs w:val="24"/>
        </w:rPr>
        <w:lastRenderedPageBreak/>
        <w:t>анатомиялық физалогиялық құрылымдар мен процестер және осы іс әрекетті реттеп отыратын психикалық процестер мен киімдер қатысады. </w:t>
      </w:r>
      <w:r w:rsidRPr="00C71791">
        <w:rPr>
          <w:sz w:val="24"/>
          <w:szCs w:val="24"/>
        </w:rPr>
        <w:br/>
      </w:r>
      <w:r w:rsidRPr="00C71791">
        <w:rPr>
          <w:b/>
          <w:sz w:val="24"/>
          <w:szCs w:val="24"/>
        </w:rPr>
        <w:t>Сыртқы компонентке</w:t>
      </w:r>
      <w:r w:rsidRPr="00C71791">
        <w:rPr>
          <w:sz w:val="24"/>
          <w:szCs w:val="24"/>
        </w:rPr>
        <w:t xml:space="preserve"> – іс-әрекетті тәжірбиелік орындауда болатын түрлі қозғалыстар жатады. </w:t>
      </w:r>
    </w:p>
    <w:p w:rsidR="00475FC9" w:rsidRPr="00C71791" w:rsidRDefault="00475FC9" w:rsidP="00475FC9">
      <w:pPr>
        <w:ind w:firstLine="708"/>
        <w:jc w:val="both"/>
        <w:rPr>
          <w:sz w:val="24"/>
          <w:szCs w:val="24"/>
        </w:rPr>
      </w:pPr>
      <w:r w:rsidRPr="00C71791">
        <w:rPr>
          <w:sz w:val="24"/>
          <w:szCs w:val="24"/>
        </w:rPr>
        <w:t>Іс-әрекеттің ішкі және сыртқы компоненттері үнемі арақатынасы бола бермейді.</w:t>
      </w:r>
      <w:r w:rsidRPr="00C71791">
        <w:rPr>
          <w:sz w:val="24"/>
          <w:szCs w:val="24"/>
        </w:rPr>
        <w:br/>
        <w:t>Іс-әрекеттің дамуы мен қайта құрылуына байланысты сыртқы компонент, ішкі компонентке жүйесі ауысып отырады. Іс-әрекетте қиындық туып, оны қайта қалпына келтіру қажет болғанда кері ауысу жүреді- оны- экстериоризация деп атайды. </w:t>
      </w:r>
      <w:r w:rsidRPr="00C71791">
        <w:rPr>
          <w:sz w:val="24"/>
          <w:szCs w:val="24"/>
        </w:rPr>
        <w:br/>
        <w:t>Экстериоризация ішкі қайтадан сыртқыға айналады, саналы бақыланады, қысқа автоматтанған іс-әрекет компонентінің қайта жасалуын айтамыз. </w:t>
      </w:r>
    </w:p>
    <w:p w:rsidR="00475FC9" w:rsidRPr="00C71791" w:rsidRDefault="00475FC9" w:rsidP="00475FC9">
      <w:pPr>
        <w:ind w:firstLine="708"/>
        <w:jc w:val="both"/>
        <w:rPr>
          <w:sz w:val="24"/>
          <w:szCs w:val="24"/>
        </w:rPr>
      </w:pPr>
    </w:p>
    <w:p w:rsidR="00475FC9" w:rsidRPr="00C71791" w:rsidRDefault="00475FC9" w:rsidP="00475FC9">
      <w:pPr>
        <w:ind w:firstLine="708"/>
        <w:rPr>
          <w:b/>
          <w:sz w:val="24"/>
          <w:szCs w:val="24"/>
        </w:rPr>
      </w:pPr>
      <w:r w:rsidRPr="00C71791">
        <w:rPr>
          <w:b/>
          <w:sz w:val="24"/>
          <w:szCs w:val="24"/>
        </w:rPr>
        <w:t>СӨЖ тақырыптары</w:t>
      </w:r>
    </w:p>
    <w:p w:rsidR="00475FC9" w:rsidRPr="00C71791" w:rsidRDefault="00475FC9" w:rsidP="00475FC9">
      <w:pPr>
        <w:ind w:firstLine="708"/>
        <w:rPr>
          <w:b/>
          <w:sz w:val="24"/>
          <w:szCs w:val="24"/>
        </w:rPr>
      </w:pPr>
      <w:r w:rsidRPr="00C71791">
        <w:rPr>
          <w:b/>
          <w:sz w:val="24"/>
          <w:szCs w:val="24"/>
        </w:rPr>
        <w:t>І вариант (жай)</w:t>
      </w:r>
    </w:p>
    <w:p w:rsidR="00475FC9" w:rsidRPr="00C71791" w:rsidRDefault="00475FC9" w:rsidP="00475FC9">
      <w:pPr>
        <w:jc w:val="both"/>
        <w:rPr>
          <w:sz w:val="24"/>
          <w:szCs w:val="24"/>
          <w:lang w:eastAsia="ru-RU"/>
        </w:rPr>
      </w:pPr>
      <w:r w:rsidRPr="00C71791">
        <w:rPr>
          <w:sz w:val="24"/>
          <w:szCs w:val="24"/>
          <w:lang w:eastAsia="ru-RU"/>
        </w:rPr>
        <w:t>1.Іс-әрекет дегеніміз не?</w:t>
      </w:r>
    </w:p>
    <w:p w:rsidR="00475FC9" w:rsidRPr="00C71791" w:rsidRDefault="00475FC9" w:rsidP="00475FC9">
      <w:pPr>
        <w:jc w:val="both"/>
        <w:rPr>
          <w:sz w:val="24"/>
          <w:szCs w:val="24"/>
          <w:lang w:eastAsia="ru-RU"/>
        </w:rPr>
      </w:pPr>
      <w:r w:rsidRPr="00C71791">
        <w:rPr>
          <w:sz w:val="24"/>
          <w:szCs w:val="24"/>
          <w:lang w:eastAsia="ru-RU"/>
        </w:rPr>
        <w:t>2.Іс-әрекеттің түрлері қандай ?</w:t>
      </w:r>
    </w:p>
    <w:p w:rsidR="00475FC9" w:rsidRPr="00C71791" w:rsidRDefault="00475FC9" w:rsidP="00475FC9">
      <w:pPr>
        <w:jc w:val="both"/>
        <w:rPr>
          <w:sz w:val="24"/>
          <w:szCs w:val="24"/>
          <w:lang w:eastAsia="ru-RU"/>
        </w:rPr>
      </w:pPr>
      <w:r w:rsidRPr="00C71791">
        <w:rPr>
          <w:sz w:val="24"/>
          <w:szCs w:val="24"/>
          <w:lang w:eastAsia="ru-RU"/>
        </w:rPr>
        <w:t>3.Әрекет деген не?</w:t>
      </w:r>
    </w:p>
    <w:p w:rsidR="00475FC9" w:rsidRPr="00C71791" w:rsidRDefault="00475FC9" w:rsidP="00475FC9">
      <w:pPr>
        <w:ind w:firstLine="708"/>
        <w:rPr>
          <w:b/>
          <w:sz w:val="24"/>
          <w:szCs w:val="24"/>
        </w:rPr>
      </w:pPr>
      <w:r w:rsidRPr="00C71791">
        <w:rPr>
          <w:b/>
          <w:sz w:val="24"/>
          <w:szCs w:val="24"/>
        </w:rPr>
        <w:t>ІІ вариант (орта қиындықта)</w:t>
      </w:r>
    </w:p>
    <w:p w:rsidR="00475FC9" w:rsidRPr="00C71791" w:rsidRDefault="00475FC9" w:rsidP="00475FC9">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1.Операция деген не?</w:t>
      </w:r>
    </w:p>
    <w:p w:rsidR="00475FC9" w:rsidRPr="00C71791" w:rsidRDefault="00475FC9" w:rsidP="00475FC9">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2.Іс-әрекеттің компонеттері</w:t>
      </w:r>
    </w:p>
    <w:p w:rsidR="00475FC9" w:rsidRPr="00C71791" w:rsidRDefault="00475FC9" w:rsidP="00475FC9">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3.Мотив дегеніміз не?</w:t>
      </w:r>
    </w:p>
    <w:p w:rsidR="00475FC9" w:rsidRPr="00C71791" w:rsidRDefault="00475FC9" w:rsidP="00475FC9">
      <w:pPr>
        <w:ind w:firstLine="708"/>
        <w:rPr>
          <w:b/>
          <w:sz w:val="24"/>
          <w:szCs w:val="24"/>
        </w:rPr>
      </w:pPr>
      <w:r w:rsidRPr="00C71791">
        <w:rPr>
          <w:b/>
          <w:sz w:val="24"/>
          <w:szCs w:val="24"/>
        </w:rPr>
        <w:t>ІІІ вариант (қиын)</w:t>
      </w:r>
    </w:p>
    <w:p w:rsidR="00475FC9" w:rsidRPr="00C71791" w:rsidRDefault="00475FC9" w:rsidP="00475FC9">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Іс-әрекеттің оспектілері қандай?</w:t>
      </w:r>
    </w:p>
    <w:p w:rsidR="00475FC9" w:rsidRPr="00C71791" w:rsidRDefault="00475FC9" w:rsidP="00475FC9">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2.Іс-әрекеттің белгілері</w:t>
      </w:r>
    </w:p>
    <w:p w:rsidR="00475FC9" w:rsidRPr="00C71791" w:rsidRDefault="00475FC9" w:rsidP="00475FC9">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3. </w:t>
      </w:r>
      <w:r w:rsidRPr="00C71791">
        <w:rPr>
          <w:rFonts w:ascii="Times New Roman" w:hAnsi="Times New Roman" w:cs="Times New Roman"/>
          <w:color w:val="auto"/>
          <w:sz w:val="24"/>
          <w:szCs w:val="24"/>
          <w:shd w:val="clear" w:color="auto" w:fill="FFFFFF"/>
          <w:lang w:val="kk-KZ"/>
        </w:rPr>
        <w:t>Баланың іс - әрекетінің психикалық дамуының биологиялық және әлеуметтік факторлары</w:t>
      </w:r>
    </w:p>
    <w:p w:rsidR="00475FC9" w:rsidRPr="00C71791" w:rsidRDefault="00475FC9" w:rsidP="00475FC9">
      <w:pPr>
        <w:pStyle w:val="aff4"/>
        <w:spacing w:after="0"/>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p>
    <w:p w:rsidR="00475FC9" w:rsidRPr="00C71791" w:rsidRDefault="00475FC9" w:rsidP="00475FC9">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Іс-ірекет туралы түсінік</w:t>
      </w:r>
    </w:p>
    <w:p w:rsidR="00475FC9" w:rsidRPr="00C71791" w:rsidRDefault="00475FC9" w:rsidP="00475FC9">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Іс-әрекеттің құрылымы</w:t>
      </w:r>
    </w:p>
    <w:p w:rsidR="00475FC9" w:rsidRPr="00C71791" w:rsidRDefault="00475FC9" w:rsidP="00475FC9">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rPr>
        <w:t>Экстериоризация</w:t>
      </w:r>
      <w:r w:rsidRPr="00C71791">
        <w:rPr>
          <w:rFonts w:ascii="Times New Roman" w:hAnsi="Times New Roman" w:cs="Times New Roman"/>
          <w:color w:val="auto"/>
          <w:sz w:val="24"/>
          <w:szCs w:val="24"/>
          <w:lang w:val="kk-KZ"/>
        </w:rPr>
        <w:t xml:space="preserve"> дегенді қалай түсінесің?</w:t>
      </w:r>
    </w:p>
    <w:p w:rsidR="00475FC9" w:rsidRPr="00C71791" w:rsidRDefault="00475FC9" w:rsidP="00475FC9">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lang w:val="kk-KZ"/>
        </w:rPr>
        <w:t>Реферат</w:t>
      </w:r>
    </w:p>
    <w:p w:rsidR="00475FC9" w:rsidRPr="00C71791" w:rsidRDefault="00475FC9" w:rsidP="00475FC9">
      <w:pPr>
        <w:ind w:firstLine="708"/>
        <w:jc w:val="both"/>
        <w:rPr>
          <w:sz w:val="24"/>
          <w:szCs w:val="24"/>
        </w:rPr>
      </w:pPr>
    </w:p>
    <w:p w:rsidR="006F247D" w:rsidRPr="00C71791" w:rsidRDefault="006F247D" w:rsidP="006F247D">
      <w:pPr>
        <w:pStyle w:val="msonormalcxspmiddlecxspmiddlecxspmiddle"/>
        <w:tabs>
          <w:tab w:val="left" w:pos="0"/>
          <w:tab w:val="left" w:pos="993"/>
        </w:tabs>
        <w:spacing w:before="0" w:beforeAutospacing="0" w:after="0" w:afterAutospacing="0"/>
        <w:ind w:left="360" w:right="88" w:firstLine="567"/>
        <w:contextualSpacing/>
        <w:jc w:val="both"/>
        <w:rPr>
          <w:b/>
          <w:lang w:val="kk-KZ"/>
        </w:rPr>
      </w:pPr>
    </w:p>
    <w:p w:rsidR="006F247D" w:rsidRPr="00C71791" w:rsidRDefault="006F247D" w:rsidP="006F247D">
      <w:pPr>
        <w:jc w:val="both"/>
        <w:rPr>
          <w:sz w:val="24"/>
          <w:szCs w:val="24"/>
        </w:rPr>
      </w:pPr>
      <w:r w:rsidRPr="00C71791">
        <w:rPr>
          <w:b/>
          <w:sz w:val="24"/>
          <w:szCs w:val="24"/>
        </w:rPr>
        <w:t>Тапсырма № 10 Келіссөз жүргізуде жоғарлату амалы.</w:t>
      </w:r>
    </w:p>
    <w:p w:rsidR="006F247D" w:rsidRPr="00C71791" w:rsidRDefault="006F247D" w:rsidP="006F247D">
      <w:pPr>
        <w:jc w:val="both"/>
        <w:rPr>
          <w:sz w:val="24"/>
          <w:szCs w:val="24"/>
        </w:rPr>
      </w:pPr>
      <w:r w:rsidRPr="00C71791">
        <w:rPr>
          <w:b/>
          <w:sz w:val="24"/>
          <w:szCs w:val="24"/>
        </w:rPr>
        <w:t>Жоспар:</w:t>
      </w:r>
      <w:r w:rsidRPr="00C71791">
        <w:rPr>
          <w:sz w:val="24"/>
          <w:szCs w:val="24"/>
        </w:rPr>
        <w:t xml:space="preserve"> </w:t>
      </w:r>
      <w:r w:rsidRPr="00C71791">
        <w:rPr>
          <w:b/>
          <w:sz w:val="24"/>
          <w:szCs w:val="24"/>
        </w:rPr>
        <w:t>1</w:t>
      </w:r>
      <w:r w:rsidRPr="00C71791">
        <w:rPr>
          <w:sz w:val="24"/>
          <w:szCs w:val="24"/>
        </w:rPr>
        <w:t xml:space="preserve">  Келіссөз жүргізуде  мәдениетті сақтай білу </w:t>
      </w:r>
    </w:p>
    <w:p w:rsidR="006F247D" w:rsidRPr="00C71791" w:rsidRDefault="006F247D" w:rsidP="006F247D">
      <w:pPr>
        <w:jc w:val="both"/>
        <w:rPr>
          <w:sz w:val="24"/>
          <w:szCs w:val="24"/>
        </w:rPr>
      </w:pPr>
      <w:r w:rsidRPr="00C71791">
        <w:rPr>
          <w:sz w:val="24"/>
          <w:szCs w:val="24"/>
        </w:rPr>
        <w:t xml:space="preserve">                </w:t>
      </w:r>
      <w:r w:rsidRPr="00C71791">
        <w:rPr>
          <w:b/>
          <w:sz w:val="24"/>
          <w:szCs w:val="24"/>
        </w:rPr>
        <w:t>2</w:t>
      </w:r>
      <w:r w:rsidRPr="00C71791">
        <w:rPr>
          <w:sz w:val="24"/>
          <w:szCs w:val="24"/>
        </w:rPr>
        <w:t xml:space="preserve">  Келіссөз барысында  өзіңе тиімді жақтарын көбірек ойластыру</w:t>
      </w:r>
    </w:p>
    <w:p w:rsidR="006F247D" w:rsidRPr="00C71791" w:rsidRDefault="006F247D" w:rsidP="006F247D">
      <w:pPr>
        <w:jc w:val="both"/>
        <w:rPr>
          <w:sz w:val="24"/>
          <w:szCs w:val="24"/>
        </w:rPr>
      </w:pPr>
      <w:r w:rsidRPr="00C71791">
        <w:rPr>
          <w:sz w:val="24"/>
          <w:szCs w:val="24"/>
        </w:rPr>
        <w:t xml:space="preserve">                </w:t>
      </w:r>
      <w:r w:rsidRPr="00C71791">
        <w:rPr>
          <w:b/>
          <w:sz w:val="24"/>
          <w:szCs w:val="24"/>
        </w:rPr>
        <w:t>3</w:t>
      </w:r>
      <w:r w:rsidRPr="00C71791">
        <w:rPr>
          <w:sz w:val="24"/>
          <w:szCs w:val="24"/>
        </w:rPr>
        <w:t xml:space="preserve"> Келіссөз жүргізу барысында белгілі бір құпияларды сақтай білу </w:t>
      </w:r>
    </w:p>
    <w:p w:rsidR="006F247D" w:rsidRPr="00C71791" w:rsidRDefault="006F247D" w:rsidP="006F247D">
      <w:pPr>
        <w:pStyle w:val="aff4"/>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Келіссөздер — бұл адамдар арасында келісім жасау мақсатымен жүргізілген талқылау. Келіссөздер диалог және полилог түрінде өтетін іскерлік қатынас процесі. Олар:  — белгілі бір себептермен, мысалы, шағынаудандағы балалар мен отбасыларына әлеуметтік көмек орталығын қүруға байланысты;</w:t>
      </w:r>
      <w:r w:rsidRPr="00C71791">
        <w:rPr>
          <w:rFonts w:ascii="Times New Roman" w:hAnsi="Times New Roman" w:cs="Times New Roman"/>
          <w:color w:val="auto"/>
          <w:sz w:val="24"/>
          <w:szCs w:val="24"/>
          <w:lang w:val="kk-KZ"/>
        </w:rPr>
        <w:br/>
        <w:t>— белгілі бір жағдаяттарда, мысалы, мүдделердің сәйкес келмеуі;</w:t>
      </w:r>
      <w:r w:rsidRPr="00C71791">
        <w:rPr>
          <w:rFonts w:ascii="Times New Roman" w:hAnsi="Times New Roman" w:cs="Times New Roman"/>
          <w:color w:val="auto"/>
          <w:sz w:val="24"/>
          <w:szCs w:val="24"/>
          <w:lang w:val="kk-KZ"/>
        </w:rPr>
        <w:br/>
        <w:t>— белгілі мақсатпен, мысалы, келісімге қол қойысу;</w:t>
      </w:r>
      <w:r w:rsidRPr="00C71791">
        <w:rPr>
          <w:rFonts w:ascii="Times New Roman" w:hAnsi="Times New Roman" w:cs="Times New Roman"/>
          <w:color w:val="auto"/>
          <w:sz w:val="24"/>
          <w:szCs w:val="24"/>
          <w:lang w:val="kk-KZ"/>
        </w:rPr>
        <w:br/>
        <w:t>— белгілі мәселелер бойынша (саяси, экономикалық, әлеуметтік, мәдени сипаттағы) жүргізіледі. Нәтижесінде іскерлік байланыстар орнатылып, келісімдер жасалынады, маңызды шешімдер қабылданады, жауапты қүжаттарға қол қойылады, әр түрлі фир-малардың, мекемелер мен кәсіпорындардың біріккен қызметтері үйлестіріледі. Сонымен қатар сөздік қатынастың бұл түрі — даулы, жанжалды мәселелерді шешудің, достық қатынас пен ынтымақтастық орнатудың нәтижелі құралы. Көптеген мамандар атап көрсеткендей, табысты келіссөздер — б</w:t>
      </w:r>
      <w:r w:rsidR="00C05633">
        <w:rPr>
          <w:rFonts w:ascii="Times New Roman" w:hAnsi="Times New Roman" w:cs="Times New Roman"/>
          <w:color w:val="auto"/>
          <w:sz w:val="24"/>
          <w:szCs w:val="24"/>
          <w:lang w:val="kk-KZ"/>
        </w:rPr>
        <w:t>ұ</w:t>
      </w:r>
      <w:r w:rsidRPr="00C71791">
        <w:rPr>
          <w:rFonts w:ascii="Times New Roman" w:hAnsi="Times New Roman" w:cs="Times New Roman"/>
          <w:color w:val="auto"/>
          <w:sz w:val="24"/>
          <w:szCs w:val="24"/>
          <w:lang w:val="kk-KZ"/>
        </w:rPr>
        <w:t xml:space="preserve">л бәрінен бүрын екі жаққа да тиімді, яғни дәл осы жағдаятта екі жаққа да қолайлы шешімдер. Іскерлік келіссөздердің табысты болуына не нәрсе қажет екендігін «Акулалар арасында қалай аман қалуға болады» деген кітабында Харви Маккей былай деп түсіндіреді: — егер келісуші жақтар екі жаққа да </w:t>
      </w:r>
      <w:r w:rsidRPr="00C71791">
        <w:rPr>
          <w:rFonts w:ascii="Times New Roman" w:hAnsi="Times New Roman" w:cs="Times New Roman"/>
          <w:color w:val="auto"/>
          <w:sz w:val="24"/>
          <w:szCs w:val="24"/>
          <w:lang w:val="kk-KZ"/>
        </w:rPr>
        <w:lastRenderedPageBreak/>
        <w:t>тиімді деп есептесе, келісімге әр уақытта келуге болады. Сотқа шағымданушылардың оннан тоғызы сотқа жіберілмей шешіледі, себебі тіпті нағыз өшіккен қарсыластардың өзі де егер шайқастан гөрі келіссөздер : тиімділігіне көздерін жеткізсе, бір үстел басына отырады. Сіз сатасыз ба, жоқ сатып аласыз ба, егер екінші жаққа ол үшін түтынудың не пайдасы бар екендігін түсіндіре алсаңыз, келісім міндетті түрде жасалады.</w:t>
      </w:r>
    </w:p>
    <w:p w:rsidR="006F247D" w:rsidRPr="00C71791" w:rsidRDefault="006F247D" w:rsidP="006F247D">
      <w:pPr>
        <w:jc w:val="both"/>
        <w:rPr>
          <w:b/>
          <w:sz w:val="24"/>
          <w:szCs w:val="24"/>
        </w:rPr>
      </w:pPr>
      <w:r w:rsidRPr="00C71791">
        <w:rPr>
          <w:b/>
          <w:sz w:val="24"/>
          <w:szCs w:val="24"/>
          <w:lang w:val="en-US"/>
        </w:rPr>
        <w:t>C</w:t>
      </w:r>
      <w:r w:rsidRPr="00C71791">
        <w:rPr>
          <w:b/>
          <w:sz w:val="24"/>
          <w:szCs w:val="24"/>
        </w:rPr>
        <w:t xml:space="preserve">ӨЖ тапсырмалары </w:t>
      </w:r>
    </w:p>
    <w:p w:rsidR="006F247D" w:rsidRPr="00C71791" w:rsidRDefault="006F247D" w:rsidP="006F247D">
      <w:pPr>
        <w:jc w:val="both"/>
        <w:rPr>
          <w:b/>
          <w:sz w:val="24"/>
          <w:szCs w:val="24"/>
        </w:rPr>
      </w:pPr>
      <w:r w:rsidRPr="00C71791">
        <w:rPr>
          <w:b/>
          <w:sz w:val="24"/>
          <w:szCs w:val="24"/>
          <w:lang w:val="en-029"/>
        </w:rPr>
        <w:t>I</w:t>
      </w:r>
      <w:r w:rsidRPr="00C71791">
        <w:rPr>
          <w:b/>
          <w:sz w:val="24"/>
          <w:szCs w:val="24"/>
        </w:rPr>
        <w:t xml:space="preserve"> вариант (жай)</w:t>
      </w:r>
    </w:p>
    <w:p w:rsidR="006F247D" w:rsidRPr="00C71791" w:rsidRDefault="006F247D" w:rsidP="006F247D">
      <w:pPr>
        <w:jc w:val="both"/>
        <w:rPr>
          <w:sz w:val="24"/>
          <w:szCs w:val="24"/>
        </w:rPr>
      </w:pPr>
      <w:r w:rsidRPr="00C71791">
        <w:rPr>
          <w:b/>
          <w:sz w:val="24"/>
          <w:szCs w:val="24"/>
        </w:rPr>
        <w:t>1.</w:t>
      </w:r>
      <w:r w:rsidRPr="00C71791">
        <w:rPr>
          <w:sz w:val="24"/>
          <w:szCs w:val="24"/>
        </w:rPr>
        <w:t xml:space="preserve"> Келіссөз дегеніміз не</w:t>
      </w:r>
    </w:p>
    <w:p w:rsidR="006F247D" w:rsidRPr="00C71791" w:rsidRDefault="006F247D" w:rsidP="006F247D">
      <w:pPr>
        <w:jc w:val="both"/>
        <w:rPr>
          <w:sz w:val="24"/>
          <w:szCs w:val="24"/>
        </w:rPr>
      </w:pPr>
      <w:r w:rsidRPr="00C71791">
        <w:rPr>
          <w:b/>
          <w:sz w:val="24"/>
          <w:szCs w:val="24"/>
        </w:rPr>
        <w:t>2.</w:t>
      </w:r>
      <w:r w:rsidRPr="00C71791">
        <w:rPr>
          <w:sz w:val="24"/>
          <w:szCs w:val="24"/>
        </w:rPr>
        <w:t xml:space="preserve"> Келіссөздердің түрлері</w:t>
      </w:r>
    </w:p>
    <w:p w:rsidR="006F247D" w:rsidRPr="00C71791" w:rsidRDefault="006F247D" w:rsidP="006F247D">
      <w:pPr>
        <w:jc w:val="both"/>
        <w:rPr>
          <w:sz w:val="24"/>
          <w:szCs w:val="24"/>
        </w:rPr>
      </w:pPr>
      <w:r w:rsidRPr="00C71791">
        <w:rPr>
          <w:b/>
          <w:sz w:val="24"/>
          <w:szCs w:val="24"/>
        </w:rPr>
        <w:t>3.</w:t>
      </w:r>
      <w:r w:rsidRPr="00C71791">
        <w:rPr>
          <w:sz w:val="24"/>
          <w:szCs w:val="24"/>
        </w:rPr>
        <w:t xml:space="preserve"> Келіссөзді жүргізуде қандай құжаттар пайдалану қажет</w:t>
      </w:r>
    </w:p>
    <w:p w:rsidR="006F247D" w:rsidRPr="00C71791" w:rsidRDefault="006F247D" w:rsidP="006F247D">
      <w:pPr>
        <w:jc w:val="both"/>
        <w:rPr>
          <w:b/>
          <w:sz w:val="24"/>
          <w:szCs w:val="24"/>
        </w:rPr>
      </w:pPr>
      <w:r w:rsidRPr="00C71791">
        <w:rPr>
          <w:b/>
          <w:sz w:val="24"/>
          <w:szCs w:val="24"/>
        </w:rPr>
        <w:t>II вариант (орташа қиындық)</w:t>
      </w:r>
    </w:p>
    <w:p w:rsidR="006F247D" w:rsidRPr="00C71791" w:rsidRDefault="006F247D" w:rsidP="006F247D">
      <w:pPr>
        <w:jc w:val="both"/>
        <w:rPr>
          <w:sz w:val="24"/>
          <w:szCs w:val="24"/>
        </w:rPr>
      </w:pPr>
      <w:r w:rsidRPr="00C71791">
        <w:rPr>
          <w:b/>
          <w:sz w:val="24"/>
          <w:szCs w:val="24"/>
        </w:rPr>
        <w:t>1</w:t>
      </w:r>
      <w:r w:rsidRPr="00C71791">
        <w:rPr>
          <w:sz w:val="24"/>
          <w:szCs w:val="24"/>
        </w:rPr>
        <w:t>.Келіссөз жүргізудің ережесі мен техникасы қандай</w:t>
      </w:r>
    </w:p>
    <w:p w:rsidR="006F247D" w:rsidRPr="00C71791" w:rsidRDefault="006F247D" w:rsidP="006F247D">
      <w:pPr>
        <w:jc w:val="both"/>
        <w:rPr>
          <w:sz w:val="24"/>
          <w:szCs w:val="24"/>
        </w:rPr>
      </w:pPr>
      <w:r w:rsidRPr="00C71791">
        <w:rPr>
          <w:b/>
          <w:sz w:val="24"/>
          <w:szCs w:val="24"/>
        </w:rPr>
        <w:t>2.</w:t>
      </w:r>
      <w:r w:rsidRPr="00C71791">
        <w:rPr>
          <w:sz w:val="24"/>
          <w:szCs w:val="24"/>
        </w:rPr>
        <w:t xml:space="preserve">қақтығыс жағдайындағы келіссөздердер жүргізу </w:t>
      </w:r>
    </w:p>
    <w:p w:rsidR="006F247D" w:rsidRPr="00C71791" w:rsidRDefault="006F247D" w:rsidP="006F247D">
      <w:pPr>
        <w:jc w:val="both"/>
        <w:rPr>
          <w:sz w:val="24"/>
          <w:szCs w:val="24"/>
        </w:rPr>
      </w:pPr>
      <w:r w:rsidRPr="00C71791">
        <w:rPr>
          <w:b/>
          <w:sz w:val="24"/>
          <w:szCs w:val="24"/>
        </w:rPr>
        <w:t>3</w:t>
      </w:r>
      <w:r w:rsidRPr="00C71791">
        <w:rPr>
          <w:sz w:val="24"/>
          <w:szCs w:val="24"/>
        </w:rPr>
        <w:t xml:space="preserve">.еліссөз жүргізудің ережесі мен техникасы </w:t>
      </w:r>
    </w:p>
    <w:p w:rsidR="006F247D" w:rsidRPr="00C71791" w:rsidRDefault="006F247D" w:rsidP="006F247D">
      <w:pPr>
        <w:jc w:val="both"/>
        <w:rPr>
          <w:b/>
          <w:sz w:val="24"/>
          <w:szCs w:val="24"/>
        </w:rPr>
      </w:pPr>
      <w:r w:rsidRPr="00C71791">
        <w:rPr>
          <w:b/>
          <w:sz w:val="24"/>
          <w:szCs w:val="24"/>
        </w:rPr>
        <w:t>ІІІ вариант (қиын)</w:t>
      </w:r>
    </w:p>
    <w:p w:rsidR="006F247D" w:rsidRPr="00C71791" w:rsidRDefault="006F247D" w:rsidP="006F247D">
      <w:pPr>
        <w:jc w:val="both"/>
        <w:rPr>
          <w:sz w:val="24"/>
          <w:szCs w:val="24"/>
          <w:lang w:eastAsia="ru-RU"/>
        </w:rPr>
      </w:pPr>
      <w:r w:rsidRPr="00C71791">
        <w:rPr>
          <w:b/>
          <w:sz w:val="24"/>
          <w:szCs w:val="24"/>
        </w:rPr>
        <w:t>1.</w:t>
      </w:r>
      <w:r w:rsidRPr="00C71791">
        <w:rPr>
          <w:sz w:val="24"/>
          <w:szCs w:val="24"/>
        </w:rPr>
        <w:t xml:space="preserve"> Келіссөз жүргізудің ережесі мен техникасы</w:t>
      </w:r>
    </w:p>
    <w:p w:rsidR="006F247D" w:rsidRPr="00C71791" w:rsidRDefault="006F247D" w:rsidP="006F247D">
      <w:pPr>
        <w:spacing w:before="100" w:beforeAutospacing="1" w:after="100" w:afterAutospacing="1"/>
        <w:jc w:val="both"/>
        <w:rPr>
          <w:sz w:val="24"/>
          <w:szCs w:val="24"/>
          <w:lang w:eastAsia="ru-RU"/>
        </w:rPr>
      </w:pPr>
      <w:r w:rsidRPr="00C71791">
        <w:rPr>
          <w:b/>
          <w:sz w:val="24"/>
          <w:szCs w:val="24"/>
          <w:lang w:eastAsia="ru-RU"/>
        </w:rPr>
        <w:t>2.</w:t>
      </w:r>
      <w:r w:rsidRPr="00C71791">
        <w:rPr>
          <w:sz w:val="24"/>
          <w:szCs w:val="24"/>
          <w:lang w:eastAsia="ru-RU"/>
        </w:rPr>
        <w:t xml:space="preserve"> Келіссөз жүргізудің моделі, </w:t>
      </w:r>
    </w:p>
    <w:p w:rsidR="006F247D" w:rsidRPr="00C71791" w:rsidRDefault="006F247D" w:rsidP="006F247D">
      <w:pPr>
        <w:spacing w:before="100" w:beforeAutospacing="1" w:after="100" w:afterAutospacing="1"/>
        <w:jc w:val="both"/>
        <w:rPr>
          <w:sz w:val="24"/>
          <w:szCs w:val="24"/>
          <w:lang w:eastAsia="ru-RU"/>
        </w:rPr>
      </w:pPr>
      <w:r w:rsidRPr="00C71791">
        <w:rPr>
          <w:b/>
          <w:sz w:val="24"/>
          <w:szCs w:val="24"/>
          <w:lang w:eastAsia="ru-RU"/>
        </w:rPr>
        <w:t>3.</w:t>
      </w:r>
      <w:r w:rsidRPr="00C71791">
        <w:rPr>
          <w:sz w:val="24"/>
          <w:szCs w:val="24"/>
          <w:lang w:eastAsia="ru-RU"/>
        </w:rPr>
        <w:t xml:space="preserve"> Келіссөз жүргізудің ұлттық стилі</w:t>
      </w:r>
    </w:p>
    <w:p w:rsidR="006F247D" w:rsidRPr="00C71791" w:rsidRDefault="006F247D" w:rsidP="006F247D">
      <w:pPr>
        <w:spacing w:before="100" w:beforeAutospacing="1" w:after="100" w:afterAutospacing="1"/>
        <w:jc w:val="both"/>
        <w:rPr>
          <w:sz w:val="24"/>
          <w:szCs w:val="24"/>
          <w:lang w:eastAsia="ru-RU"/>
        </w:rPr>
      </w:pPr>
      <w:r w:rsidRPr="00C71791">
        <w:rPr>
          <w:b/>
          <w:sz w:val="24"/>
          <w:szCs w:val="24"/>
          <w:lang w:eastAsia="ru-RU"/>
        </w:rPr>
        <w:t xml:space="preserve">Бақылау сұрақтары </w:t>
      </w:r>
      <w:r w:rsidRPr="00C71791">
        <w:rPr>
          <w:sz w:val="24"/>
          <w:szCs w:val="24"/>
          <w:lang w:eastAsia="ru-RU"/>
        </w:rPr>
        <w:t xml:space="preserve"> </w:t>
      </w:r>
    </w:p>
    <w:p w:rsidR="006F247D" w:rsidRPr="00C71791" w:rsidRDefault="006F247D" w:rsidP="006F247D">
      <w:pPr>
        <w:spacing w:before="100" w:beforeAutospacing="1" w:after="100" w:afterAutospacing="1"/>
        <w:jc w:val="both"/>
        <w:rPr>
          <w:sz w:val="24"/>
          <w:szCs w:val="24"/>
          <w:lang w:eastAsia="ru-RU"/>
        </w:rPr>
      </w:pPr>
      <w:r w:rsidRPr="00C71791">
        <w:rPr>
          <w:b/>
          <w:sz w:val="24"/>
          <w:szCs w:val="24"/>
          <w:lang w:eastAsia="ru-RU"/>
        </w:rPr>
        <w:t>1</w:t>
      </w:r>
      <w:r w:rsidRPr="00C71791">
        <w:rPr>
          <w:sz w:val="24"/>
          <w:szCs w:val="24"/>
          <w:lang w:eastAsia="ru-RU"/>
        </w:rPr>
        <w:t>. Келіссөз  барысында  қойылатын  талаптарды  орындаудың жоспары</w:t>
      </w:r>
    </w:p>
    <w:p w:rsidR="006F247D" w:rsidRPr="00C71791" w:rsidRDefault="006F247D" w:rsidP="006F247D">
      <w:pPr>
        <w:spacing w:before="100" w:beforeAutospacing="1" w:after="100" w:afterAutospacing="1"/>
        <w:jc w:val="both"/>
        <w:rPr>
          <w:sz w:val="24"/>
          <w:szCs w:val="24"/>
          <w:lang w:eastAsia="ru-RU"/>
        </w:rPr>
      </w:pPr>
      <w:r w:rsidRPr="00C71791">
        <w:rPr>
          <w:b/>
          <w:sz w:val="24"/>
          <w:szCs w:val="24"/>
          <w:lang w:eastAsia="ru-RU"/>
        </w:rPr>
        <w:t>2.</w:t>
      </w:r>
      <w:r w:rsidRPr="00C71791">
        <w:rPr>
          <w:sz w:val="24"/>
          <w:szCs w:val="24"/>
          <w:lang w:eastAsia="ru-RU"/>
        </w:rPr>
        <w:t xml:space="preserve"> Келіссөздер  барысында  құпияларды сактау ережелері кандай</w:t>
      </w:r>
    </w:p>
    <w:p w:rsidR="006F247D" w:rsidRPr="00C71791" w:rsidRDefault="006F247D" w:rsidP="006F247D">
      <w:pPr>
        <w:spacing w:before="100" w:beforeAutospacing="1" w:after="100" w:afterAutospacing="1"/>
        <w:jc w:val="both"/>
        <w:rPr>
          <w:sz w:val="24"/>
          <w:szCs w:val="24"/>
          <w:lang w:eastAsia="ru-RU"/>
        </w:rPr>
      </w:pPr>
      <w:r w:rsidRPr="00C71791">
        <w:rPr>
          <w:b/>
          <w:sz w:val="24"/>
          <w:szCs w:val="24"/>
          <w:lang w:eastAsia="ru-RU"/>
        </w:rPr>
        <w:t>3</w:t>
      </w:r>
      <w:r w:rsidRPr="00C71791">
        <w:rPr>
          <w:sz w:val="24"/>
          <w:szCs w:val="24"/>
          <w:lang w:eastAsia="ru-RU"/>
        </w:rPr>
        <w:t xml:space="preserve">. келіссөздер  барысында  дау дамайды шешу жолдары </w:t>
      </w:r>
    </w:p>
    <w:p w:rsidR="006F247D" w:rsidRPr="00C71791" w:rsidRDefault="006F247D" w:rsidP="006F247D">
      <w:pPr>
        <w:pStyle w:val="msonormalcxspmiddlecxspmiddlecxspmiddle"/>
        <w:tabs>
          <w:tab w:val="left" w:pos="0"/>
          <w:tab w:val="left" w:pos="567"/>
        </w:tabs>
        <w:spacing w:before="0" w:beforeAutospacing="0" w:after="0" w:afterAutospacing="0"/>
        <w:ind w:right="88" w:firstLine="567"/>
        <w:contextualSpacing/>
        <w:jc w:val="both"/>
        <w:rPr>
          <w:lang w:val="kk-KZ"/>
        </w:rPr>
      </w:pPr>
      <w:r w:rsidRPr="00C71791">
        <w:rPr>
          <w:b/>
          <w:lang w:val="kk-KZ"/>
        </w:rPr>
        <w:t xml:space="preserve">Бақылау түрі: </w:t>
      </w:r>
      <w:r w:rsidRPr="00C71791">
        <w:rPr>
          <w:lang w:val="kk-KZ"/>
        </w:rPr>
        <w:t>Реферат</w:t>
      </w:r>
    </w:p>
    <w:p w:rsidR="006F247D" w:rsidRPr="00C71791" w:rsidRDefault="006F247D" w:rsidP="006F247D">
      <w:pPr>
        <w:pStyle w:val="msonormalcxspmiddlecxspmiddle"/>
        <w:tabs>
          <w:tab w:val="left" w:pos="993"/>
        </w:tabs>
        <w:spacing w:before="0" w:beforeAutospacing="0" w:after="0" w:afterAutospacing="0"/>
        <w:ind w:right="88" w:firstLine="567"/>
        <w:contextualSpacing/>
        <w:jc w:val="both"/>
        <w:rPr>
          <w:lang w:val="kk-KZ"/>
        </w:rPr>
      </w:pPr>
    </w:p>
    <w:p w:rsidR="006F247D" w:rsidRPr="00C71791" w:rsidRDefault="006F247D" w:rsidP="006F247D">
      <w:pPr>
        <w:tabs>
          <w:tab w:val="left" w:pos="426"/>
          <w:tab w:val="left" w:pos="540"/>
        </w:tabs>
        <w:ind w:firstLine="567"/>
        <w:jc w:val="both"/>
        <w:rPr>
          <w:b/>
          <w:sz w:val="24"/>
          <w:szCs w:val="24"/>
        </w:rPr>
      </w:pPr>
    </w:p>
    <w:p w:rsidR="006F247D" w:rsidRPr="00C71791" w:rsidRDefault="006F247D" w:rsidP="006F247D">
      <w:pPr>
        <w:spacing w:before="100" w:beforeAutospacing="1" w:after="100" w:afterAutospacing="1"/>
        <w:rPr>
          <w:b/>
          <w:sz w:val="24"/>
          <w:szCs w:val="24"/>
          <w:lang w:eastAsia="ru-RU"/>
        </w:rPr>
      </w:pPr>
      <w:r w:rsidRPr="00C71791">
        <w:rPr>
          <w:b/>
          <w:sz w:val="24"/>
          <w:szCs w:val="24"/>
        </w:rPr>
        <w:t>Тапсырма № 11</w:t>
      </w:r>
      <w:r w:rsidR="00475FC9" w:rsidRPr="00C71791">
        <w:rPr>
          <w:b/>
          <w:sz w:val="24"/>
          <w:szCs w:val="24"/>
        </w:rPr>
        <w:t>.</w:t>
      </w:r>
      <w:r w:rsidRPr="00C71791">
        <w:rPr>
          <w:b/>
          <w:sz w:val="24"/>
          <w:szCs w:val="24"/>
        </w:rPr>
        <w:t xml:space="preserve"> </w:t>
      </w:r>
      <w:r w:rsidRPr="00C71791">
        <w:rPr>
          <w:b/>
          <w:sz w:val="24"/>
          <w:szCs w:val="24"/>
          <w:lang w:eastAsia="ru-RU"/>
        </w:rPr>
        <w:t>Топтық іскерлік қарым-қатынастағы  жеке  тұлғаның  спецификасы</w:t>
      </w:r>
    </w:p>
    <w:p w:rsidR="006F247D" w:rsidRPr="00C71791" w:rsidRDefault="006F247D" w:rsidP="006F247D">
      <w:pPr>
        <w:spacing w:before="100" w:beforeAutospacing="1" w:after="100" w:afterAutospacing="1"/>
        <w:rPr>
          <w:sz w:val="24"/>
          <w:szCs w:val="24"/>
          <w:lang w:eastAsia="ru-RU"/>
        </w:rPr>
      </w:pPr>
      <w:r w:rsidRPr="00C71791">
        <w:rPr>
          <w:b/>
          <w:sz w:val="24"/>
          <w:szCs w:val="24"/>
          <w:lang w:eastAsia="ru-RU"/>
        </w:rPr>
        <w:t>Жоспар:</w:t>
      </w:r>
      <w:r w:rsidRPr="00C71791">
        <w:rPr>
          <w:sz w:val="24"/>
          <w:szCs w:val="24"/>
          <w:lang w:eastAsia="ru-RU"/>
        </w:rPr>
        <w:t xml:space="preserve"> </w:t>
      </w:r>
    </w:p>
    <w:p w:rsidR="006F247D" w:rsidRPr="00C71791" w:rsidRDefault="006F247D" w:rsidP="001335FC">
      <w:pPr>
        <w:spacing w:before="100" w:beforeAutospacing="1" w:after="100" w:afterAutospacing="1"/>
        <w:jc w:val="both"/>
        <w:rPr>
          <w:sz w:val="24"/>
          <w:szCs w:val="24"/>
        </w:rPr>
      </w:pPr>
      <w:r w:rsidRPr="00C71791">
        <w:rPr>
          <w:rStyle w:val="af8"/>
          <w:sz w:val="24"/>
          <w:szCs w:val="24"/>
        </w:rPr>
        <w:t>Өзара топтық қарым – қатынас</w:t>
      </w:r>
      <w:r w:rsidRPr="00C71791">
        <w:rPr>
          <w:sz w:val="24"/>
          <w:szCs w:val="24"/>
        </w:rPr>
        <w:t xml:space="preserve"> – бұл екі қауымдастықтың өзара әрекеті. Бұған спорттағы командалық жарыстар мысал бола алады. </w:t>
      </w:r>
      <w:r w:rsidRPr="00C71791">
        <w:rPr>
          <w:sz w:val="24"/>
          <w:szCs w:val="24"/>
        </w:rPr>
        <w:br/>
        <w:t xml:space="preserve">               </w:t>
      </w:r>
      <w:r w:rsidRPr="00C71791">
        <w:rPr>
          <w:rStyle w:val="af8"/>
          <w:sz w:val="24"/>
          <w:szCs w:val="24"/>
        </w:rPr>
        <w:t xml:space="preserve">Қарым – қатынастың үш жағы бар. </w:t>
      </w:r>
      <w:r w:rsidRPr="00C71791">
        <w:rPr>
          <w:sz w:val="24"/>
          <w:szCs w:val="24"/>
        </w:rPr>
        <w:br/>
        <w:t>      1</w:t>
      </w:r>
      <w:r w:rsidRPr="00C71791">
        <w:rPr>
          <w:rStyle w:val="af7"/>
          <w:sz w:val="24"/>
          <w:szCs w:val="24"/>
        </w:rPr>
        <w:t>. Коммуникативтік, яғни жақындасу жағы</w:t>
      </w:r>
      <w:r w:rsidRPr="00C71791">
        <w:rPr>
          <w:sz w:val="24"/>
          <w:szCs w:val="24"/>
        </w:rPr>
        <w:br/>
      </w:r>
      <w:r w:rsidRPr="00C71791">
        <w:rPr>
          <w:rStyle w:val="af7"/>
          <w:sz w:val="24"/>
          <w:szCs w:val="24"/>
        </w:rPr>
        <w:t>      2.  Интерактивтік жағы</w:t>
      </w:r>
      <w:r w:rsidRPr="00C71791">
        <w:rPr>
          <w:sz w:val="24"/>
          <w:szCs w:val="24"/>
        </w:rPr>
        <w:br/>
      </w:r>
      <w:r w:rsidRPr="00C71791">
        <w:rPr>
          <w:rStyle w:val="af7"/>
          <w:sz w:val="24"/>
          <w:szCs w:val="24"/>
        </w:rPr>
        <w:t>      3. Перцептік жағы</w:t>
      </w:r>
      <w:r w:rsidRPr="00C71791">
        <w:rPr>
          <w:sz w:val="24"/>
          <w:szCs w:val="24"/>
        </w:rPr>
        <w:t xml:space="preserve"> </w:t>
      </w:r>
      <w:r w:rsidRPr="00C71791">
        <w:rPr>
          <w:sz w:val="24"/>
          <w:szCs w:val="24"/>
        </w:rPr>
        <w:br/>
        <w:t xml:space="preserve">  </w:t>
      </w:r>
      <w:r w:rsidRPr="00C71791">
        <w:rPr>
          <w:rStyle w:val="af8"/>
          <w:sz w:val="24"/>
          <w:szCs w:val="24"/>
        </w:rPr>
        <w:t>  Коммуникативтік жағы</w:t>
      </w:r>
      <w:r w:rsidRPr="00C71791">
        <w:rPr>
          <w:sz w:val="24"/>
          <w:szCs w:val="24"/>
        </w:rPr>
        <w:t xml:space="preserve"> -  қарым – қатынас арқылы адамдар бір – біріне ойын, мақсатын, алған бет алысын айыруға тырысады. Бұл процестің құралына сөз, сөйлеудегі ырғақ мимика (бет, ауыздың  әртүрлі қимылы), пантомимика (бүкіл денедегі әртүрлі қимыл), ым – жымдар жатады. Коммуникативтік процестің мақсаты соған қатысатын адамдардың бір – біріне әсер етуі.  Қарым қатынаста адамдар өзара идеялар, қызығулар, көңіл –күйімен, сезімдерімен т.б. бөліседі. Мұның бәрін әртүрлі мәлімет ретінде </w:t>
      </w:r>
      <w:r w:rsidRPr="00C71791">
        <w:rPr>
          <w:sz w:val="24"/>
          <w:szCs w:val="24"/>
        </w:rPr>
        <w:lastRenderedPageBreak/>
        <w:t>қарастыруға болады.</w:t>
      </w:r>
      <w:r w:rsidRPr="00C71791">
        <w:rPr>
          <w:sz w:val="24"/>
          <w:szCs w:val="24"/>
        </w:rPr>
        <w:br/>
      </w:r>
      <w:r w:rsidRPr="00C71791">
        <w:rPr>
          <w:sz w:val="24"/>
          <w:szCs w:val="24"/>
          <w:u w:val="single"/>
        </w:rPr>
        <w:t>Адамдар арсындағы коммуникативті процестер техникалық қоедырғылар арасындағы алмасудан өзгеше болды, оның мазмұны және формасы бойынша өзіне тән ерекше, маңызды қасиеттері бар</w:t>
      </w:r>
      <w:r w:rsidRPr="00C71791">
        <w:rPr>
          <w:sz w:val="24"/>
          <w:szCs w:val="24"/>
        </w:rPr>
        <w:t xml:space="preserve">. Олардың ерекшелігі – кері байланыс процесі. Коммуникативті барьер, коммуникативтік әсер және мәлімет берудің әр түрлі деңгейі сияқты процестермен байланысты. </w:t>
      </w:r>
      <w:r w:rsidRPr="00C71791">
        <w:rPr>
          <w:sz w:val="24"/>
          <w:szCs w:val="24"/>
        </w:rPr>
        <w:br/>
      </w:r>
      <w:r w:rsidRPr="00C71791">
        <w:rPr>
          <w:sz w:val="24"/>
          <w:szCs w:val="24"/>
          <w:u w:val="single"/>
        </w:rPr>
        <w:t xml:space="preserve">Кері байланыс дегенміз </w:t>
      </w:r>
      <w:r w:rsidRPr="00C71791">
        <w:rPr>
          <w:sz w:val="24"/>
          <w:szCs w:val="24"/>
        </w:rPr>
        <w:t>– Кері байланыстың берілу жолдары әртүрлі болады.Ең алдымен тура және жанама. Тура кері байланыста реципиент пікірі ашық түрде беріледі. Мысалы: «сенің пікірің маған ұнамайды» , «не айтып тұрғаның маған түсініксіз», т.б. және де әртүрлі қимыл – қозғалыс (жест) , ренжу, қуану, т.с.с. бұл түрде тиімді болады.  Жанама кері байланыс – психологиялық мәлметті берудің асыратын түрі. Бұл жағдайда әртүрлі сұақтар , кекету, күтпеген эмоциялық реакциялар болуы мүмкін. Мұндай жағдайда камуникатор партнердің не айтқысы келетінін өзі түсінуі қажет. Әрине бұлай түсінуі әрқашан дұрыс болмауы мүмкін, сондықтан түсіну қиынырақ болады.</w:t>
      </w:r>
      <w:r w:rsidRPr="00C71791">
        <w:rPr>
          <w:sz w:val="24"/>
          <w:szCs w:val="24"/>
        </w:rPr>
        <w:br/>
      </w:r>
      <w:r w:rsidRPr="00C71791">
        <w:rPr>
          <w:rStyle w:val="af8"/>
          <w:sz w:val="24"/>
          <w:szCs w:val="24"/>
        </w:rPr>
        <w:t>Коммуникация туралы</w:t>
      </w:r>
      <w:r w:rsidRPr="00C71791">
        <w:rPr>
          <w:sz w:val="24"/>
          <w:szCs w:val="24"/>
        </w:rPr>
        <w:t xml:space="preserve"> сөз болғанда ең алдымен адамдардың өзара әрекеті барысында болатын көзқарас, пікір, қызығу, көңіл-күй, сезім, бағдар алмасу деп түсінеміз. Бұлардың бәрін ақпарат (информация ) деп қарастырсақ, онда коммуникация процесін информация алмасу процесі деп қарастыруға болады.         </w:t>
      </w:r>
      <w:r w:rsidRPr="00C71791">
        <w:rPr>
          <w:sz w:val="24"/>
          <w:szCs w:val="24"/>
        </w:rPr>
        <w:br/>
      </w:r>
      <w:r w:rsidRPr="00C71791">
        <w:rPr>
          <w:rStyle w:val="af7"/>
          <w:sz w:val="24"/>
          <w:szCs w:val="24"/>
        </w:rPr>
        <w:t>Коммуникацияның негізгі ерекшеліктері</w:t>
      </w:r>
      <w:r w:rsidRPr="00C71791">
        <w:rPr>
          <w:sz w:val="24"/>
          <w:szCs w:val="24"/>
        </w:rPr>
        <w:t>:</w:t>
      </w:r>
    </w:p>
    <w:p w:rsidR="006F247D" w:rsidRPr="00C71791" w:rsidRDefault="006F247D" w:rsidP="006F247D">
      <w:pPr>
        <w:spacing w:before="100" w:beforeAutospacing="1" w:after="100" w:afterAutospacing="1"/>
        <w:rPr>
          <w:b/>
          <w:sz w:val="24"/>
          <w:szCs w:val="24"/>
        </w:rPr>
      </w:pPr>
      <w:r w:rsidRPr="00C71791">
        <w:rPr>
          <w:b/>
          <w:sz w:val="24"/>
          <w:szCs w:val="24"/>
        </w:rPr>
        <w:t xml:space="preserve">СӨЖ тапсырмалары </w:t>
      </w:r>
    </w:p>
    <w:p w:rsidR="006F247D" w:rsidRPr="00C71791" w:rsidRDefault="006F247D" w:rsidP="006F247D">
      <w:pPr>
        <w:spacing w:before="100" w:beforeAutospacing="1" w:after="100" w:afterAutospacing="1"/>
        <w:rPr>
          <w:b/>
          <w:sz w:val="24"/>
          <w:szCs w:val="24"/>
        </w:rPr>
      </w:pPr>
      <w:r w:rsidRPr="00C71791">
        <w:rPr>
          <w:b/>
          <w:sz w:val="24"/>
          <w:szCs w:val="24"/>
        </w:rPr>
        <w:t>І вариант( жай)</w:t>
      </w:r>
    </w:p>
    <w:p w:rsidR="006F247D" w:rsidRPr="00C71791" w:rsidRDefault="006F247D" w:rsidP="006F247D">
      <w:pPr>
        <w:spacing w:before="100" w:beforeAutospacing="1" w:after="100" w:afterAutospacing="1"/>
        <w:rPr>
          <w:sz w:val="24"/>
          <w:szCs w:val="24"/>
        </w:rPr>
      </w:pPr>
      <w:r w:rsidRPr="00C71791">
        <w:rPr>
          <w:b/>
          <w:sz w:val="24"/>
          <w:szCs w:val="24"/>
        </w:rPr>
        <w:t>1</w:t>
      </w:r>
      <w:r w:rsidRPr="00C71791">
        <w:rPr>
          <w:sz w:val="24"/>
          <w:szCs w:val="24"/>
        </w:rPr>
        <w:t>.  топтық  Қарым –қатынас түрлері</w:t>
      </w:r>
    </w:p>
    <w:p w:rsidR="006F247D" w:rsidRPr="00C71791" w:rsidRDefault="006F247D" w:rsidP="006F247D">
      <w:pPr>
        <w:spacing w:before="100" w:beforeAutospacing="1" w:after="100" w:afterAutospacing="1"/>
        <w:rPr>
          <w:sz w:val="24"/>
          <w:szCs w:val="24"/>
        </w:rPr>
      </w:pPr>
      <w:r w:rsidRPr="00C71791">
        <w:rPr>
          <w:b/>
          <w:sz w:val="24"/>
          <w:szCs w:val="24"/>
        </w:rPr>
        <w:t xml:space="preserve"> 2.</w:t>
      </w:r>
      <w:r w:rsidRPr="00C71791">
        <w:rPr>
          <w:sz w:val="24"/>
          <w:szCs w:val="24"/>
        </w:rPr>
        <w:t xml:space="preserve"> Топтық Келіссөз кезінде кикілжіңді болдырмау жолдары</w:t>
      </w:r>
    </w:p>
    <w:p w:rsidR="006F247D" w:rsidRPr="00C71791" w:rsidRDefault="006F247D" w:rsidP="006F247D">
      <w:pPr>
        <w:spacing w:before="100" w:beforeAutospacing="1" w:after="100" w:afterAutospacing="1"/>
        <w:rPr>
          <w:sz w:val="24"/>
          <w:szCs w:val="24"/>
        </w:rPr>
      </w:pPr>
      <w:r w:rsidRPr="00C71791">
        <w:rPr>
          <w:sz w:val="24"/>
          <w:szCs w:val="24"/>
        </w:rPr>
        <w:t xml:space="preserve"> </w:t>
      </w:r>
      <w:r w:rsidRPr="00C71791">
        <w:rPr>
          <w:b/>
          <w:sz w:val="24"/>
          <w:szCs w:val="24"/>
        </w:rPr>
        <w:t>3.</w:t>
      </w:r>
      <w:r w:rsidRPr="00C71791">
        <w:rPr>
          <w:sz w:val="24"/>
          <w:szCs w:val="24"/>
        </w:rPr>
        <w:t xml:space="preserve"> Топтық карым –қатынасты жақсату жодары</w:t>
      </w:r>
    </w:p>
    <w:p w:rsidR="006F247D" w:rsidRPr="00C71791" w:rsidRDefault="006F247D" w:rsidP="006F247D">
      <w:pPr>
        <w:spacing w:before="100" w:beforeAutospacing="1" w:after="100" w:afterAutospacing="1"/>
        <w:rPr>
          <w:b/>
          <w:sz w:val="24"/>
          <w:szCs w:val="24"/>
        </w:rPr>
      </w:pPr>
      <w:r w:rsidRPr="00C71791">
        <w:rPr>
          <w:b/>
          <w:sz w:val="24"/>
          <w:szCs w:val="24"/>
        </w:rPr>
        <w:t>ІІ вариант (орташа қиындықта)</w:t>
      </w:r>
    </w:p>
    <w:p w:rsidR="006F247D" w:rsidRPr="00C71791" w:rsidRDefault="006F247D" w:rsidP="006F247D">
      <w:pPr>
        <w:spacing w:before="100" w:beforeAutospacing="1" w:after="100" w:afterAutospacing="1"/>
        <w:rPr>
          <w:sz w:val="24"/>
          <w:szCs w:val="24"/>
        </w:rPr>
      </w:pPr>
      <w:r w:rsidRPr="00C71791">
        <w:rPr>
          <w:b/>
          <w:sz w:val="24"/>
          <w:szCs w:val="24"/>
        </w:rPr>
        <w:t>1.</w:t>
      </w:r>
      <w:r w:rsidRPr="00C71791">
        <w:rPr>
          <w:sz w:val="24"/>
          <w:szCs w:val="24"/>
        </w:rPr>
        <w:t xml:space="preserve"> Келіссөз жүргізудің негізгі принциптері қандай</w:t>
      </w:r>
    </w:p>
    <w:p w:rsidR="006F247D" w:rsidRPr="00C71791" w:rsidRDefault="006F247D" w:rsidP="006F247D">
      <w:pPr>
        <w:spacing w:before="100" w:beforeAutospacing="1" w:after="100" w:afterAutospacing="1"/>
        <w:rPr>
          <w:rStyle w:val="af8"/>
          <w:sz w:val="24"/>
          <w:szCs w:val="24"/>
        </w:rPr>
      </w:pPr>
      <w:r w:rsidRPr="00C71791">
        <w:rPr>
          <w:b/>
          <w:sz w:val="24"/>
          <w:szCs w:val="24"/>
        </w:rPr>
        <w:t>2.</w:t>
      </w:r>
      <w:r w:rsidRPr="00C71791">
        <w:rPr>
          <w:rStyle w:val="af8"/>
          <w:b w:val="0"/>
          <w:sz w:val="24"/>
          <w:szCs w:val="24"/>
        </w:rPr>
        <w:t>Ұжымдық топтың түрлері</w:t>
      </w:r>
    </w:p>
    <w:p w:rsidR="006F247D" w:rsidRPr="00C71791" w:rsidRDefault="006F247D" w:rsidP="006F247D">
      <w:pPr>
        <w:spacing w:before="100" w:beforeAutospacing="1" w:after="100" w:afterAutospacing="1"/>
        <w:rPr>
          <w:sz w:val="24"/>
          <w:szCs w:val="24"/>
        </w:rPr>
      </w:pPr>
      <w:r w:rsidRPr="00C71791">
        <w:rPr>
          <w:rStyle w:val="af8"/>
          <w:sz w:val="24"/>
          <w:szCs w:val="24"/>
        </w:rPr>
        <w:t>3.</w:t>
      </w:r>
      <w:r w:rsidRPr="00C71791">
        <w:rPr>
          <w:rStyle w:val="af8"/>
          <w:b w:val="0"/>
          <w:sz w:val="24"/>
          <w:szCs w:val="24"/>
        </w:rPr>
        <w:t>Ұж</w:t>
      </w:r>
      <w:r w:rsidRPr="00C71791">
        <w:rPr>
          <w:rStyle w:val="af8"/>
          <w:sz w:val="24"/>
          <w:szCs w:val="24"/>
        </w:rPr>
        <w:t xml:space="preserve"> </w:t>
      </w:r>
      <w:r w:rsidRPr="00C71791">
        <w:rPr>
          <w:sz w:val="24"/>
          <w:szCs w:val="24"/>
        </w:rPr>
        <w:t>ымдық қарым – қатынас жасаудың негізгі міндеттері</w:t>
      </w:r>
    </w:p>
    <w:p w:rsidR="006F247D" w:rsidRPr="00C71791" w:rsidRDefault="006F247D" w:rsidP="006F247D">
      <w:pPr>
        <w:spacing w:before="100" w:beforeAutospacing="1" w:after="100" w:afterAutospacing="1"/>
        <w:rPr>
          <w:b/>
          <w:sz w:val="24"/>
          <w:szCs w:val="24"/>
        </w:rPr>
      </w:pPr>
      <w:r w:rsidRPr="00C71791">
        <w:rPr>
          <w:b/>
          <w:sz w:val="24"/>
          <w:szCs w:val="24"/>
        </w:rPr>
        <w:t>ІІІ вариант(киын)</w:t>
      </w:r>
    </w:p>
    <w:p w:rsidR="006F247D" w:rsidRPr="00C71791" w:rsidRDefault="006F247D" w:rsidP="006F247D">
      <w:pPr>
        <w:spacing w:before="100" w:beforeAutospacing="1" w:after="100" w:afterAutospacing="1"/>
        <w:rPr>
          <w:sz w:val="24"/>
          <w:szCs w:val="24"/>
        </w:rPr>
      </w:pPr>
      <w:r w:rsidRPr="00C71791">
        <w:rPr>
          <w:b/>
          <w:sz w:val="24"/>
          <w:szCs w:val="24"/>
        </w:rPr>
        <w:t>1.</w:t>
      </w:r>
      <w:r w:rsidRPr="00C71791">
        <w:rPr>
          <w:sz w:val="24"/>
          <w:szCs w:val="24"/>
        </w:rPr>
        <w:t>Ассоциация – деген не?</w:t>
      </w:r>
    </w:p>
    <w:p w:rsidR="006F247D" w:rsidRPr="00C71791" w:rsidRDefault="006F247D" w:rsidP="006F247D">
      <w:pPr>
        <w:spacing w:before="100" w:beforeAutospacing="1" w:after="100" w:afterAutospacing="1"/>
        <w:rPr>
          <w:sz w:val="24"/>
          <w:szCs w:val="24"/>
        </w:rPr>
      </w:pPr>
      <w:r w:rsidRPr="00C71791">
        <w:rPr>
          <w:b/>
          <w:sz w:val="24"/>
          <w:szCs w:val="24"/>
        </w:rPr>
        <w:t>2.</w:t>
      </w:r>
      <w:r w:rsidRPr="00C71791">
        <w:rPr>
          <w:sz w:val="24"/>
          <w:szCs w:val="24"/>
        </w:rPr>
        <w:t xml:space="preserve"> Ұжымдық қарым – қатынас жасаудың негізгі обьекісі деген не?</w:t>
      </w:r>
    </w:p>
    <w:p w:rsidR="006F247D" w:rsidRPr="00C71791" w:rsidRDefault="006F247D" w:rsidP="006F247D">
      <w:pPr>
        <w:spacing w:before="100" w:beforeAutospacing="1" w:after="100" w:afterAutospacing="1"/>
        <w:rPr>
          <w:sz w:val="24"/>
          <w:szCs w:val="24"/>
        </w:rPr>
      </w:pPr>
      <w:r w:rsidRPr="00C71791">
        <w:rPr>
          <w:b/>
          <w:sz w:val="24"/>
          <w:szCs w:val="24"/>
        </w:rPr>
        <w:t>3.</w:t>
      </w:r>
      <w:r w:rsidRPr="00C71791">
        <w:rPr>
          <w:sz w:val="24"/>
          <w:szCs w:val="24"/>
        </w:rPr>
        <w:t>Корпоратция деген не?</w:t>
      </w:r>
    </w:p>
    <w:p w:rsidR="006F247D" w:rsidRPr="00C71791" w:rsidRDefault="006F247D" w:rsidP="006F247D">
      <w:pPr>
        <w:spacing w:before="100" w:beforeAutospacing="1" w:after="100" w:afterAutospacing="1"/>
        <w:rPr>
          <w:b/>
          <w:sz w:val="24"/>
          <w:szCs w:val="24"/>
        </w:rPr>
      </w:pPr>
      <w:r w:rsidRPr="00C71791">
        <w:rPr>
          <w:b/>
          <w:sz w:val="24"/>
          <w:szCs w:val="24"/>
        </w:rPr>
        <w:t>Бақылау сұрақтары</w:t>
      </w:r>
    </w:p>
    <w:p w:rsidR="006F247D" w:rsidRPr="00C71791" w:rsidRDefault="006F247D" w:rsidP="006F247D">
      <w:pPr>
        <w:spacing w:before="100" w:beforeAutospacing="1" w:after="100" w:afterAutospacing="1"/>
        <w:rPr>
          <w:sz w:val="24"/>
          <w:szCs w:val="24"/>
        </w:rPr>
      </w:pPr>
      <w:r w:rsidRPr="00C71791">
        <w:rPr>
          <w:b/>
          <w:sz w:val="24"/>
          <w:szCs w:val="24"/>
        </w:rPr>
        <w:t xml:space="preserve">1. </w:t>
      </w:r>
      <w:r w:rsidRPr="00C71791">
        <w:rPr>
          <w:sz w:val="24"/>
          <w:szCs w:val="24"/>
        </w:rPr>
        <w:t>Адамдар арасындағы тікелей қарым – қатынас түрлері</w:t>
      </w:r>
    </w:p>
    <w:p w:rsidR="006F247D" w:rsidRPr="00C71791" w:rsidRDefault="006F247D" w:rsidP="006F247D">
      <w:pPr>
        <w:spacing w:before="100" w:beforeAutospacing="1" w:after="100" w:afterAutospacing="1"/>
        <w:rPr>
          <w:sz w:val="24"/>
          <w:szCs w:val="24"/>
        </w:rPr>
      </w:pPr>
      <w:r w:rsidRPr="00C71791">
        <w:rPr>
          <w:b/>
          <w:sz w:val="24"/>
          <w:szCs w:val="24"/>
        </w:rPr>
        <w:t>2.</w:t>
      </w:r>
      <w:r w:rsidRPr="00C71791">
        <w:rPr>
          <w:sz w:val="24"/>
          <w:szCs w:val="24"/>
        </w:rPr>
        <w:t xml:space="preserve"> Ұжымдық қарым – қатынас жасаудың негізгі обьекісі</w:t>
      </w:r>
    </w:p>
    <w:p w:rsidR="006F247D" w:rsidRPr="00C71791" w:rsidRDefault="006F247D" w:rsidP="006F247D">
      <w:pPr>
        <w:spacing w:before="100" w:beforeAutospacing="1" w:after="100" w:afterAutospacing="1"/>
        <w:rPr>
          <w:sz w:val="24"/>
          <w:szCs w:val="24"/>
        </w:rPr>
      </w:pPr>
      <w:r w:rsidRPr="00C71791">
        <w:rPr>
          <w:b/>
          <w:sz w:val="24"/>
          <w:szCs w:val="24"/>
        </w:rPr>
        <w:lastRenderedPageBreak/>
        <w:t>3.</w:t>
      </w:r>
      <w:r w:rsidRPr="00C71791">
        <w:rPr>
          <w:sz w:val="24"/>
          <w:szCs w:val="24"/>
        </w:rPr>
        <w:t xml:space="preserve"> Шартты және байланысты топтар дегеніміз кімдер</w:t>
      </w:r>
    </w:p>
    <w:p w:rsidR="006F247D" w:rsidRPr="00C71791" w:rsidRDefault="006F247D" w:rsidP="006F247D">
      <w:pPr>
        <w:spacing w:before="100" w:beforeAutospacing="1" w:after="100" w:afterAutospacing="1"/>
        <w:rPr>
          <w:b/>
          <w:sz w:val="24"/>
          <w:szCs w:val="24"/>
        </w:rPr>
      </w:pPr>
      <w:r w:rsidRPr="00C71791">
        <w:rPr>
          <w:b/>
          <w:sz w:val="24"/>
          <w:szCs w:val="24"/>
        </w:rPr>
        <w:t>Бақылау түрлері</w:t>
      </w:r>
      <w:r w:rsidRPr="00C71791">
        <w:rPr>
          <w:sz w:val="24"/>
          <w:szCs w:val="24"/>
        </w:rPr>
        <w:t xml:space="preserve"> .</w:t>
      </w:r>
      <w:r w:rsidRPr="00C71791">
        <w:rPr>
          <w:b/>
          <w:sz w:val="24"/>
          <w:szCs w:val="24"/>
        </w:rPr>
        <w:t>Әңгімелесу</w:t>
      </w:r>
    </w:p>
    <w:p w:rsidR="006F247D" w:rsidRPr="00C71791" w:rsidRDefault="006F247D" w:rsidP="006F247D">
      <w:pPr>
        <w:tabs>
          <w:tab w:val="left" w:pos="426"/>
          <w:tab w:val="left" w:pos="540"/>
        </w:tabs>
        <w:ind w:firstLine="567"/>
        <w:jc w:val="both"/>
        <w:rPr>
          <w:b/>
          <w:sz w:val="24"/>
          <w:szCs w:val="24"/>
        </w:rPr>
      </w:pPr>
    </w:p>
    <w:p w:rsidR="006F247D" w:rsidRPr="00C71791" w:rsidRDefault="006F247D" w:rsidP="006F247D">
      <w:pPr>
        <w:spacing w:before="100" w:beforeAutospacing="1" w:after="100" w:afterAutospacing="1"/>
        <w:rPr>
          <w:b/>
          <w:sz w:val="24"/>
          <w:szCs w:val="24"/>
        </w:rPr>
      </w:pPr>
      <w:r w:rsidRPr="00C71791">
        <w:rPr>
          <w:b/>
          <w:sz w:val="24"/>
          <w:szCs w:val="24"/>
        </w:rPr>
        <w:t>Тапсырма № 12</w:t>
      </w:r>
      <w:r w:rsidR="00DF1F0D" w:rsidRPr="00C71791">
        <w:rPr>
          <w:b/>
          <w:sz w:val="24"/>
          <w:szCs w:val="24"/>
        </w:rPr>
        <w:t>.</w:t>
      </w:r>
      <w:r w:rsidRPr="00C71791">
        <w:rPr>
          <w:b/>
          <w:sz w:val="24"/>
          <w:szCs w:val="24"/>
        </w:rPr>
        <w:t xml:space="preserve"> Дау-дамай ситуацисындағы іскерлік қарым-қатынас ерекшеліктері</w:t>
      </w:r>
    </w:p>
    <w:p w:rsidR="006F247D" w:rsidRPr="00C71791" w:rsidRDefault="006F247D" w:rsidP="006F247D">
      <w:pPr>
        <w:spacing w:before="100" w:beforeAutospacing="1" w:after="100" w:afterAutospacing="1"/>
        <w:rPr>
          <w:b/>
          <w:sz w:val="24"/>
          <w:szCs w:val="24"/>
        </w:rPr>
      </w:pPr>
      <w:r w:rsidRPr="00C71791">
        <w:rPr>
          <w:b/>
          <w:sz w:val="24"/>
          <w:szCs w:val="24"/>
        </w:rPr>
        <w:t>Жоспар</w:t>
      </w:r>
    </w:p>
    <w:p w:rsidR="006F247D" w:rsidRPr="00C71791" w:rsidRDefault="006F247D" w:rsidP="006F247D">
      <w:pPr>
        <w:spacing w:before="100" w:beforeAutospacing="1" w:after="100" w:afterAutospacing="1"/>
        <w:rPr>
          <w:sz w:val="24"/>
          <w:szCs w:val="24"/>
        </w:rPr>
      </w:pPr>
      <w:r w:rsidRPr="00C71791">
        <w:rPr>
          <w:b/>
          <w:sz w:val="24"/>
          <w:szCs w:val="24"/>
        </w:rPr>
        <w:t>1.</w:t>
      </w:r>
      <w:r w:rsidRPr="00C71791">
        <w:rPr>
          <w:sz w:val="24"/>
          <w:szCs w:val="24"/>
        </w:rPr>
        <w:t xml:space="preserve">  Дау-дамайды бейбіт жолмен шешу </w:t>
      </w:r>
    </w:p>
    <w:p w:rsidR="006F247D" w:rsidRPr="00C71791" w:rsidRDefault="006F247D" w:rsidP="006F247D">
      <w:pPr>
        <w:spacing w:before="100" w:beforeAutospacing="1" w:after="100" w:afterAutospacing="1"/>
        <w:rPr>
          <w:sz w:val="24"/>
          <w:szCs w:val="24"/>
        </w:rPr>
      </w:pPr>
      <w:r w:rsidRPr="00C71791">
        <w:rPr>
          <w:b/>
          <w:sz w:val="24"/>
          <w:szCs w:val="24"/>
        </w:rPr>
        <w:t>2.</w:t>
      </w:r>
      <w:r w:rsidRPr="00C71791">
        <w:rPr>
          <w:sz w:val="24"/>
          <w:szCs w:val="24"/>
        </w:rPr>
        <w:t xml:space="preserve"> Дау дамайды болдырмау жолдары </w:t>
      </w:r>
    </w:p>
    <w:p w:rsidR="006F247D" w:rsidRPr="00C71791" w:rsidRDefault="006F247D" w:rsidP="006F247D">
      <w:pPr>
        <w:spacing w:before="100" w:beforeAutospacing="1" w:after="100" w:afterAutospacing="1"/>
        <w:rPr>
          <w:sz w:val="24"/>
          <w:szCs w:val="24"/>
        </w:rPr>
      </w:pPr>
      <w:r w:rsidRPr="00C71791">
        <w:rPr>
          <w:b/>
          <w:sz w:val="24"/>
          <w:szCs w:val="24"/>
        </w:rPr>
        <w:t>3.</w:t>
      </w:r>
      <w:r w:rsidRPr="00C71791">
        <w:rPr>
          <w:sz w:val="24"/>
          <w:szCs w:val="24"/>
        </w:rPr>
        <w:t xml:space="preserve"> Дау –дамайды екі жаққа да тиімді етіп шешу жолдары</w:t>
      </w:r>
    </w:p>
    <w:p w:rsidR="006F247D" w:rsidRPr="00C71791" w:rsidRDefault="006F247D" w:rsidP="001335FC">
      <w:pPr>
        <w:spacing w:before="100" w:beforeAutospacing="1" w:after="100" w:afterAutospacing="1"/>
        <w:ind w:firstLine="708"/>
        <w:jc w:val="both"/>
        <w:rPr>
          <w:sz w:val="24"/>
          <w:szCs w:val="24"/>
        </w:rPr>
      </w:pPr>
      <w:r w:rsidRPr="00C71791">
        <w:rPr>
          <w:sz w:val="24"/>
          <w:szCs w:val="24"/>
        </w:rPr>
        <w:t xml:space="preserve">Дау-дамайды тудыратын немесе өз еркінсіз осындай жағдайға тап болатын адамдар мәселені тез арада өзіне тиімді етіп шешкісі келеді. Осы жерде “дау-дамайды шешудің жолдары қандай?” деген сауал пайда болады.Әр адам өзінің өмірлік жинаған машығына байланысты, өз пайымдауына байланысты кездесіп жатқан конфликтіні өз көзқарасы тұрғысынан шешеді. </w:t>
      </w:r>
    </w:p>
    <w:p w:rsidR="006F247D" w:rsidRPr="00C71791" w:rsidRDefault="006F247D" w:rsidP="001335FC">
      <w:pPr>
        <w:spacing w:before="100" w:beforeAutospacing="1" w:after="100" w:afterAutospacing="1"/>
        <w:ind w:firstLine="708"/>
        <w:jc w:val="both"/>
        <w:rPr>
          <w:sz w:val="24"/>
          <w:szCs w:val="24"/>
        </w:rPr>
      </w:pPr>
      <w:r w:rsidRPr="00C71791">
        <w:rPr>
          <w:sz w:val="24"/>
          <w:szCs w:val="24"/>
        </w:rPr>
        <w:t>Адамзат өз тарихында конфликті тудырып, сосын оны шешуден бірталай машық жинаған. Аталған мәселені зерттеп, оны жинақтау ХХ ғасырдың соңына қарай жаңа бір білімнің саласы - конфликтологияның пайда болуына ықпалын тигізеді.Конфликтологияның басты міндеті - тек танымдық теориялық деңгейде ғана емес, тәжірибеде адамдарға конфликтілі жағдайлармен не істеу керектігін түсіндіріп беру.“Егер сіздің өміріңізде конфликт болмаса, қан соғуыңыз бар ма - соны тексеріп көріңіз”, – дейді У.Диксон. Адамның әлеуметтік ортада өмір сүруі, әр түрлі әрекет түрлерімен шұғылдануы үнемі қоғамдағы өзге адамдармен тығыз қарым-қатынаста болып отыратындығын көрсетеді.Дау-дамай, бір-бірімен ренжісу әрбір адамның өзіндік кісілігін, талап-тілегін өзгелердің мойындауын, онымен санасуын талап етуін туады. Осы бағытта әрбір адам өзінің басқа адамдар алдындағы мұқтаждығын қанағаттандырып, өзгелерге бойындағы күш-қуаты мен қабілетін көрсеткісі келеді. Адамдар арасындағы күнделікті қарым-қатынаста бір-бірінің кем-кетігі мен мінезіндегі жағымсыз қылықтарын бетіне айту, не бөтен адамдар арасында әшкерелеу оның наразылығы мен ренішін тудырады. Дау-дамай субúектісіне оған қатысушы индивид, топ не ұйым жатқызылады. Дау-дамай затына нақты материалдық және рухани қорлар, қанағаттандырылмаған қажеттіліктер, тілектер, өзара әрекеттесу субúектілерінің қызығушылықтары жатады, яғни ол дау-дамайдың не үшін пайда болғанын көрсетеді.</w:t>
      </w:r>
    </w:p>
    <w:p w:rsidR="006F247D" w:rsidRPr="00C71791" w:rsidRDefault="006F247D" w:rsidP="006F247D">
      <w:pPr>
        <w:spacing w:before="100" w:beforeAutospacing="1" w:after="100" w:afterAutospacing="1"/>
        <w:rPr>
          <w:sz w:val="24"/>
          <w:szCs w:val="24"/>
        </w:rPr>
      </w:pPr>
      <w:r w:rsidRPr="00C71791">
        <w:rPr>
          <w:b/>
          <w:sz w:val="24"/>
          <w:szCs w:val="24"/>
        </w:rPr>
        <w:t>СӨЖ тапсырмалары</w:t>
      </w:r>
      <w:r w:rsidRPr="00C71791">
        <w:rPr>
          <w:sz w:val="24"/>
          <w:szCs w:val="24"/>
        </w:rPr>
        <w:t xml:space="preserve"> </w:t>
      </w:r>
    </w:p>
    <w:p w:rsidR="006F247D" w:rsidRPr="00C71791" w:rsidRDefault="006F247D" w:rsidP="006F247D">
      <w:pPr>
        <w:spacing w:before="100" w:beforeAutospacing="1" w:after="100" w:afterAutospacing="1"/>
        <w:rPr>
          <w:b/>
          <w:sz w:val="24"/>
          <w:szCs w:val="24"/>
        </w:rPr>
      </w:pPr>
      <w:r w:rsidRPr="00C71791">
        <w:rPr>
          <w:b/>
          <w:sz w:val="24"/>
          <w:szCs w:val="24"/>
        </w:rPr>
        <w:t xml:space="preserve">І вариант (жай) </w:t>
      </w:r>
    </w:p>
    <w:p w:rsidR="006F247D" w:rsidRPr="00C71791" w:rsidRDefault="006F247D" w:rsidP="006F247D">
      <w:pPr>
        <w:spacing w:before="100" w:beforeAutospacing="1" w:after="100" w:afterAutospacing="1"/>
        <w:rPr>
          <w:sz w:val="24"/>
          <w:szCs w:val="24"/>
        </w:rPr>
      </w:pPr>
      <w:r w:rsidRPr="00C71791">
        <w:rPr>
          <w:b/>
          <w:sz w:val="24"/>
          <w:szCs w:val="24"/>
        </w:rPr>
        <w:t>1.</w:t>
      </w:r>
      <w:r w:rsidRPr="00C71791">
        <w:rPr>
          <w:sz w:val="24"/>
          <w:szCs w:val="24"/>
        </w:rPr>
        <w:t>Дау –дамайды шешу жолдары қандай</w:t>
      </w:r>
    </w:p>
    <w:p w:rsidR="006F247D" w:rsidRPr="00C71791" w:rsidRDefault="006F247D" w:rsidP="006F247D">
      <w:pPr>
        <w:spacing w:before="100" w:beforeAutospacing="1" w:after="100" w:afterAutospacing="1"/>
        <w:rPr>
          <w:sz w:val="24"/>
          <w:szCs w:val="24"/>
        </w:rPr>
      </w:pPr>
      <w:r w:rsidRPr="00C71791">
        <w:rPr>
          <w:b/>
          <w:sz w:val="24"/>
          <w:szCs w:val="24"/>
        </w:rPr>
        <w:t>2.</w:t>
      </w:r>
      <w:r w:rsidRPr="00C71791">
        <w:rPr>
          <w:sz w:val="24"/>
          <w:szCs w:val="24"/>
        </w:rPr>
        <w:t xml:space="preserve"> Дау –дамайды болдыртпау</w:t>
      </w:r>
    </w:p>
    <w:p w:rsidR="006F247D" w:rsidRPr="00C71791" w:rsidRDefault="006F247D" w:rsidP="006F247D">
      <w:pPr>
        <w:spacing w:before="100" w:beforeAutospacing="1" w:after="100" w:afterAutospacing="1"/>
        <w:rPr>
          <w:sz w:val="24"/>
          <w:szCs w:val="24"/>
        </w:rPr>
      </w:pPr>
      <w:r w:rsidRPr="00C71791">
        <w:rPr>
          <w:sz w:val="24"/>
          <w:szCs w:val="24"/>
        </w:rPr>
        <w:t xml:space="preserve">3. Дау дамайды бейбіт қарым қатынаста шешу </w:t>
      </w:r>
    </w:p>
    <w:p w:rsidR="006F247D" w:rsidRPr="00C71791" w:rsidRDefault="006F247D" w:rsidP="006F247D">
      <w:pPr>
        <w:spacing w:before="100" w:beforeAutospacing="1" w:after="100" w:afterAutospacing="1"/>
        <w:rPr>
          <w:b/>
          <w:sz w:val="24"/>
          <w:szCs w:val="24"/>
        </w:rPr>
      </w:pPr>
      <w:r w:rsidRPr="00C71791">
        <w:rPr>
          <w:b/>
          <w:sz w:val="24"/>
          <w:szCs w:val="24"/>
        </w:rPr>
        <w:t>ІІ вариант(орта қиындықта)</w:t>
      </w:r>
    </w:p>
    <w:p w:rsidR="006F247D" w:rsidRPr="00C71791" w:rsidRDefault="006F247D" w:rsidP="006F247D">
      <w:pPr>
        <w:spacing w:before="100" w:beforeAutospacing="1" w:after="100" w:afterAutospacing="1"/>
        <w:rPr>
          <w:sz w:val="24"/>
          <w:szCs w:val="24"/>
        </w:rPr>
      </w:pPr>
      <w:r w:rsidRPr="00C71791">
        <w:rPr>
          <w:b/>
          <w:sz w:val="24"/>
          <w:szCs w:val="24"/>
        </w:rPr>
        <w:lastRenderedPageBreak/>
        <w:t>1.</w:t>
      </w:r>
      <w:r w:rsidRPr="00C71791">
        <w:rPr>
          <w:sz w:val="24"/>
          <w:szCs w:val="24"/>
        </w:rPr>
        <w:t>Дау-дамайдың негізгі себептерін анықтау</w:t>
      </w:r>
    </w:p>
    <w:p w:rsidR="006F247D" w:rsidRPr="00C71791" w:rsidRDefault="006F247D" w:rsidP="006F247D">
      <w:pPr>
        <w:spacing w:before="100" w:beforeAutospacing="1" w:after="100" w:afterAutospacing="1"/>
        <w:rPr>
          <w:sz w:val="24"/>
          <w:szCs w:val="24"/>
        </w:rPr>
      </w:pPr>
      <w:r w:rsidRPr="00C71791">
        <w:rPr>
          <w:b/>
          <w:sz w:val="24"/>
          <w:szCs w:val="24"/>
        </w:rPr>
        <w:t>2.</w:t>
      </w:r>
      <w:r w:rsidRPr="00C71791">
        <w:rPr>
          <w:sz w:val="24"/>
          <w:szCs w:val="24"/>
        </w:rPr>
        <w:t xml:space="preserve"> Дау –дамай кезіндегі өзін қалай ұстау қажет</w:t>
      </w:r>
    </w:p>
    <w:p w:rsidR="006F247D" w:rsidRPr="00C71791" w:rsidRDefault="006F247D" w:rsidP="006F247D">
      <w:pPr>
        <w:spacing w:before="100" w:beforeAutospacing="1" w:after="100" w:afterAutospacing="1"/>
        <w:rPr>
          <w:sz w:val="24"/>
          <w:szCs w:val="24"/>
        </w:rPr>
      </w:pPr>
      <w:r w:rsidRPr="00C71791">
        <w:rPr>
          <w:b/>
          <w:sz w:val="24"/>
          <w:szCs w:val="24"/>
        </w:rPr>
        <w:t>3.</w:t>
      </w:r>
      <w:r w:rsidRPr="00C71791">
        <w:rPr>
          <w:sz w:val="24"/>
          <w:szCs w:val="24"/>
        </w:rPr>
        <w:t xml:space="preserve"> Дау-дамайды дер кезінде тоқтату үшін не істеу керек </w:t>
      </w:r>
    </w:p>
    <w:p w:rsidR="006F247D" w:rsidRPr="00C71791" w:rsidRDefault="006F247D" w:rsidP="006F247D">
      <w:pPr>
        <w:spacing w:before="100" w:beforeAutospacing="1" w:after="100" w:afterAutospacing="1"/>
        <w:rPr>
          <w:b/>
          <w:sz w:val="24"/>
          <w:szCs w:val="24"/>
        </w:rPr>
      </w:pPr>
      <w:r w:rsidRPr="00C71791">
        <w:rPr>
          <w:b/>
          <w:sz w:val="24"/>
          <w:szCs w:val="24"/>
        </w:rPr>
        <w:t>ІІІ вариант (қиын)</w:t>
      </w:r>
    </w:p>
    <w:p w:rsidR="006F247D" w:rsidRPr="00C71791" w:rsidRDefault="006F247D" w:rsidP="006F247D">
      <w:pPr>
        <w:spacing w:before="100" w:beforeAutospacing="1" w:after="100" w:afterAutospacing="1"/>
        <w:rPr>
          <w:sz w:val="24"/>
          <w:szCs w:val="24"/>
        </w:rPr>
      </w:pPr>
      <w:r w:rsidRPr="00C71791">
        <w:rPr>
          <w:b/>
          <w:sz w:val="24"/>
          <w:szCs w:val="24"/>
        </w:rPr>
        <w:t>1.</w:t>
      </w:r>
      <w:r w:rsidRPr="00C71791">
        <w:rPr>
          <w:sz w:val="24"/>
          <w:szCs w:val="24"/>
        </w:rPr>
        <w:t xml:space="preserve"> Дау-дамайдың шығу жолдары қандай</w:t>
      </w:r>
    </w:p>
    <w:p w:rsidR="006F247D" w:rsidRPr="00C71791" w:rsidRDefault="006F247D" w:rsidP="006F247D">
      <w:pPr>
        <w:spacing w:before="100" w:beforeAutospacing="1" w:after="100" w:afterAutospacing="1"/>
        <w:rPr>
          <w:sz w:val="24"/>
          <w:szCs w:val="24"/>
        </w:rPr>
      </w:pPr>
      <w:r w:rsidRPr="00C71791">
        <w:rPr>
          <w:b/>
          <w:sz w:val="24"/>
          <w:szCs w:val="24"/>
        </w:rPr>
        <w:t>2.</w:t>
      </w:r>
      <w:r w:rsidRPr="00C71791">
        <w:rPr>
          <w:sz w:val="24"/>
          <w:szCs w:val="24"/>
        </w:rPr>
        <w:t xml:space="preserve">  Дау дамайды болдырмау жолдары </w:t>
      </w:r>
    </w:p>
    <w:p w:rsidR="006F247D" w:rsidRPr="00C71791" w:rsidRDefault="006F247D" w:rsidP="006F247D">
      <w:pPr>
        <w:spacing w:before="100" w:beforeAutospacing="1" w:after="100" w:afterAutospacing="1"/>
        <w:rPr>
          <w:sz w:val="24"/>
          <w:szCs w:val="24"/>
        </w:rPr>
      </w:pPr>
      <w:r w:rsidRPr="00C71791">
        <w:rPr>
          <w:b/>
          <w:sz w:val="24"/>
          <w:szCs w:val="24"/>
        </w:rPr>
        <w:t>3.</w:t>
      </w:r>
      <w:r w:rsidRPr="00C71791">
        <w:rPr>
          <w:sz w:val="24"/>
          <w:szCs w:val="24"/>
        </w:rPr>
        <w:t xml:space="preserve"> Дау-дамайды тоқтату </w:t>
      </w:r>
    </w:p>
    <w:p w:rsidR="006F247D" w:rsidRPr="00C71791" w:rsidRDefault="006F247D" w:rsidP="006F247D">
      <w:pPr>
        <w:spacing w:before="100" w:beforeAutospacing="1" w:after="100" w:afterAutospacing="1"/>
        <w:rPr>
          <w:b/>
          <w:sz w:val="24"/>
          <w:szCs w:val="24"/>
        </w:rPr>
      </w:pPr>
      <w:r w:rsidRPr="00C71791">
        <w:rPr>
          <w:b/>
          <w:sz w:val="24"/>
          <w:szCs w:val="24"/>
        </w:rPr>
        <w:t xml:space="preserve">Бақылау сұрақтары </w:t>
      </w:r>
    </w:p>
    <w:p w:rsidR="006F247D" w:rsidRPr="00C71791" w:rsidRDefault="006F247D" w:rsidP="006F247D">
      <w:pPr>
        <w:spacing w:before="100" w:beforeAutospacing="1" w:after="100" w:afterAutospacing="1"/>
        <w:rPr>
          <w:sz w:val="24"/>
          <w:szCs w:val="24"/>
        </w:rPr>
      </w:pPr>
      <w:r w:rsidRPr="00C71791">
        <w:rPr>
          <w:sz w:val="24"/>
          <w:szCs w:val="24"/>
        </w:rPr>
        <w:t xml:space="preserve">1.Дау-дамайда өзін қолға ұстау жолдары </w:t>
      </w:r>
    </w:p>
    <w:p w:rsidR="006F247D" w:rsidRPr="00C71791" w:rsidRDefault="006F247D" w:rsidP="006F247D">
      <w:pPr>
        <w:spacing w:before="100" w:beforeAutospacing="1" w:after="100" w:afterAutospacing="1"/>
        <w:rPr>
          <w:sz w:val="24"/>
          <w:szCs w:val="24"/>
        </w:rPr>
      </w:pPr>
      <w:r w:rsidRPr="00C71791">
        <w:rPr>
          <w:sz w:val="24"/>
          <w:szCs w:val="24"/>
        </w:rPr>
        <w:t xml:space="preserve">2. Дау-дамайды болдырмау </w:t>
      </w:r>
    </w:p>
    <w:p w:rsidR="006F247D" w:rsidRPr="00C71791" w:rsidRDefault="006F247D" w:rsidP="006F247D">
      <w:pPr>
        <w:spacing w:before="100" w:beforeAutospacing="1" w:after="100" w:afterAutospacing="1"/>
        <w:rPr>
          <w:sz w:val="24"/>
          <w:szCs w:val="24"/>
        </w:rPr>
      </w:pPr>
      <w:r w:rsidRPr="00C71791">
        <w:rPr>
          <w:sz w:val="24"/>
          <w:szCs w:val="24"/>
        </w:rPr>
        <w:t>3. Дау - дамай (конфликт) түрлері</w:t>
      </w:r>
    </w:p>
    <w:p w:rsidR="006F247D" w:rsidRPr="00C71791" w:rsidRDefault="006F247D" w:rsidP="006F247D">
      <w:pPr>
        <w:spacing w:before="100" w:beforeAutospacing="1" w:after="100" w:afterAutospacing="1"/>
        <w:rPr>
          <w:sz w:val="24"/>
          <w:szCs w:val="24"/>
        </w:rPr>
      </w:pPr>
      <w:r w:rsidRPr="00C71791">
        <w:rPr>
          <w:b/>
          <w:sz w:val="24"/>
          <w:szCs w:val="24"/>
        </w:rPr>
        <w:t xml:space="preserve">Бақылау түрі: </w:t>
      </w:r>
      <w:r w:rsidRPr="00C71791">
        <w:rPr>
          <w:sz w:val="24"/>
          <w:szCs w:val="24"/>
        </w:rPr>
        <w:t>Презентация</w:t>
      </w:r>
    </w:p>
    <w:p w:rsidR="006F247D" w:rsidRPr="00C71791" w:rsidRDefault="006F247D" w:rsidP="006F247D">
      <w:pPr>
        <w:pStyle w:val="msonormalcxspmiddlecxspmiddle"/>
        <w:tabs>
          <w:tab w:val="left" w:pos="993"/>
        </w:tabs>
        <w:spacing w:before="0" w:beforeAutospacing="0" w:after="0" w:afterAutospacing="0"/>
        <w:ind w:right="88" w:firstLine="567"/>
        <w:contextualSpacing/>
        <w:jc w:val="both"/>
        <w:rPr>
          <w:b/>
          <w:lang w:val="kk-KZ"/>
        </w:rPr>
      </w:pPr>
    </w:p>
    <w:p w:rsidR="002C195A" w:rsidRPr="00C71791" w:rsidRDefault="002C195A" w:rsidP="002C195A">
      <w:pPr>
        <w:jc w:val="both"/>
        <w:rPr>
          <w:b/>
          <w:sz w:val="24"/>
          <w:szCs w:val="24"/>
          <w:lang w:eastAsia="ru-RU"/>
        </w:rPr>
      </w:pPr>
      <w:r w:rsidRPr="00C71791">
        <w:rPr>
          <w:b/>
          <w:sz w:val="24"/>
          <w:szCs w:val="24"/>
          <w:lang w:eastAsia="ru-RU"/>
        </w:rPr>
        <w:t>Тапсырма №13. Басқа адамдардың бағалау әсері</w:t>
      </w:r>
    </w:p>
    <w:p w:rsidR="002C195A" w:rsidRPr="00C71791" w:rsidRDefault="002C195A" w:rsidP="002C195A">
      <w:pPr>
        <w:jc w:val="both"/>
        <w:rPr>
          <w:b/>
          <w:sz w:val="24"/>
          <w:szCs w:val="24"/>
          <w:lang w:eastAsia="ru-RU"/>
        </w:rPr>
      </w:pPr>
      <w:r w:rsidRPr="00C71791">
        <w:rPr>
          <w:b/>
          <w:sz w:val="24"/>
          <w:szCs w:val="24"/>
          <w:lang w:eastAsia="ru-RU"/>
        </w:rPr>
        <w:t>Жоспар:</w:t>
      </w:r>
    </w:p>
    <w:p w:rsidR="002C195A" w:rsidRPr="00C71791" w:rsidRDefault="002C195A" w:rsidP="002C195A">
      <w:pPr>
        <w:jc w:val="both"/>
        <w:rPr>
          <w:sz w:val="24"/>
          <w:szCs w:val="24"/>
          <w:lang w:eastAsia="ru-RU"/>
        </w:rPr>
      </w:pPr>
      <w:r w:rsidRPr="00C71791">
        <w:rPr>
          <w:b/>
          <w:sz w:val="24"/>
          <w:szCs w:val="24"/>
          <w:lang w:eastAsia="ru-RU"/>
        </w:rPr>
        <w:t>1.</w:t>
      </w:r>
      <w:r w:rsidRPr="00C71791">
        <w:rPr>
          <w:sz w:val="24"/>
          <w:szCs w:val="24"/>
          <w:lang w:eastAsia="ru-RU"/>
        </w:rPr>
        <w:t>Бағалау турлы жалпы түсінік</w:t>
      </w:r>
    </w:p>
    <w:p w:rsidR="002C195A" w:rsidRPr="00C71791" w:rsidRDefault="002C195A" w:rsidP="002C195A">
      <w:pPr>
        <w:jc w:val="both"/>
        <w:rPr>
          <w:sz w:val="24"/>
          <w:szCs w:val="24"/>
          <w:lang w:eastAsia="ru-RU"/>
        </w:rPr>
      </w:pPr>
      <w:r w:rsidRPr="00C71791">
        <w:rPr>
          <w:b/>
          <w:sz w:val="24"/>
          <w:szCs w:val="24"/>
          <w:lang w:eastAsia="ru-RU"/>
        </w:rPr>
        <w:t>2.</w:t>
      </w:r>
      <w:r w:rsidRPr="00C71791">
        <w:rPr>
          <w:sz w:val="24"/>
          <w:szCs w:val="24"/>
          <w:lang w:eastAsia="ru-RU"/>
        </w:rPr>
        <w:t>Тұлғаның өзін-өзі бағалау ерекшеліктері</w:t>
      </w:r>
    </w:p>
    <w:p w:rsidR="002C195A" w:rsidRPr="00C71791" w:rsidRDefault="002C195A" w:rsidP="002C195A">
      <w:pPr>
        <w:jc w:val="both"/>
        <w:rPr>
          <w:sz w:val="24"/>
          <w:szCs w:val="24"/>
          <w:lang w:eastAsia="ru-RU"/>
        </w:rPr>
      </w:pPr>
      <w:r w:rsidRPr="00C71791">
        <w:rPr>
          <w:b/>
          <w:sz w:val="24"/>
          <w:szCs w:val="24"/>
          <w:lang w:eastAsia="ru-RU"/>
        </w:rPr>
        <w:t>3.</w:t>
      </w:r>
      <w:r w:rsidRPr="00C71791">
        <w:rPr>
          <w:sz w:val="24"/>
          <w:szCs w:val="24"/>
          <w:lang w:eastAsia="ru-RU"/>
        </w:rPr>
        <w:t>Бағалаудың қызметінің мәні</w:t>
      </w:r>
    </w:p>
    <w:p w:rsidR="002C195A" w:rsidRPr="00C71791" w:rsidRDefault="002C195A" w:rsidP="002C195A">
      <w:pPr>
        <w:jc w:val="both"/>
        <w:rPr>
          <w:sz w:val="24"/>
          <w:szCs w:val="24"/>
          <w:lang w:eastAsia="ru-RU"/>
        </w:rPr>
      </w:pPr>
    </w:p>
    <w:p w:rsidR="002C195A" w:rsidRPr="00C71791" w:rsidRDefault="002C195A" w:rsidP="002C195A">
      <w:pPr>
        <w:jc w:val="both"/>
        <w:rPr>
          <w:sz w:val="24"/>
          <w:szCs w:val="24"/>
        </w:rPr>
      </w:pPr>
      <w:r w:rsidRPr="00C71791">
        <w:rPr>
          <w:sz w:val="24"/>
          <w:szCs w:val="24"/>
        </w:rPr>
        <w:t xml:space="preserve">   Тұлғаның өзіндік бағалауын түсіндіруші келесі бағыттардың бірі гуманистік психология. Осы бағыт өкілдерінің пікірінше, өзіндік бағалау тұлғаның мәнін бейнелейді. Яғни, тұлғаның өзіне эмоциялық-құндылық қатынастарды білдіреді. Бұл бағыт өкілі К. Роджерс пікірінше, «Мен» құрамдастарының арасындағы мән неғұрлым жақындасқан сайын, соғұрлым өзіндік бағалау жоғары болады. Ол өзіндік сана мен өзіндік бағалауды тұлға құрылымында орталық буынға жатқызды. Яғни, өзіндік бағалау тұлғаның әлеуметтік ортада бағдарлануын және ішкі талаптар мен сыртқы жағдайлардың келісімділігін қамтамасыз етеді. Тұлғаның психикалық тұтастығының маңызды жағдайларының бірі өзіндік бағалаудағы тәжірибе күшімен бұрын қалыптасқан құндылықтар  жүйесін өзгертуге бейімділігі деп қарастырды. Бірақ К. Роджерс идеалды және шынайы «Мендерді» арақатынасын жасайтын жалғыз фактор деп есептей отырып, тұлға ортасын және тұлғааралық қарым-қатынас рөлін асыра бағалайды. Осы орайда, автор өз зерттеулерінде тұлғаның өзіндік санасы қалыптасуындағы әлеуметтік-экономикалық қатынастардың рөлін ескермеді.</w:t>
      </w:r>
    </w:p>
    <w:p w:rsidR="002C195A" w:rsidRPr="00C71791" w:rsidRDefault="002C195A" w:rsidP="002C195A">
      <w:pPr>
        <w:jc w:val="both"/>
        <w:rPr>
          <w:sz w:val="24"/>
          <w:szCs w:val="24"/>
          <w:lang w:eastAsia="ru-RU"/>
        </w:rPr>
      </w:pPr>
      <w:r w:rsidRPr="00C71791">
        <w:rPr>
          <w:sz w:val="24"/>
          <w:szCs w:val="24"/>
          <w:lang w:eastAsia="ru-RU"/>
        </w:rPr>
        <w:t xml:space="preserve">    Тұлғаның көптеген әлеуметтік іс-әрекет түрлерінің ішінде ақыл-ой және соған байланысты тұлғаның дамуындағы өзін-өзі бағалау сұрақтары маңызды орын алады. Кез келген ақыл-ой іс-әрекеті белгілі бір талаптармен мотивтер негізінде жүзеге асады. Ақыл-ой іс-әрекеттің тиімді, жемісті нәтижесіне жетуге жеке бастың қасиеттердің дамуы мәнді сипат алады. Жеке адамның қалыптасуында өзіндік сана-сезім оның құрамдыс бөлігі болып табылады. Студенттер өзінің даралық ерекшелігін сезіну ретінде өзгелер мен қатынас жүйесіндегі өз орнын табу үшін ұзақ уақыт өзгерістерден өтеді. Олардың ақыл-</w:t>
      </w:r>
      <w:r w:rsidRPr="00C71791">
        <w:rPr>
          <w:sz w:val="24"/>
          <w:szCs w:val="24"/>
          <w:lang w:eastAsia="ru-RU"/>
        </w:rPr>
        <w:lastRenderedPageBreak/>
        <w:t xml:space="preserve">ойының қалыптасуы негізгі оның өмір жолындағы оқиғалармен, белгілі бір кезеңдер мен жаңа құрылымдар мен байланысты болып келеді. Тұлғаның болашақ мамандыққа қатысты психологиялық дайындықтары мен ақыл-ой қалыптастыру механизмдеріне өзін-өзі бағалау әсер ете ме? Осы сұрақтар әрқашан да өз маңыздылығын жоймайды. Өзін-өзі бағалау бұл әркімнің өзін басқалардан ажырата алуынан көрінетін, өзінің жеке тұлға екенін білдіретін ұғым. </w:t>
      </w:r>
    </w:p>
    <w:p w:rsidR="002C195A" w:rsidRPr="00C71791" w:rsidRDefault="002C195A" w:rsidP="002C195A">
      <w:pPr>
        <w:jc w:val="both"/>
        <w:rPr>
          <w:sz w:val="24"/>
          <w:szCs w:val="24"/>
          <w:lang w:eastAsia="ru-RU"/>
        </w:rPr>
      </w:pPr>
      <w:r w:rsidRPr="00C71791">
        <w:rPr>
          <w:sz w:val="24"/>
          <w:szCs w:val="24"/>
          <w:lang w:eastAsia="ru-RU"/>
        </w:rPr>
        <w:t xml:space="preserve">    Мендік қасиет іс-әрекетпен адамның айнала мен қарым-қатынас жасауы барысында қалыптасып отырады. Көптеген қатынас объектілерінен кейін ғана сана өзіндік сананың және зейіннің объектісіне айналады. Өзін қылықтың субъектісі ретінде сезініп, өзіне қатынасы зейінділік немесе рефлексивтілік қасиетке айналуына көптеген тәжірибе жинақталу тиіс. </w:t>
      </w:r>
    </w:p>
    <w:p w:rsidR="002C195A" w:rsidRPr="00C71791" w:rsidRDefault="002C195A" w:rsidP="002C195A">
      <w:pPr>
        <w:jc w:val="both"/>
        <w:rPr>
          <w:sz w:val="24"/>
          <w:szCs w:val="24"/>
          <w:lang w:eastAsia="ru-RU"/>
        </w:rPr>
      </w:pPr>
      <w:r w:rsidRPr="00C71791">
        <w:rPr>
          <w:sz w:val="24"/>
          <w:szCs w:val="24"/>
          <w:lang w:eastAsia="ru-RU"/>
        </w:rPr>
        <w:t xml:space="preserve">    Тұлғаның құрылымын және оның тұтастығын қамтамасыз етіп жетілдіретін нақты осы аталған қасиет. Олар өмірдің максатымен және іс-әрекетімен, құнды бағдарлығымен, нұсқаулармен тығыз байланыста, яғни өзін-өзі тану, өзін-өзі бақылау, өзін-өзі басқару және өзін-өзі уйымдастыру міндеттерін атқарады. Өзін-өзі басқара алу өзіндік сананың өзіне қатынасы, өзін сыйлауы және өзін бағалауы сияқты эмоционалдық кұрамдастықтарымен тығыз байланысты. Өзін-өзі бағалау — бір жағынан, өзін тану аумағындағы интегративті жұмыстың нэтижесі болса, екіншіден өзіне эмоционалды-кұндылық жағынан қатынасы. Өзін бағалау - тұрақсыз шама, ол өркендей келе, әр түрлі болып өзгереді. Өзін-өзі бағалау бастапқы кезде басқалардың өзін бағалауының интериоризациясының нәтижесі - соңынан эмансипацияланып айналадағылардың бағасынан қылықты ішінен басқару үрдісіне айналады. Рухани өсу баланың алғашқы өсу дәуірінен қалыптасады, оның «Мен» деген сөзі қалыптасады. Мысалы: «Мен өлең айта аламын», «Мен сурет сала аламын», «Мен анамды жақсы көремін», «Мен айтайыншы!» т.б. «Мендік» көп айтуға тырысады. Мысалы: бір жасында бала өз дене бітімін қабылдап игере бастайды, ал үш жасында іс-әрекет субъектісі болып қалыптасып, өзін «Мен» ретінде ерекшелейді. Жақын адамдармен салыстыра отырып, өзіне деген жеке даралық және дербес субъектілік қатынас пайда болады. Жеті жаста эмоционалды ұғыну, өзін-өзі бағалау туындайды. Ол үшін ата-ана үлгі ретінде ұғынылады. Ата-ананың біреуіне ұқсауға тырысуы кейбір мінез-құлық түрлері мен психикалық жағдайларының белгілі бағдарламасын қалыптастыру жүреді. «Мен» образында «шынай-Мен», «идеалды-Мен» деңгейлері пайда болады. Жасөспірімдік және бозбала мен бойжеткендік кезеңде «Мен» - тұжырымдамасы нығайып, «Мен» сипатын, образын ұғыну тереңірек сипатта болады. Өзін-өзі бағалауы қалыптасады. Өзін-өзі тану және өзіндік сана жоғары даму деңгеіне жетеді. </w:t>
      </w:r>
    </w:p>
    <w:p w:rsidR="002C195A" w:rsidRPr="00C71791" w:rsidRDefault="002C195A" w:rsidP="002C195A">
      <w:pPr>
        <w:jc w:val="both"/>
        <w:rPr>
          <w:sz w:val="24"/>
          <w:szCs w:val="24"/>
          <w:lang w:eastAsia="ru-RU"/>
        </w:rPr>
      </w:pPr>
      <w:r w:rsidRPr="00C71791">
        <w:rPr>
          <w:sz w:val="24"/>
          <w:szCs w:val="24"/>
          <w:lang w:eastAsia="ru-RU"/>
        </w:rPr>
        <w:t xml:space="preserve">    Тұлғалық қасиеттің өзекті белгісі ол адамның өз «Менін» айыра алуы. «Меніне» өзіндік дене бітімін, жақындарын, өзіне тиісті заттарды т.б. жатқызады. Ал психологиялық саладан алғанда тұлғаның мінез-құлқын айқындайтын өзіндік қасиеттеріне темперамент, мінез, қабілетті жатқызады. Сондықтан «Мен» тұжырымдамасы дегеніміз адамның өзі туралы түсініктерінің жүйесі, ол басқа адамдармен өзара әрекеттестігін осы жүйеге негіздеп құрады және өзіне-өзі сол тұрғыдан қарайды. Өзіндік сананы дамытатын козғаушы күштерді индивидтің шынайы өздігінше әрекеттене, айналадағыларымен ара-қатынасын өзгерте алуынан іздеу кажет. Сана, өзіндік санадан өз "Мен"-інен туындамайды, керісінше тұлға санасының дамуынан, яғни өз бетінше субъект бола бастағанда өзіндік сана туындайды.</w:t>
      </w:r>
    </w:p>
    <w:p w:rsidR="002C195A" w:rsidRPr="00C71791" w:rsidRDefault="002C195A" w:rsidP="002C195A">
      <w:pPr>
        <w:jc w:val="both"/>
        <w:rPr>
          <w:sz w:val="24"/>
          <w:szCs w:val="24"/>
          <w:lang w:eastAsia="ru-RU"/>
        </w:rPr>
      </w:pPr>
      <w:r w:rsidRPr="00C71791">
        <w:rPr>
          <w:sz w:val="24"/>
          <w:szCs w:val="24"/>
          <w:lang w:eastAsia="ru-RU"/>
        </w:rPr>
        <w:t xml:space="preserve">    Практикалық және теориялық іс-әрекеттің субъектісі боларда, "мен"-нің өзі сол іс-әрекетте қалыптасады. Өзіндік сананың даму тарихы тұлғаның шынайы дамуымен, оның негізгі өмірлік жолындағы уақиғаларымен үздіксіз тығыз байланыста. Қоршаған ортадан өзін бөле алатын субъект ретінде тұлға дамуының алғашқы кезеңінде, ол өз тәнін (денесін) игеріп, ырықты қимыл-қозғалыстарды жасайды. Соңғысы бірінші заттық әрекеттер үрдісінде қалыптасады. Дамудың келесі сатысы, өз бетімен қозғалыстар жасай алуында көрініс береді. Мұндай жағдайда сол әрекеттердің техникасы емес, айналадағы </w:t>
      </w:r>
      <w:r w:rsidRPr="00C71791">
        <w:rPr>
          <w:sz w:val="24"/>
          <w:szCs w:val="24"/>
          <w:lang w:eastAsia="ru-RU"/>
        </w:rPr>
        <w:lastRenderedPageBreak/>
        <w:t>адамдармен индивидтің ара қатынасының өзгерісі, ұстай алатын қимылдарды өздігінше игере алу мүмкіндігінің мәні зор. Адам әр түрлі әрекеттердің шынайы субъектісі ретінде айналасындағылардан бөліне бастайды. Осындай объективті фактіні ұғыну негізінде өзіндік сананың және өзінің "мен"-і туралы алғашқы елестер туындай бастайды. Мұнда адам өзінің дербестілігін, қоршаған ортадағылардан ерекшелігін басқалармен ара қатынасы арқылы өзіндік санасы жетіледі, яғни басқа адамдарды танудың арқасында өзінің "Мен"-ін таниды. "Мен"-нің "саған" деген қатынасынсыз болуы мүмкін емес, өзіндік сананың дербес басқа адамды субъект ретінде түсіну негізінде ғана қалыптасады. Өзіндік сана салыстырмалы түрде сананың кешеуілдеп дамуының жемісі, баланың практикалық субьект ретінде айналадағылардан өзінің ерекшелігін саналы бөле алатын сапалық негізі. Өзіндік сананың даму тарихында негізгі жәйт сөйлеуді игеру, ойлау мен сананың тұтастай бар екенін көрсетеді. Сөйлеу бала санасының дамуында манызды рөл атқара отырып, оны қоршаған ортадағылармен арақатынасын өзгертіп, әрекеттену мүмкіндіктерін өрбітеді. Қоршаған ортадағы ересектерге оған бағытталушы объект болудың орнына, сөйлеуді игерген бала олардың әрекеттерін өзінің тілегіне сәйкес бағдарлайтын мүмкiндiктepгe ие болып, әлемге өздігінше ықпал ете алады. Бала қылығындағы осындай және басқалармен қатынастарындағы өзгерістер, оның санасына да әсер етіп, оның басқа адамдарға деген ішкі өзгерулеріне алып келеді.</w:t>
      </w:r>
    </w:p>
    <w:p w:rsidR="002C195A" w:rsidRPr="00C71791" w:rsidRDefault="002C195A" w:rsidP="002C195A">
      <w:pPr>
        <w:pStyle w:val="aff4"/>
        <w:spacing w:after="0"/>
        <w:jc w:val="both"/>
        <w:rPr>
          <w:rStyle w:val="af8"/>
          <w:rFonts w:ascii="Times New Roman" w:hAnsi="Times New Roman" w:cs="Times New Roman"/>
          <w:color w:val="auto"/>
          <w:sz w:val="24"/>
          <w:szCs w:val="24"/>
          <w:lang w:val="kk-KZ"/>
        </w:rPr>
      </w:pPr>
      <w:r w:rsidRPr="00C71791">
        <w:rPr>
          <w:rFonts w:ascii="Times New Roman" w:hAnsi="Times New Roman" w:cs="Times New Roman"/>
          <w:sz w:val="24"/>
          <w:szCs w:val="24"/>
          <w:lang w:val="kk-KZ"/>
        </w:rPr>
        <w:br/>
      </w:r>
      <w:r w:rsidRPr="00C71791">
        <w:rPr>
          <w:rStyle w:val="af8"/>
          <w:rFonts w:ascii="Times New Roman" w:hAnsi="Times New Roman" w:cs="Times New Roman"/>
          <w:color w:val="auto"/>
          <w:sz w:val="24"/>
          <w:szCs w:val="24"/>
          <w:lang w:val="kk-KZ"/>
        </w:rPr>
        <w:t>СӨЖ тапсырмалары:</w:t>
      </w:r>
    </w:p>
    <w:p w:rsidR="002C195A" w:rsidRPr="00C71791" w:rsidRDefault="002C195A" w:rsidP="002C195A">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І вариант (жай)</w:t>
      </w:r>
    </w:p>
    <w:p w:rsidR="002C195A" w:rsidRPr="00C71791" w:rsidRDefault="002C195A" w:rsidP="002C195A">
      <w:pPr>
        <w:jc w:val="both"/>
        <w:rPr>
          <w:sz w:val="24"/>
          <w:szCs w:val="24"/>
          <w:lang w:eastAsia="ru-RU"/>
        </w:rPr>
      </w:pPr>
      <w:r w:rsidRPr="00C71791">
        <w:rPr>
          <w:sz w:val="24"/>
          <w:szCs w:val="24"/>
          <w:lang w:eastAsia="ru-RU"/>
        </w:rPr>
        <w:t>1.Бағалау дегеніміз не?</w:t>
      </w:r>
    </w:p>
    <w:p w:rsidR="002C195A" w:rsidRPr="00C71791" w:rsidRDefault="002C195A" w:rsidP="002C195A">
      <w:pPr>
        <w:jc w:val="both"/>
        <w:rPr>
          <w:sz w:val="24"/>
          <w:szCs w:val="24"/>
          <w:lang w:eastAsia="ru-RU"/>
        </w:rPr>
      </w:pPr>
      <w:r w:rsidRPr="00C71791">
        <w:rPr>
          <w:sz w:val="24"/>
          <w:szCs w:val="24"/>
          <w:lang w:eastAsia="ru-RU"/>
        </w:rPr>
        <w:t>2.Бағалау түрлері</w:t>
      </w:r>
    </w:p>
    <w:p w:rsidR="002C195A" w:rsidRPr="00C71791" w:rsidRDefault="002C195A" w:rsidP="002C195A">
      <w:pPr>
        <w:jc w:val="both"/>
        <w:rPr>
          <w:sz w:val="24"/>
          <w:szCs w:val="24"/>
          <w:lang w:eastAsia="ru-RU"/>
        </w:rPr>
      </w:pPr>
      <w:r w:rsidRPr="00C71791">
        <w:rPr>
          <w:sz w:val="24"/>
          <w:szCs w:val="24"/>
          <w:lang w:eastAsia="ru-RU"/>
        </w:rPr>
        <w:t>3.Бағалау функциялары</w:t>
      </w:r>
    </w:p>
    <w:p w:rsidR="002C195A" w:rsidRPr="00C71791" w:rsidRDefault="002C195A" w:rsidP="002C195A">
      <w:pPr>
        <w:jc w:val="both"/>
        <w:rPr>
          <w:b/>
          <w:sz w:val="24"/>
          <w:szCs w:val="24"/>
          <w:lang w:eastAsia="ru-RU"/>
        </w:rPr>
      </w:pPr>
      <w:r w:rsidRPr="00C71791">
        <w:rPr>
          <w:b/>
          <w:sz w:val="24"/>
          <w:szCs w:val="24"/>
          <w:lang w:eastAsia="ru-RU"/>
        </w:rPr>
        <w:t>ІІ вариант (орта қиындықта)</w:t>
      </w:r>
    </w:p>
    <w:p w:rsidR="002C195A" w:rsidRPr="00C71791" w:rsidRDefault="002C195A" w:rsidP="002C195A">
      <w:pPr>
        <w:jc w:val="both"/>
        <w:rPr>
          <w:sz w:val="24"/>
          <w:szCs w:val="24"/>
          <w:lang w:eastAsia="ru-RU"/>
        </w:rPr>
      </w:pPr>
      <w:r w:rsidRPr="00C71791">
        <w:rPr>
          <w:sz w:val="24"/>
          <w:szCs w:val="24"/>
          <w:lang w:eastAsia="ru-RU"/>
        </w:rPr>
        <w:t>1.Өзін-өзі бағалау деген не?</w:t>
      </w:r>
    </w:p>
    <w:p w:rsidR="002C195A" w:rsidRPr="00C71791" w:rsidRDefault="002C195A" w:rsidP="002C195A">
      <w:pPr>
        <w:jc w:val="both"/>
        <w:rPr>
          <w:sz w:val="24"/>
          <w:szCs w:val="24"/>
          <w:lang w:eastAsia="ru-RU"/>
        </w:rPr>
      </w:pPr>
      <w:r w:rsidRPr="00C71791">
        <w:rPr>
          <w:sz w:val="24"/>
          <w:szCs w:val="24"/>
          <w:lang w:eastAsia="ru-RU"/>
        </w:rPr>
        <w:t>2.Өзін-өзі бағалаудағы кемшіліктер</w:t>
      </w:r>
    </w:p>
    <w:p w:rsidR="002C195A" w:rsidRPr="00C71791" w:rsidRDefault="002C195A" w:rsidP="002C195A">
      <w:pPr>
        <w:jc w:val="both"/>
        <w:rPr>
          <w:sz w:val="24"/>
          <w:szCs w:val="24"/>
          <w:lang w:eastAsia="ru-RU"/>
        </w:rPr>
      </w:pPr>
      <w:r w:rsidRPr="00C71791">
        <w:rPr>
          <w:sz w:val="24"/>
          <w:szCs w:val="24"/>
          <w:lang w:eastAsia="ru-RU"/>
        </w:rPr>
        <w:t>3.</w:t>
      </w:r>
      <w:r w:rsidRPr="00C71791">
        <w:rPr>
          <w:sz w:val="24"/>
          <w:szCs w:val="24"/>
        </w:rPr>
        <w:t>Тұлғаны бағалаудағы мақсаттылық</w:t>
      </w:r>
    </w:p>
    <w:p w:rsidR="002C195A" w:rsidRPr="00C71791" w:rsidRDefault="002C195A" w:rsidP="002C195A">
      <w:pPr>
        <w:jc w:val="both"/>
        <w:rPr>
          <w:b/>
          <w:sz w:val="24"/>
          <w:szCs w:val="24"/>
          <w:lang w:eastAsia="ru-RU"/>
        </w:rPr>
      </w:pPr>
      <w:r w:rsidRPr="00C71791">
        <w:rPr>
          <w:b/>
          <w:sz w:val="24"/>
          <w:szCs w:val="24"/>
          <w:lang w:eastAsia="ru-RU"/>
        </w:rPr>
        <w:t>ІІІ вариант (қиын)</w:t>
      </w:r>
    </w:p>
    <w:p w:rsidR="002C195A" w:rsidRPr="00C71791" w:rsidRDefault="002C195A" w:rsidP="002C195A">
      <w:pPr>
        <w:jc w:val="both"/>
        <w:rPr>
          <w:sz w:val="24"/>
          <w:szCs w:val="24"/>
          <w:lang w:eastAsia="ru-RU"/>
        </w:rPr>
      </w:pPr>
      <w:r w:rsidRPr="00C71791">
        <w:rPr>
          <w:sz w:val="24"/>
          <w:szCs w:val="24"/>
          <w:lang w:eastAsia="ru-RU"/>
        </w:rPr>
        <w:t>1.Бағалаудың формалары</w:t>
      </w:r>
    </w:p>
    <w:p w:rsidR="002C195A" w:rsidRPr="00C71791" w:rsidRDefault="002C195A" w:rsidP="002C195A">
      <w:pPr>
        <w:jc w:val="both"/>
        <w:rPr>
          <w:sz w:val="24"/>
          <w:szCs w:val="24"/>
          <w:lang w:eastAsia="ru-RU"/>
        </w:rPr>
      </w:pPr>
      <w:r w:rsidRPr="00C71791">
        <w:rPr>
          <w:sz w:val="24"/>
          <w:szCs w:val="24"/>
          <w:lang w:eastAsia="ru-RU"/>
        </w:rPr>
        <w:t>2. Бағалау техникалары</w:t>
      </w:r>
    </w:p>
    <w:p w:rsidR="002C195A" w:rsidRPr="00C71791" w:rsidRDefault="002C195A" w:rsidP="002C195A">
      <w:pPr>
        <w:jc w:val="both"/>
        <w:rPr>
          <w:sz w:val="24"/>
          <w:szCs w:val="24"/>
          <w:lang w:eastAsia="ru-RU"/>
        </w:rPr>
      </w:pPr>
      <w:r w:rsidRPr="00C71791">
        <w:rPr>
          <w:sz w:val="24"/>
          <w:szCs w:val="24"/>
          <w:lang w:eastAsia="ru-RU"/>
        </w:rPr>
        <w:t>3.Бағалау әдістері</w:t>
      </w:r>
    </w:p>
    <w:p w:rsidR="002C195A" w:rsidRPr="00C71791" w:rsidRDefault="002C195A" w:rsidP="002C195A">
      <w:pPr>
        <w:jc w:val="both"/>
        <w:rPr>
          <w:sz w:val="24"/>
          <w:szCs w:val="24"/>
          <w:lang w:eastAsia="ru-RU"/>
        </w:rPr>
      </w:pPr>
      <w:r w:rsidRPr="00C71791">
        <w:rPr>
          <w:b/>
          <w:bCs/>
          <w:sz w:val="24"/>
          <w:szCs w:val="24"/>
          <w:lang w:eastAsia="ru-RU"/>
        </w:rPr>
        <w:t>Бақылау сұрақтары:</w:t>
      </w:r>
    </w:p>
    <w:p w:rsidR="002C195A" w:rsidRPr="00C71791" w:rsidRDefault="002C195A" w:rsidP="002C195A">
      <w:pPr>
        <w:jc w:val="both"/>
        <w:rPr>
          <w:sz w:val="24"/>
          <w:szCs w:val="24"/>
          <w:lang w:eastAsia="ru-RU"/>
        </w:rPr>
      </w:pPr>
      <w:r w:rsidRPr="00C71791">
        <w:rPr>
          <w:sz w:val="24"/>
          <w:szCs w:val="24"/>
          <w:lang w:eastAsia="ru-RU"/>
        </w:rPr>
        <w:t xml:space="preserve">1.Өзіндік бағалаудың ерекшеліктері </w:t>
      </w:r>
    </w:p>
    <w:p w:rsidR="002C195A" w:rsidRPr="00C71791" w:rsidRDefault="002C195A" w:rsidP="002C195A">
      <w:pPr>
        <w:jc w:val="both"/>
        <w:rPr>
          <w:sz w:val="24"/>
          <w:szCs w:val="24"/>
          <w:lang w:eastAsia="ru-RU"/>
        </w:rPr>
      </w:pPr>
      <w:r w:rsidRPr="00C71791">
        <w:rPr>
          <w:sz w:val="24"/>
          <w:szCs w:val="24"/>
          <w:lang w:eastAsia="ru-RU"/>
        </w:rPr>
        <w:t>2.Бағалауға қойылатын талап</w:t>
      </w:r>
    </w:p>
    <w:p w:rsidR="002C195A" w:rsidRPr="00C71791" w:rsidRDefault="002C195A" w:rsidP="002C195A">
      <w:pPr>
        <w:jc w:val="both"/>
        <w:rPr>
          <w:sz w:val="24"/>
          <w:szCs w:val="24"/>
          <w:lang w:eastAsia="ru-RU"/>
        </w:rPr>
      </w:pPr>
      <w:r w:rsidRPr="00C71791">
        <w:rPr>
          <w:sz w:val="24"/>
          <w:szCs w:val="24"/>
          <w:lang w:eastAsia="ru-RU"/>
        </w:rPr>
        <w:t>3.Бағалаудың маңыздылығы</w:t>
      </w:r>
    </w:p>
    <w:p w:rsidR="002C195A" w:rsidRPr="00C71791" w:rsidRDefault="002C195A" w:rsidP="002C195A">
      <w:pPr>
        <w:jc w:val="both"/>
        <w:rPr>
          <w:sz w:val="24"/>
          <w:szCs w:val="24"/>
          <w:lang w:eastAsia="ru-RU"/>
        </w:rPr>
      </w:pP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bCs/>
          <w:lang w:val="kk-KZ"/>
        </w:rPr>
      </w:pPr>
      <w:r w:rsidRPr="00C71791">
        <w:rPr>
          <w:b/>
          <w:lang w:val="kk-KZ"/>
        </w:rPr>
        <w:t xml:space="preserve">Бақылау түрі:  </w:t>
      </w:r>
      <w:r w:rsidRPr="00C71791">
        <w:rPr>
          <w:bCs/>
          <w:lang w:val="kk-KZ"/>
        </w:rPr>
        <w:t>Көрнекілік сызбалар</w:t>
      </w: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bCs/>
          <w:lang w:val="kk-KZ"/>
        </w:rPr>
      </w:pPr>
    </w:p>
    <w:p w:rsidR="002C195A" w:rsidRPr="00C71791" w:rsidRDefault="002C195A" w:rsidP="002C195A">
      <w:pPr>
        <w:rPr>
          <w:b/>
          <w:sz w:val="24"/>
          <w:szCs w:val="24"/>
        </w:rPr>
      </w:pPr>
      <w:r w:rsidRPr="00C71791">
        <w:rPr>
          <w:b/>
          <w:sz w:val="24"/>
          <w:szCs w:val="24"/>
        </w:rPr>
        <w:t>Тапсырма №14. Іс-әрекеттің көзқарасқа әсері</w:t>
      </w: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bCs/>
          <w:lang w:val="kk-KZ"/>
        </w:rPr>
      </w:pP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b/>
          <w:bCs/>
          <w:lang w:val="kk-KZ"/>
        </w:rPr>
      </w:pPr>
      <w:r w:rsidRPr="00C71791">
        <w:rPr>
          <w:b/>
          <w:bCs/>
          <w:lang w:val="kk-KZ"/>
        </w:rPr>
        <w:t>Жоспар:</w:t>
      </w: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lang w:val="kk-KZ"/>
        </w:rPr>
      </w:pPr>
      <w:r w:rsidRPr="00C71791">
        <w:rPr>
          <w:shd w:val="clear" w:color="auto" w:fill="FFFFFF"/>
          <w:lang w:val="kk-KZ"/>
        </w:rPr>
        <w:t xml:space="preserve"> 1.Іс-әрекет психологиясы туралы жалпы түсінік</w:t>
      </w: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bCs/>
          <w:lang w:val="kk-KZ"/>
        </w:rPr>
      </w:pPr>
      <w:r w:rsidRPr="00C71791">
        <w:rPr>
          <w:shd w:val="clear" w:color="auto" w:fill="FFFFFF"/>
          <w:lang w:val="kk-KZ"/>
        </w:rPr>
        <w:t xml:space="preserve"> 2.Іс-әрекеттің психологиялық құрылымы</w:t>
      </w: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bCs/>
          <w:lang w:val="kk-KZ"/>
        </w:rPr>
      </w:pPr>
      <w:r w:rsidRPr="00C71791">
        <w:rPr>
          <w:shd w:val="clear" w:color="auto" w:fill="FFFFFF"/>
          <w:lang w:val="kk-KZ"/>
        </w:rPr>
        <w:t xml:space="preserve"> 3.Іс-әрекет түрлері</w:t>
      </w:r>
    </w:p>
    <w:p w:rsidR="002C195A" w:rsidRPr="00C71791" w:rsidRDefault="002C195A" w:rsidP="002C195A">
      <w:pPr>
        <w:rPr>
          <w:sz w:val="24"/>
          <w:szCs w:val="24"/>
        </w:rPr>
      </w:pPr>
    </w:p>
    <w:p w:rsidR="002C195A" w:rsidRPr="00C71791" w:rsidRDefault="002C195A" w:rsidP="002C195A">
      <w:pPr>
        <w:ind w:firstLine="708"/>
        <w:jc w:val="both"/>
        <w:rPr>
          <w:sz w:val="24"/>
          <w:szCs w:val="24"/>
        </w:rPr>
      </w:pPr>
      <w:r w:rsidRPr="00C71791">
        <w:rPr>
          <w:sz w:val="24"/>
          <w:szCs w:val="24"/>
        </w:rPr>
        <w:t>Іс-әрекет бұл таным мен шығармашылыққа бағытталған адамның өзінің өмір сүру кәсіби салалары бойынша айтылуы үшін адамның белсенділігін түрін айтуға болады. Адам әрекеттерінің барлығы бір мақсатқа, бір мүддеге саналы түрде бағытталып отырады. Адам алдына бір мақсат қойып, содан бір нәтиже шығаруға тырысады.</w:t>
      </w:r>
      <w:r w:rsidRPr="00C71791">
        <w:rPr>
          <w:sz w:val="24"/>
          <w:szCs w:val="24"/>
        </w:rPr>
        <w:br/>
        <w:t xml:space="preserve">Ұлы басты мақсаттар мен мүдде адам тұрмысында жетекші болып адамды ұмтылдырып ,жігерлендіріп отырады. Басты мақсатқа байланысты күнделікті тұрмыста бірнеше </w:t>
      </w:r>
      <w:r w:rsidRPr="00C71791">
        <w:rPr>
          <w:sz w:val="24"/>
          <w:szCs w:val="24"/>
        </w:rPr>
        <w:lastRenderedPageBreak/>
        <w:t>мақсаттар мен мүдделер болуы мүмкін .Бірақ олар барлығы болуы міндет, мақсаттарға бағынышты болып , түбінде соларға ыңғайланып отырады.</w:t>
      </w:r>
    </w:p>
    <w:p w:rsidR="002C195A" w:rsidRPr="00C71791" w:rsidRDefault="002C195A" w:rsidP="002C195A">
      <w:pPr>
        <w:ind w:firstLine="708"/>
        <w:jc w:val="both"/>
        <w:rPr>
          <w:sz w:val="24"/>
          <w:szCs w:val="24"/>
        </w:rPr>
      </w:pPr>
      <w:r w:rsidRPr="00C71791">
        <w:rPr>
          <w:sz w:val="24"/>
          <w:szCs w:val="24"/>
        </w:rPr>
        <w:t>Адам психологиясының сипаттамасын беру үшін оның іс--әрекетінің басты басты белгілерін атап өткен жөн. Осындай айрықша сипаттардың бірі –адамның дүниедегі заттарға, құбылыстарға, еңбек объектісіне, оның процесіне назар салуы, зейін қоюы әр уақыт адамның санасының бір затқа, құбылысқа, болмысқа бақыт алып отыруы. Сананы айналадағы дүниеге бағыттап отырмаса ол затты дұрыс қабылдай алмайды. Өйткені адамның санасында ол дұрыс сәулеленбейді. Саналы әрекеттің айрықша, маңызды сипаттарының бірі-шығармашылық. Шығармашылықтың дамуында жеке адамның ерекшеліктері өте маңызды болады.Онсыз адамның қоғамы ғылым мен техника өнер әдебиеті прогресифті жолмен өсіп дамымаған болар еді. Біздің тіршілік әрекетімізді творчествалық әрекет болмаса, ондай ешбір жаңа ой, соны пікір болмай, нәтижелі табыстарға жетпеген болар едік. Іс-әрекет тек белсенділік пен емес, мінезбен де ерекшеленеді. Мінез құлық әрдайым мақсаты, әрбір нәтиже алу үшін құрыла бермейді, ол көпшілігіне пассивта болады. </w:t>
      </w:r>
    </w:p>
    <w:p w:rsidR="002C195A" w:rsidRPr="00C71791" w:rsidRDefault="002C195A" w:rsidP="002C195A">
      <w:pPr>
        <w:ind w:firstLine="708"/>
        <w:jc w:val="both"/>
        <w:rPr>
          <w:sz w:val="24"/>
          <w:szCs w:val="24"/>
        </w:rPr>
      </w:pPr>
      <w:r w:rsidRPr="00C71791">
        <w:rPr>
          <w:sz w:val="24"/>
          <w:szCs w:val="24"/>
        </w:rPr>
        <w:t>Мінез- құлық споталдықты (ішкі себептер мен пайда болған сыртқы әсерден болмаған) болады, ал іс-әрекет – ұйымдастырушылықта, мінез-аяқ астынан, іс-әрекет- жүйелік болады. Адам іс әрекетінің мативы әр түрлі, ол аргоникалық материалдық функцияналық, әлеументтік, рухани болуы мүмкін.</w:t>
      </w:r>
      <w:r w:rsidRPr="00C71791">
        <w:rPr>
          <w:sz w:val="24"/>
          <w:szCs w:val="24"/>
        </w:rPr>
        <w:br/>
        <w:t>Іс әрекеттің органикалық мативі организімнің табиғи қажеттілігін қанағаттандыруға бағытталады. Мұндай мативтер өсу, өзін-өзі сақтау, организімін дамуымен байланысты.</w:t>
      </w:r>
      <w:r w:rsidRPr="00C71791">
        <w:rPr>
          <w:sz w:val="24"/>
          <w:szCs w:val="24"/>
        </w:rPr>
        <w:br/>
        <w:t>Іс-әрекеттің функцияналдық мативі түрлі мәдени формадағы белсенділігі қанағаттандыруға арналады. Мысалы, спорттық ойын мен сабақтар. </w:t>
      </w:r>
      <w:r w:rsidRPr="00C71791">
        <w:rPr>
          <w:sz w:val="24"/>
          <w:szCs w:val="24"/>
        </w:rPr>
        <w:br/>
        <w:t>Іс-әрекеттің материалдық мативтері – тұрмыстық қажеттіліктерді атқаруға арналады. Тұрмыс заттарын азық түрлерін, ас-ауқат т.б. адамның табиғи қажеттілігін қамтамассыз етуге болады. </w:t>
      </w:r>
    </w:p>
    <w:p w:rsidR="002C195A" w:rsidRPr="00C71791" w:rsidRDefault="002C195A" w:rsidP="002C195A">
      <w:pPr>
        <w:ind w:firstLine="708"/>
        <w:jc w:val="both"/>
        <w:rPr>
          <w:sz w:val="24"/>
          <w:szCs w:val="24"/>
        </w:rPr>
      </w:pPr>
      <w:r w:rsidRPr="00C71791">
        <w:rPr>
          <w:sz w:val="24"/>
          <w:szCs w:val="24"/>
        </w:rPr>
        <w:t>Іс әрекеттің әлеуметтік мативі – қоғамда белгілі бір ортаға ие болуы үшін болатын адамдардың құрметпен мойындауын тудыруға байланысты туындайтын әр түрлі іс-әрекеттер.</w:t>
      </w:r>
    </w:p>
    <w:p w:rsidR="002C195A" w:rsidRPr="00C71791" w:rsidRDefault="002C195A" w:rsidP="002C195A">
      <w:pPr>
        <w:ind w:firstLine="708"/>
        <w:jc w:val="both"/>
        <w:rPr>
          <w:sz w:val="24"/>
          <w:szCs w:val="24"/>
        </w:rPr>
      </w:pPr>
      <w:r w:rsidRPr="00C71791">
        <w:rPr>
          <w:b/>
          <w:sz w:val="24"/>
          <w:szCs w:val="24"/>
        </w:rPr>
        <w:t>Іс -әрекеттің рухани мативі</w:t>
      </w:r>
      <w:r w:rsidRPr="00C71791">
        <w:rPr>
          <w:sz w:val="24"/>
          <w:szCs w:val="24"/>
        </w:rPr>
        <w:t xml:space="preserve"> – адамның өзін-өзі білімін әрекеттендіруіне байланысты болады. Іс-әрекеттің мақсаты ол жүйесінің немесе нәтижесінің болуы. Іс-әрекет мақсаты мен мативі бір бірімен қабысып жатады.</w:t>
      </w:r>
      <w:r w:rsidRPr="00C71791">
        <w:rPr>
          <w:sz w:val="24"/>
          <w:szCs w:val="24"/>
        </w:rPr>
        <w:br/>
        <w:t>Заттық іс-әрекет дегеніміз – ол белгілі бір іске тікелей байланысты болады. Мысалы танымдық іс-әрекет пәні түрлі мәлімет оқу іс-әрекетінің пәні- білім, білік дағды болса іс-әрекетінің пәні- жасамдал материалдық жеміс (нәтижесі) болады.</w:t>
      </w:r>
    </w:p>
    <w:p w:rsidR="002C195A" w:rsidRPr="00C71791" w:rsidRDefault="002C195A" w:rsidP="002C195A">
      <w:pPr>
        <w:ind w:firstLine="708"/>
        <w:jc w:val="both"/>
        <w:rPr>
          <w:sz w:val="24"/>
          <w:szCs w:val="24"/>
        </w:rPr>
      </w:pPr>
      <w:r w:rsidRPr="00C71791">
        <w:rPr>
          <w:sz w:val="24"/>
          <w:szCs w:val="24"/>
        </w:rPr>
        <w:t>Кез келген іс-әректтің құрылымы болады. Олардың құрылымына: Әрекет пен операция жатады.</w:t>
      </w:r>
    </w:p>
    <w:p w:rsidR="002C195A" w:rsidRPr="00C71791" w:rsidRDefault="002C195A" w:rsidP="002C195A">
      <w:pPr>
        <w:ind w:firstLine="708"/>
        <w:jc w:val="both"/>
        <w:rPr>
          <w:sz w:val="24"/>
          <w:szCs w:val="24"/>
        </w:rPr>
      </w:pPr>
      <w:r w:rsidRPr="00C71791">
        <w:rPr>
          <w:b/>
          <w:sz w:val="24"/>
          <w:szCs w:val="24"/>
        </w:rPr>
        <w:t xml:space="preserve">Әрекет </w:t>
      </w:r>
      <w:r w:rsidRPr="00C71791">
        <w:rPr>
          <w:sz w:val="24"/>
          <w:szCs w:val="24"/>
        </w:rPr>
        <w:t>– іс-әрекеттің бір бөлшегі ол адамның саналы мақсаты мен дербестігі мен жүзеге асады. Мысалы: Танымдық іс-әрекеттегі әрекетте кітапты алу, оны оқу, ол бойынша дайындалу сияқты әрекеттер бар. </w:t>
      </w:r>
    </w:p>
    <w:p w:rsidR="002C195A" w:rsidRPr="00C71791" w:rsidRDefault="002C195A" w:rsidP="002C195A">
      <w:pPr>
        <w:ind w:firstLine="708"/>
        <w:jc w:val="both"/>
        <w:rPr>
          <w:sz w:val="24"/>
          <w:szCs w:val="24"/>
        </w:rPr>
      </w:pPr>
      <w:r w:rsidRPr="00C71791">
        <w:rPr>
          <w:b/>
          <w:sz w:val="24"/>
          <w:szCs w:val="24"/>
        </w:rPr>
        <w:t>Операция</w:t>
      </w:r>
      <w:r w:rsidRPr="00C71791">
        <w:rPr>
          <w:sz w:val="24"/>
          <w:szCs w:val="24"/>
        </w:rPr>
        <w:t xml:space="preserve"> - әрекетті жүзеге асыруда болатын тәсілді айтамыз.</w:t>
      </w:r>
      <w:r w:rsidRPr="00C71791">
        <w:rPr>
          <w:sz w:val="24"/>
          <w:szCs w:val="24"/>
        </w:rPr>
        <w:br/>
        <w:t>Іс-әрекетті жүзеге асыру құралы – ол әрекет пен операцияны жүзеге асыру үшін пайдаланатын құрал , инструменттер жатады. </w:t>
      </w:r>
    </w:p>
    <w:p w:rsidR="002C195A" w:rsidRPr="00C71791" w:rsidRDefault="002C195A" w:rsidP="002C195A">
      <w:pPr>
        <w:ind w:firstLine="708"/>
        <w:jc w:val="both"/>
        <w:rPr>
          <w:sz w:val="24"/>
          <w:szCs w:val="24"/>
        </w:rPr>
      </w:pPr>
      <w:r w:rsidRPr="00C71791">
        <w:rPr>
          <w:sz w:val="24"/>
          <w:szCs w:val="24"/>
        </w:rPr>
        <w:t>Кез келген адам іс-әрекетінің ішкі және сыртқы компоненттері болады.</w:t>
      </w:r>
      <w:r w:rsidRPr="00C71791">
        <w:rPr>
          <w:sz w:val="24"/>
          <w:szCs w:val="24"/>
        </w:rPr>
        <w:br/>
      </w:r>
      <w:r w:rsidRPr="00C71791">
        <w:rPr>
          <w:b/>
          <w:sz w:val="24"/>
          <w:szCs w:val="24"/>
        </w:rPr>
        <w:t>Ішкі компонент</w:t>
      </w:r>
      <w:r w:rsidRPr="00C71791">
        <w:rPr>
          <w:sz w:val="24"/>
          <w:szCs w:val="24"/>
        </w:rPr>
        <w:t xml:space="preserve"> – іс әрекетті басқаруға қатысатын орталық жүйке жүйесі болатын анатомиялық физалогиялық құрылымдар мен процестер және осы іс әрекетті реттеп отыратын психикалық процестер мен киімдер қатысады. </w:t>
      </w:r>
      <w:r w:rsidRPr="00C71791">
        <w:rPr>
          <w:sz w:val="24"/>
          <w:szCs w:val="24"/>
        </w:rPr>
        <w:br/>
      </w:r>
      <w:r w:rsidRPr="00C71791">
        <w:rPr>
          <w:b/>
          <w:sz w:val="24"/>
          <w:szCs w:val="24"/>
        </w:rPr>
        <w:t>Сыртқы компонентке</w:t>
      </w:r>
      <w:r w:rsidRPr="00C71791">
        <w:rPr>
          <w:sz w:val="24"/>
          <w:szCs w:val="24"/>
        </w:rPr>
        <w:t xml:space="preserve"> – іс-әрекетті тәжірбиелік орындауда болатын түрлі қозғалыстар жатады. </w:t>
      </w:r>
    </w:p>
    <w:p w:rsidR="002C195A" w:rsidRPr="00C71791" w:rsidRDefault="002C195A" w:rsidP="002C195A">
      <w:pPr>
        <w:ind w:firstLine="708"/>
        <w:jc w:val="both"/>
        <w:rPr>
          <w:sz w:val="24"/>
          <w:szCs w:val="24"/>
        </w:rPr>
      </w:pPr>
      <w:r w:rsidRPr="00C71791">
        <w:rPr>
          <w:sz w:val="24"/>
          <w:szCs w:val="24"/>
        </w:rPr>
        <w:t>Іс-әрекеттің ішкі және сыртқы компоненттері үнемі арақатынасы бола бермейді.</w:t>
      </w:r>
      <w:r w:rsidRPr="00C71791">
        <w:rPr>
          <w:sz w:val="24"/>
          <w:szCs w:val="24"/>
        </w:rPr>
        <w:br/>
        <w:t xml:space="preserve">Іс-әрекеттің дамуы мен қайта құрылуына байланысты сыртқы компонент, ішкі компонентке жүйесі ауысып отырады. Іс-әрекетте қиындық туып, оны қайта қалпына </w:t>
      </w:r>
      <w:r w:rsidRPr="00C71791">
        <w:rPr>
          <w:sz w:val="24"/>
          <w:szCs w:val="24"/>
        </w:rPr>
        <w:lastRenderedPageBreak/>
        <w:t>келтіру қажет болғанда кері ауысу жүреді- оны- экстериоризация деп атайды. </w:t>
      </w:r>
      <w:r w:rsidRPr="00C71791">
        <w:rPr>
          <w:sz w:val="24"/>
          <w:szCs w:val="24"/>
        </w:rPr>
        <w:br/>
        <w:t>Экстериоризация ішкі қайтадан сыртқыға айналады, саналы бақыланады, қысқа автоматтанған іс-әрекет компонентінің қайта жасалуын айтамыз. </w:t>
      </w:r>
    </w:p>
    <w:p w:rsidR="002C195A" w:rsidRPr="00C71791" w:rsidRDefault="002C195A" w:rsidP="002C195A">
      <w:pPr>
        <w:ind w:firstLine="708"/>
        <w:jc w:val="both"/>
        <w:rPr>
          <w:sz w:val="24"/>
          <w:szCs w:val="24"/>
        </w:rPr>
      </w:pPr>
    </w:p>
    <w:p w:rsidR="002C195A" w:rsidRPr="00C71791" w:rsidRDefault="002C195A" w:rsidP="002C195A">
      <w:pPr>
        <w:ind w:firstLine="708"/>
        <w:jc w:val="both"/>
        <w:rPr>
          <w:sz w:val="24"/>
          <w:szCs w:val="24"/>
        </w:rPr>
      </w:pPr>
      <w:r w:rsidRPr="00C71791">
        <w:rPr>
          <w:sz w:val="24"/>
          <w:szCs w:val="24"/>
        </w:rPr>
        <w:t>АДАМ ІС-ӘРЕКЕТІНІҢ ТҮРІ МЕН ДАМУЫ.</w:t>
      </w:r>
    </w:p>
    <w:p w:rsidR="002C195A" w:rsidRPr="00C71791" w:rsidRDefault="002C195A" w:rsidP="002C195A">
      <w:pPr>
        <w:ind w:firstLine="708"/>
        <w:jc w:val="both"/>
        <w:rPr>
          <w:sz w:val="24"/>
          <w:szCs w:val="24"/>
        </w:rPr>
      </w:pPr>
      <w:r w:rsidRPr="00C71791">
        <w:rPr>
          <w:sz w:val="24"/>
          <w:szCs w:val="24"/>
        </w:rPr>
        <w:t>Адам іс-әрекет үш түрлі параметрлерде: Қажеттілік күші, саны мен сапасымен белгіленеді.</w:t>
      </w:r>
      <w:r w:rsidRPr="00C71791">
        <w:rPr>
          <w:sz w:val="24"/>
          <w:szCs w:val="24"/>
        </w:rPr>
        <w:br/>
        <w:t>Іс-әрекет бұл қажеттілікке байланысты болады. Ал оның қажеттілік күші – оның көкей кестілігі туындау жиілігі, тудыру потенциялы мен көрсетіледі. </w:t>
      </w:r>
      <w:r w:rsidRPr="00C71791">
        <w:rPr>
          <w:sz w:val="24"/>
          <w:szCs w:val="24"/>
        </w:rPr>
        <w:br/>
        <w:t>Саны – туындап отырған әр түрлі қажеттіліктердің уақыт өткен сайын оның актуалды болуынан көрінеді. Оған уақыт жетімсіздігі – түрлі іс-әрекетті атқару жатады. </w:t>
      </w:r>
      <w:r w:rsidRPr="00C71791">
        <w:rPr>
          <w:sz w:val="24"/>
          <w:szCs w:val="24"/>
        </w:rPr>
        <w:br/>
        <w:t>Іс-әрекет түрлеріне: қатынас, ойын, оқу, еңбек, жатады. </w:t>
      </w:r>
      <w:r w:rsidRPr="00C71791">
        <w:rPr>
          <w:sz w:val="24"/>
          <w:szCs w:val="24"/>
        </w:rPr>
        <w:br/>
        <w:t>Қатынас – адам дамуы, оның жеке дамуы процесінде туындайтын іс-әрекеттің алғашқы түрі. </w:t>
      </w:r>
    </w:p>
    <w:p w:rsidR="002C195A" w:rsidRPr="00C71791" w:rsidRDefault="002C195A" w:rsidP="002C195A">
      <w:pPr>
        <w:ind w:firstLine="708"/>
        <w:jc w:val="both"/>
        <w:rPr>
          <w:sz w:val="24"/>
          <w:szCs w:val="24"/>
        </w:rPr>
      </w:pPr>
      <w:r w:rsidRPr="00C71791">
        <w:rPr>
          <w:sz w:val="24"/>
          <w:szCs w:val="24"/>
        </w:rPr>
        <w:t>Қатынас іс-әрекет түрі ретінде қарастырылады, ол адамдардың өзара мәлімет алмасуына бағытталады. Онда ұстанатын мақсат: Өзара түсінісу іскерлік ,жеке қатынасты достықты құру, өзара көмек беру және бір – біріне ықпал етуді көздейді.</w:t>
      </w:r>
      <w:r w:rsidRPr="00C71791">
        <w:rPr>
          <w:sz w:val="24"/>
          <w:szCs w:val="24"/>
        </w:rPr>
        <w:br/>
        <w:t>Адам бір-бірі мен тілдік және тілдік емес мәліметтер мен алмасады. Адамдар арасында жанама қатынастар тікелей қатынас болмайды. Мәлімет алмасу өзге адамдар, техникалық құралодар, арқылы жүре береді.</w:t>
      </w:r>
    </w:p>
    <w:p w:rsidR="002C195A" w:rsidRPr="00C71791" w:rsidRDefault="002C195A" w:rsidP="002C195A">
      <w:pPr>
        <w:ind w:firstLine="708"/>
        <w:jc w:val="both"/>
        <w:rPr>
          <w:sz w:val="24"/>
          <w:szCs w:val="24"/>
        </w:rPr>
      </w:pPr>
      <w:r w:rsidRPr="00C71791">
        <w:rPr>
          <w:sz w:val="24"/>
          <w:szCs w:val="24"/>
        </w:rPr>
        <w:t>Адамның іс-әрекетінің даму жүйесін сөз еткенде, біз оның мына төмендегідей іс - әрекеттерінің прогрешіл қайта жасалу оспектілерінің түрлерін айтамыз. </w:t>
      </w:r>
      <w:r w:rsidRPr="00C71791">
        <w:rPr>
          <w:sz w:val="24"/>
          <w:szCs w:val="24"/>
        </w:rPr>
        <w:br/>
        <w:t>1. Адам іс-әрекетінің филогенетикалық даму жүйесі .</w:t>
      </w:r>
      <w:r w:rsidRPr="00C71791">
        <w:rPr>
          <w:sz w:val="24"/>
          <w:szCs w:val="24"/>
        </w:rPr>
        <w:br/>
        <w:t>2. Адам түрлі іс -әрекеттер процестер араласа отырып өзінің онтогенезде болатын жеке дамуы.</w:t>
      </w:r>
      <w:r w:rsidRPr="00C71791">
        <w:rPr>
          <w:sz w:val="24"/>
          <w:szCs w:val="24"/>
        </w:rPr>
        <w:br/>
        <w:t>3. Іс-әрекет түрлерінің өзгеруі және ішінара өз ішінде алмасу .</w:t>
      </w:r>
      <w:r w:rsidRPr="00C71791">
        <w:rPr>
          <w:sz w:val="24"/>
          <w:szCs w:val="24"/>
        </w:rPr>
        <w:br/>
        <w:t>4. Іс-әрекет диференциялциясы. Бір іс-әрекеттің әлсіреуінен өзге жекелеген дербес іс-әрекетке айналуы.</w:t>
      </w:r>
    </w:p>
    <w:p w:rsidR="002C195A" w:rsidRPr="00C71791" w:rsidRDefault="002C195A" w:rsidP="002C195A">
      <w:pPr>
        <w:ind w:firstLine="708"/>
        <w:jc w:val="both"/>
        <w:rPr>
          <w:sz w:val="24"/>
          <w:szCs w:val="24"/>
        </w:rPr>
      </w:pPr>
      <w:r w:rsidRPr="00C71791">
        <w:rPr>
          <w:sz w:val="24"/>
          <w:szCs w:val="24"/>
        </w:rPr>
        <w:t>Психиканың негігі үш қызметі: Айналадағы қоршаған әлемнің бейнелеуімен әсер етуі, мінез құлықпен іс-әрекетті ретелінуі, айналадағы қоршаған өмірден адамның өз орнын таба білуі. </w:t>
      </w:r>
    </w:p>
    <w:p w:rsidR="002C195A" w:rsidRPr="00C71791" w:rsidRDefault="002C195A" w:rsidP="002C195A">
      <w:pPr>
        <w:ind w:firstLine="708"/>
        <w:jc w:val="both"/>
        <w:rPr>
          <w:sz w:val="24"/>
          <w:szCs w:val="24"/>
        </w:rPr>
      </w:pPr>
      <w:r w:rsidRPr="00C71791">
        <w:rPr>
          <w:sz w:val="24"/>
          <w:szCs w:val="24"/>
        </w:rPr>
        <w:t>Психологияның жаратылыстану пәндерімен байланысты: Биалогиялық ғылымдар- физалогия, адам анатомиясы, ЖЖӘ (Жоғарғы жүйке әрекеті) физалогиясы, еңбек физиалогиясы, механикалық ғылымдар- психатрия, психоформатология, невралогия, психоэндокриналогия сияқты ғылымдар туралы түсінік беру. Олардың әр-қайсысы туралы қысқаша анықтамалық беру. Байланысу себебін көрсету.</w:t>
      </w:r>
      <w:r w:rsidRPr="00C71791">
        <w:rPr>
          <w:sz w:val="24"/>
          <w:szCs w:val="24"/>
        </w:rPr>
        <w:br/>
        <w:t>Психология ғылымында жаратылыстану негізінің ролі: мыналарды қамтамассыз етеді.Жаратылыстану пәндері туралы білімінің болуы мен оның психологиямен өзара байланыстылығын білу, адамның жүйке жүйесі қызыметінің құрылуымен оған тән өзгешеліктер туралы түсінігінің болуы, жүйке жүйесімен адам психикасының өзара байланысы туралы түсінік, адамның жоғары жүйке әрекетінің заңдылықтары туралы білімінің болуы мен оны ескерте отыруы бас ми рефлекстері туралы дұрыс пайымдау.</w:t>
      </w:r>
      <w:r w:rsidRPr="00C71791">
        <w:rPr>
          <w:sz w:val="24"/>
          <w:szCs w:val="24"/>
        </w:rPr>
        <w:br/>
        <w:t>Психологияның ерекшелігі – адамзатқа белгілі ең күрделі құбылыстарды қарастырады, таным субъбекті мен объекті бір арнада болады, тәжірбиелікті қажет етеді. Бейнелеудің түрі мен құрылымы туралы түсінік беру.</w:t>
      </w:r>
    </w:p>
    <w:p w:rsidR="002C195A" w:rsidRPr="00C71791" w:rsidRDefault="002C195A" w:rsidP="002C195A">
      <w:pPr>
        <w:ind w:firstLine="708"/>
        <w:jc w:val="both"/>
        <w:rPr>
          <w:sz w:val="24"/>
          <w:szCs w:val="24"/>
        </w:rPr>
      </w:pPr>
    </w:p>
    <w:p w:rsidR="002C195A" w:rsidRPr="00C71791" w:rsidRDefault="002C195A" w:rsidP="002C195A">
      <w:pPr>
        <w:ind w:firstLine="708"/>
        <w:rPr>
          <w:b/>
          <w:sz w:val="24"/>
          <w:szCs w:val="24"/>
        </w:rPr>
      </w:pPr>
      <w:r w:rsidRPr="00C71791">
        <w:rPr>
          <w:b/>
          <w:sz w:val="24"/>
          <w:szCs w:val="24"/>
        </w:rPr>
        <w:t>СӨЖ тақырыптары</w:t>
      </w:r>
    </w:p>
    <w:p w:rsidR="002C195A" w:rsidRPr="00C71791" w:rsidRDefault="002C195A" w:rsidP="002C195A">
      <w:pPr>
        <w:ind w:firstLine="708"/>
        <w:rPr>
          <w:b/>
          <w:sz w:val="24"/>
          <w:szCs w:val="24"/>
        </w:rPr>
      </w:pPr>
      <w:r w:rsidRPr="00C71791">
        <w:rPr>
          <w:b/>
          <w:sz w:val="24"/>
          <w:szCs w:val="24"/>
        </w:rPr>
        <w:t>І вариант (жай)</w:t>
      </w:r>
    </w:p>
    <w:p w:rsidR="002C195A" w:rsidRPr="00C71791" w:rsidRDefault="002C195A" w:rsidP="002C195A">
      <w:pPr>
        <w:jc w:val="both"/>
        <w:rPr>
          <w:sz w:val="24"/>
          <w:szCs w:val="24"/>
          <w:lang w:eastAsia="ru-RU"/>
        </w:rPr>
      </w:pPr>
      <w:r w:rsidRPr="00C71791">
        <w:rPr>
          <w:sz w:val="24"/>
          <w:szCs w:val="24"/>
          <w:lang w:eastAsia="ru-RU"/>
        </w:rPr>
        <w:t>1.Іс-әрекет дегеніміз не?</w:t>
      </w:r>
    </w:p>
    <w:p w:rsidR="002C195A" w:rsidRPr="00C71791" w:rsidRDefault="002C195A" w:rsidP="002C195A">
      <w:pPr>
        <w:jc w:val="both"/>
        <w:rPr>
          <w:sz w:val="24"/>
          <w:szCs w:val="24"/>
          <w:lang w:eastAsia="ru-RU"/>
        </w:rPr>
      </w:pPr>
      <w:r w:rsidRPr="00C71791">
        <w:rPr>
          <w:sz w:val="24"/>
          <w:szCs w:val="24"/>
          <w:lang w:eastAsia="ru-RU"/>
        </w:rPr>
        <w:t>2.Іс-әрекеттің түрлері қандай ?</w:t>
      </w:r>
    </w:p>
    <w:p w:rsidR="002C195A" w:rsidRPr="00C71791" w:rsidRDefault="002C195A" w:rsidP="002C195A">
      <w:pPr>
        <w:jc w:val="both"/>
        <w:rPr>
          <w:sz w:val="24"/>
          <w:szCs w:val="24"/>
          <w:lang w:eastAsia="ru-RU"/>
        </w:rPr>
      </w:pPr>
      <w:r w:rsidRPr="00C71791">
        <w:rPr>
          <w:sz w:val="24"/>
          <w:szCs w:val="24"/>
          <w:lang w:eastAsia="ru-RU"/>
        </w:rPr>
        <w:t>3.Әрекет деген не?</w:t>
      </w:r>
    </w:p>
    <w:p w:rsidR="002C195A" w:rsidRPr="00C71791" w:rsidRDefault="002C195A" w:rsidP="002C195A">
      <w:pPr>
        <w:ind w:firstLine="708"/>
        <w:rPr>
          <w:b/>
          <w:sz w:val="24"/>
          <w:szCs w:val="24"/>
        </w:rPr>
      </w:pPr>
      <w:r w:rsidRPr="00C71791">
        <w:rPr>
          <w:b/>
          <w:sz w:val="24"/>
          <w:szCs w:val="24"/>
        </w:rPr>
        <w:t>ІІ вариант (орта қиындықта)</w:t>
      </w:r>
    </w:p>
    <w:p w:rsidR="002C195A" w:rsidRPr="00C71791" w:rsidRDefault="002C195A" w:rsidP="002C195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lastRenderedPageBreak/>
        <w:t>1.Операция деген не?</w:t>
      </w:r>
    </w:p>
    <w:p w:rsidR="002C195A" w:rsidRPr="00C71791" w:rsidRDefault="002C195A" w:rsidP="002C195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2.Іс-әрекеттің компонеттері</w:t>
      </w:r>
    </w:p>
    <w:p w:rsidR="002C195A" w:rsidRPr="00C71791" w:rsidRDefault="002C195A" w:rsidP="002C195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3.Мотив дегеніміз не?</w:t>
      </w:r>
    </w:p>
    <w:p w:rsidR="002C195A" w:rsidRPr="00C71791" w:rsidRDefault="002C195A" w:rsidP="002C195A">
      <w:pPr>
        <w:ind w:firstLine="708"/>
        <w:rPr>
          <w:b/>
          <w:sz w:val="24"/>
          <w:szCs w:val="24"/>
        </w:rPr>
      </w:pPr>
      <w:r w:rsidRPr="00C71791">
        <w:rPr>
          <w:b/>
          <w:sz w:val="24"/>
          <w:szCs w:val="24"/>
        </w:rPr>
        <w:t>ІІІ вариант (қиын)</w:t>
      </w:r>
    </w:p>
    <w:p w:rsidR="002C195A" w:rsidRPr="00C71791" w:rsidRDefault="002C195A" w:rsidP="002C195A">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Іс-әрекеттің оспектілері қандай?</w:t>
      </w:r>
    </w:p>
    <w:p w:rsidR="002C195A" w:rsidRPr="00C71791" w:rsidRDefault="002C195A" w:rsidP="002C195A">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2.Іс-әрекеттің белгілері</w:t>
      </w:r>
    </w:p>
    <w:p w:rsidR="002C195A" w:rsidRPr="00C71791" w:rsidRDefault="002C195A" w:rsidP="002C195A">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3. </w:t>
      </w:r>
      <w:r w:rsidRPr="00C71791">
        <w:rPr>
          <w:rFonts w:ascii="Times New Roman" w:hAnsi="Times New Roman" w:cs="Times New Roman"/>
          <w:color w:val="auto"/>
          <w:sz w:val="24"/>
          <w:szCs w:val="24"/>
          <w:shd w:val="clear" w:color="auto" w:fill="FFFFFF"/>
          <w:lang w:val="kk-KZ"/>
        </w:rPr>
        <w:t>Баланың іс - әрекетінің психикалық дамуының биологиялық және әлеуметтік факторлары</w:t>
      </w:r>
    </w:p>
    <w:p w:rsidR="002C195A" w:rsidRPr="00C71791" w:rsidRDefault="002C195A" w:rsidP="002C195A">
      <w:pPr>
        <w:pStyle w:val="aff4"/>
        <w:spacing w:after="0"/>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p>
    <w:p w:rsidR="002C195A" w:rsidRPr="00C71791" w:rsidRDefault="002C195A" w:rsidP="002C195A">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Іс-ірекет туралы түсінік</w:t>
      </w:r>
    </w:p>
    <w:p w:rsidR="002C195A" w:rsidRPr="00C71791" w:rsidRDefault="002C195A" w:rsidP="002C195A">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Іс-әрекеттің құрылымы</w:t>
      </w:r>
    </w:p>
    <w:p w:rsidR="002C195A" w:rsidRPr="00C71791" w:rsidRDefault="002C195A" w:rsidP="002C195A">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rPr>
        <w:t>Экстериоризация</w:t>
      </w:r>
      <w:r w:rsidRPr="00C71791">
        <w:rPr>
          <w:rFonts w:ascii="Times New Roman" w:hAnsi="Times New Roman" w:cs="Times New Roman"/>
          <w:color w:val="auto"/>
          <w:sz w:val="24"/>
          <w:szCs w:val="24"/>
          <w:lang w:val="kk-KZ"/>
        </w:rPr>
        <w:t xml:space="preserve"> дегенді қалай түсінесің?</w:t>
      </w:r>
    </w:p>
    <w:p w:rsidR="002C195A" w:rsidRPr="00C71791" w:rsidRDefault="002C195A" w:rsidP="002C195A">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lang w:val="kk-KZ"/>
        </w:rPr>
        <w:t>Реферат</w:t>
      </w:r>
    </w:p>
    <w:p w:rsidR="002C195A" w:rsidRPr="00C71791" w:rsidRDefault="002C195A" w:rsidP="002C195A">
      <w:pPr>
        <w:ind w:firstLine="708"/>
        <w:jc w:val="both"/>
        <w:rPr>
          <w:sz w:val="24"/>
          <w:szCs w:val="24"/>
        </w:rPr>
      </w:pPr>
    </w:p>
    <w:p w:rsidR="002C195A" w:rsidRPr="00C71791" w:rsidRDefault="002C195A" w:rsidP="002C195A">
      <w:pPr>
        <w:ind w:firstLine="708"/>
        <w:jc w:val="both"/>
        <w:rPr>
          <w:sz w:val="24"/>
          <w:szCs w:val="24"/>
        </w:rPr>
      </w:pPr>
    </w:p>
    <w:p w:rsidR="002C195A" w:rsidRPr="00C71791" w:rsidRDefault="002C195A" w:rsidP="002C195A">
      <w:pPr>
        <w:rPr>
          <w:b/>
          <w:sz w:val="24"/>
          <w:szCs w:val="24"/>
        </w:rPr>
      </w:pPr>
      <w:r w:rsidRPr="00C71791">
        <w:rPr>
          <w:b/>
          <w:sz w:val="24"/>
          <w:szCs w:val="24"/>
        </w:rPr>
        <w:t>Тапсырма №15. Өзін-өзі тану</w:t>
      </w:r>
    </w:p>
    <w:p w:rsidR="002C195A" w:rsidRPr="00C71791" w:rsidRDefault="002C195A" w:rsidP="002C195A">
      <w:pPr>
        <w:rPr>
          <w:sz w:val="24"/>
          <w:szCs w:val="24"/>
        </w:rPr>
      </w:pPr>
      <w:r w:rsidRPr="00C71791">
        <w:rPr>
          <w:b/>
          <w:sz w:val="24"/>
          <w:szCs w:val="24"/>
        </w:rPr>
        <w:t>Жоспар:</w:t>
      </w:r>
      <w:r w:rsidRPr="00C71791">
        <w:rPr>
          <w:sz w:val="24"/>
          <w:szCs w:val="24"/>
        </w:rPr>
        <w:t xml:space="preserve"> 1. Өзін-өзі тану туралы түсінік</w:t>
      </w:r>
    </w:p>
    <w:p w:rsidR="002C195A" w:rsidRPr="00C71791" w:rsidRDefault="002C195A" w:rsidP="002C195A">
      <w:pPr>
        <w:rPr>
          <w:sz w:val="24"/>
          <w:szCs w:val="24"/>
        </w:rPr>
      </w:pPr>
      <w:r w:rsidRPr="00C71791">
        <w:rPr>
          <w:sz w:val="24"/>
          <w:szCs w:val="24"/>
        </w:rPr>
        <w:t xml:space="preserve">                 2. Өзін-өзі танудың мәні</w:t>
      </w:r>
    </w:p>
    <w:p w:rsidR="002C195A" w:rsidRPr="00C71791" w:rsidRDefault="002C195A" w:rsidP="002C195A">
      <w:pPr>
        <w:rPr>
          <w:sz w:val="24"/>
          <w:szCs w:val="24"/>
        </w:rPr>
      </w:pPr>
      <w:r w:rsidRPr="00C71791">
        <w:rPr>
          <w:sz w:val="24"/>
          <w:szCs w:val="24"/>
        </w:rPr>
        <w:t xml:space="preserve">                3. Өзін-өзі танудың маңызы мен мағынасы</w:t>
      </w:r>
    </w:p>
    <w:p w:rsidR="002C195A" w:rsidRPr="00C71791" w:rsidRDefault="002C195A" w:rsidP="002C195A">
      <w:pPr>
        <w:shd w:val="clear" w:color="auto" w:fill="FFFFFF"/>
        <w:spacing w:line="360" w:lineRule="auto"/>
        <w:ind w:firstLine="708"/>
        <w:jc w:val="both"/>
        <w:rPr>
          <w:sz w:val="24"/>
          <w:szCs w:val="24"/>
          <w:lang w:eastAsia="ru-RU"/>
        </w:rPr>
      </w:pPr>
      <w:r w:rsidRPr="00C71791">
        <w:rPr>
          <w:sz w:val="24"/>
          <w:szCs w:val="24"/>
          <w:shd w:val="clear" w:color="auto" w:fill="FFFFFF"/>
          <w:lang w:eastAsia="ru-RU"/>
        </w:rPr>
        <w:t>Өзін - өзі тану дегеніміз - тұлғаның өзін - өзі дамыту мен өзін - өзі жүзеге асыру мақсатында өзі туралы нақты білім алуға бағытталған шығармашылық іс - әрекеті. Өзін - өзі тану - жастарға қоршаған ортаны түсінуге, оған өзінің қатыстылығын саналы сезінуге, қоршаған ортаға өзінің көзқарасын жалпы адамзаттық құндылық ұстанымда жүйелеу, өзінің өмірлік ұстанымын анықтауға көмек беру үшін қажет. Өз өзін - өзі тану өзін дамытудың жеке тұлғаның дербес белсенділік көрсетуінің өзінің қабілеті мен әлеуметтік мүмкіндігін ашудың қажетті шарты болып табылады. Адам адам, адам қоғам, адам техника, адам табиғат жүйесіне терең білім қалыптастыруы. Өзін өзі тану нәтижесінде адам өзінің дербес өсу және өзін - өзі жетілу қабілетіне ие болады. Сөйтіп адам толысуын өмір рахаты мен оның мәнін жете түсінеді.</w:t>
      </w:r>
      <w:r w:rsidRPr="00C71791">
        <w:rPr>
          <w:sz w:val="24"/>
          <w:szCs w:val="24"/>
          <w:lang w:eastAsia="ru-RU"/>
        </w:rPr>
        <w:t xml:space="preserve"> </w:t>
      </w:r>
      <w:r w:rsidRPr="00C71791">
        <w:rPr>
          <w:sz w:val="24"/>
          <w:szCs w:val="24"/>
          <w:shd w:val="clear" w:color="auto" w:fill="FFFFFF"/>
          <w:lang w:eastAsia="ru-RU"/>
        </w:rPr>
        <w:t>Ал, С.Алпысқызы «Өмір әдебі» атты кітабында былай деген – «Бір минутқа да күмәнданбаймын: осы  болмыстың мәңгілік сұрақтарына (Мен кіммін? Менің өмірдегі мақсатым не? Қазіргі сәтте қалайша толық өмір сүре аламын? Өзімнің ішкі «Менімді» қалай тани аламын?) жауап беру үшін жалпыадамзаттық құндылықтарды жаңғырту керек, өзіңнің бастауыңа оралуың қажет[1].</w:t>
      </w:r>
    </w:p>
    <w:p w:rsidR="002C195A" w:rsidRPr="00C71791" w:rsidRDefault="002C195A" w:rsidP="002C195A">
      <w:pPr>
        <w:shd w:val="clear" w:color="auto" w:fill="FFFFFF"/>
        <w:spacing w:line="360" w:lineRule="auto"/>
        <w:ind w:firstLine="709"/>
        <w:jc w:val="both"/>
        <w:rPr>
          <w:sz w:val="24"/>
          <w:szCs w:val="24"/>
          <w:lang w:eastAsia="ru-RU"/>
        </w:rPr>
      </w:pPr>
      <w:r w:rsidRPr="00C71791">
        <w:rPr>
          <w:sz w:val="24"/>
          <w:szCs w:val="24"/>
          <w:lang w:eastAsia="ru-RU"/>
        </w:rPr>
        <w:t xml:space="preserve">Психологияда мазмұны бойынша өзін-өзі таныту ұғымына жақын бірнеше термин қолданылады, олар өзін-өзі таныту ұғымын толықтырып, оның мәнісін түсінуге көмектеседі. Кей кездері таныту мағынасы бойынша жақын осы ұғымдардің көмегімен түсіндіріледі. Олардың арасынан «өзін - өзі жүзеге асыру», «трансценденция», «өзін - өзі бекіту», «өзін - өзі көрсету», «өзін-өзі жетілдіру» секілділерін бөліп көрсетуге болады. </w:t>
      </w:r>
      <w:r w:rsidRPr="00C71791">
        <w:rPr>
          <w:b/>
          <w:bCs/>
          <w:sz w:val="24"/>
          <w:szCs w:val="24"/>
          <w:lang w:eastAsia="ru-RU"/>
        </w:rPr>
        <w:t>Өзін - өзі жүзеге асыру</w:t>
      </w:r>
      <w:r w:rsidRPr="00C71791">
        <w:rPr>
          <w:sz w:val="24"/>
          <w:szCs w:val="24"/>
          <w:lang w:eastAsia="ru-RU"/>
        </w:rPr>
        <w:t> - бұл </w:t>
      </w:r>
      <w:hyperlink r:id="rId17" w:tooltip="Тұлға" w:history="1">
        <w:r w:rsidRPr="00C71791">
          <w:rPr>
            <w:sz w:val="24"/>
            <w:szCs w:val="24"/>
            <w:lang w:eastAsia="ru-RU"/>
          </w:rPr>
          <w:t>тұлғаның</w:t>
        </w:r>
      </w:hyperlink>
      <w:r w:rsidRPr="00C71791">
        <w:rPr>
          <w:sz w:val="24"/>
          <w:szCs w:val="24"/>
          <w:lang w:eastAsia="ru-RU"/>
        </w:rPr>
        <w:t> жетілген өзіндік реттеу, өзіндік басқару негізінде пайда болатын, жақын ортада өзінің әлеуметтік статусын жоғарылату қажеттілігінен туындаған, өзін-өзі көрсету және өзін әлеуметтік тәжірибе </w:t>
      </w:r>
      <w:hyperlink r:id="rId18" w:tooltip="Субъект (мұндай бет жоқ)" w:history="1">
        <w:r w:rsidRPr="00C71791">
          <w:rPr>
            <w:sz w:val="24"/>
            <w:szCs w:val="24"/>
            <w:lang w:eastAsia="ru-RU"/>
          </w:rPr>
          <w:t>субъектісі</w:t>
        </w:r>
      </w:hyperlink>
      <w:r w:rsidRPr="00C71791">
        <w:rPr>
          <w:sz w:val="24"/>
          <w:szCs w:val="24"/>
          <w:lang w:eastAsia="ru-RU"/>
        </w:rPr>
        <w:t xml:space="preserve"> ретінде өзін-өзі </w:t>
      </w:r>
      <w:r w:rsidRPr="00C71791">
        <w:rPr>
          <w:sz w:val="24"/>
          <w:szCs w:val="24"/>
          <w:lang w:eastAsia="ru-RU"/>
        </w:rPr>
        <w:lastRenderedPageBreak/>
        <w:t xml:space="preserve">бекіту бойынша дербес, саналанған, арнайы ұйымдастырылған іс-әрекеті. Осы процестің </w:t>
      </w:r>
      <w:hyperlink r:id="rId19" w:tooltip="Психология" w:history="1">
        <w:r w:rsidRPr="00C71791">
          <w:rPr>
            <w:sz w:val="24"/>
            <w:szCs w:val="24"/>
            <w:lang w:eastAsia="ru-RU"/>
          </w:rPr>
          <w:t>психологиялық</w:t>
        </w:r>
      </w:hyperlink>
      <w:r w:rsidRPr="00C71791">
        <w:rPr>
          <w:sz w:val="24"/>
          <w:szCs w:val="24"/>
          <w:lang w:eastAsia="ru-RU"/>
        </w:rPr>
        <w:t> механизмдері ретінде мыналарды бөліп көрсетуге болады:</w:t>
      </w:r>
    </w:p>
    <w:p w:rsidR="002C195A" w:rsidRPr="00C71791" w:rsidRDefault="002C195A" w:rsidP="002C195A">
      <w:pPr>
        <w:shd w:val="clear" w:color="auto" w:fill="FFFFFF"/>
        <w:tabs>
          <w:tab w:val="num" w:pos="426"/>
        </w:tabs>
        <w:spacing w:line="360" w:lineRule="auto"/>
        <w:jc w:val="both"/>
        <w:rPr>
          <w:sz w:val="24"/>
          <w:szCs w:val="24"/>
          <w:lang w:eastAsia="ru-RU"/>
        </w:rPr>
      </w:pPr>
      <w:r w:rsidRPr="00C71791">
        <w:rPr>
          <w:sz w:val="24"/>
          <w:szCs w:val="24"/>
          <w:lang w:eastAsia="ru-RU"/>
        </w:rPr>
        <w:t>1.       тұлғаның арнайы түрде ұйымдастырылған өзін-өзі зерттеуі (өзін-өзі тану);</w:t>
      </w:r>
    </w:p>
    <w:p w:rsidR="002C195A" w:rsidRPr="00C71791" w:rsidRDefault="002C195A" w:rsidP="002C195A">
      <w:pPr>
        <w:shd w:val="clear" w:color="auto" w:fill="FFFFFF"/>
        <w:tabs>
          <w:tab w:val="num" w:pos="426"/>
        </w:tabs>
        <w:spacing w:line="360" w:lineRule="auto"/>
        <w:jc w:val="both"/>
        <w:rPr>
          <w:sz w:val="24"/>
          <w:szCs w:val="24"/>
          <w:lang w:eastAsia="ru-RU"/>
        </w:rPr>
      </w:pPr>
      <w:r w:rsidRPr="00C71791">
        <w:rPr>
          <w:sz w:val="24"/>
          <w:szCs w:val="24"/>
          <w:lang w:eastAsia="ru-RU"/>
        </w:rPr>
        <w:t>2.       адамның өз қасиеттері, қабілеттері, әлеуметтік құндылықтары жөніндегі түсініктердің қалыптасуы (өзін-өзі анықтау);</w:t>
      </w:r>
    </w:p>
    <w:p w:rsidR="002C195A" w:rsidRPr="00C71791" w:rsidRDefault="002C195A" w:rsidP="002C195A">
      <w:pPr>
        <w:shd w:val="clear" w:color="auto" w:fill="FFFFFF"/>
        <w:tabs>
          <w:tab w:val="num" w:pos="426"/>
        </w:tabs>
        <w:spacing w:line="360" w:lineRule="auto"/>
        <w:jc w:val="both"/>
        <w:rPr>
          <w:sz w:val="24"/>
          <w:szCs w:val="24"/>
          <w:lang w:eastAsia="ru-RU"/>
        </w:rPr>
      </w:pPr>
      <w:r w:rsidRPr="00C71791">
        <w:rPr>
          <w:sz w:val="24"/>
          <w:szCs w:val="24"/>
          <w:lang w:eastAsia="ru-RU"/>
        </w:rPr>
        <w:t>3.       өзіне бағытталған сыртқы талаптарды мақсатты түрде зерттеу, солармен өз әлеуметтік кемелдігін салыстыру, яғни өзінің әлеуметтік талаптарға сай болута дайындығын анықтау (өзін-өзі саналау);</w:t>
      </w:r>
    </w:p>
    <w:p w:rsidR="002C195A" w:rsidRPr="00C71791" w:rsidRDefault="002C195A" w:rsidP="002C195A">
      <w:pPr>
        <w:shd w:val="clear" w:color="auto" w:fill="FFFFFF"/>
        <w:tabs>
          <w:tab w:val="num" w:pos="426"/>
        </w:tabs>
        <w:spacing w:line="360" w:lineRule="auto"/>
        <w:jc w:val="both"/>
        <w:rPr>
          <w:sz w:val="24"/>
          <w:szCs w:val="24"/>
          <w:lang w:eastAsia="ru-RU"/>
        </w:rPr>
      </w:pPr>
      <w:r w:rsidRPr="00C71791">
        <w:rPr>
          <w:sz w:val="24"/>
          <w:szCs w:val="24"/>
          <w:lang w:eastAsia="ru-RU"/>
        </w:rPr>
        <w:t>4.       өзін - өзі тәрбиелеу міндеттерін бөліп алу, қоғамдық пайдалы іс-әрекет барысында өз жеке басы бойынша тәрбиелеу жұмысын жоспарлау, өзін-өзі ұйымдастыру, өзін-өзі талдау, өзін-өзі қадағалау, өзін-өзі бағалау түрлерін анықтау (өзін - өзі дамыту).</w:t>
      </w:r>
    </w:p>
    <w:p w:rsidR="002C195A" w:rsidRPr="00C71791" w:rsidRDefault="002C195A" w:rsidP="002C195A">
      <w:pPr>
        <w:shd w:val="clear" w:color="auto" w:fill="FFFFFF"/>
        <w:spacing w:line="360" w:lineRule="auto"/>
        <w:ind w:firstLine="708"/>
        <w:jc w:val="both"/>
        <w:rPr>
          <w:sz w:val="24"/>
          <w:szCs w:val="24"/>
          <w:lang w:eastAsia="ru-RU"/>
        </w:rPr>
      </w:pPr>
      <w:r w:rsidRPr="00C71791">
        <w:rPr>
          <w:sz w:val="24"/>
          <w:szCs w:val="24"/>
          <w:lang w:eastAsia="ru-RU"/>
        </w:rPr>
        <w:t>Егер тәрбие жеке тұлғаның өз өзімен жұмысы кезіндегі белсенділігіне деген іштей ықпалына әсер ететін болса, онда оның жеке тұлғаның дамуында шешуші рөл атқара алатыны түсінікті. Осы бейімділік пен өсіп келе жатқан адамның жеке тұлға ретінде жетілуіне деген өзіндік ынтасы ғана түбінде оның дамығанын анықтайды. Осылайша бұл шын мәнісінде, өзін-өзі дамыту, өзін-өзі тәрбиелеу сипатына ие болады. Л.Н.Толстойдың адамның дамуын жемісті ағаштың өсуімен салыстыруы тегін емес. Өйткені, сөздің тура мағынасында оны ешкім өсірмейді, ол өздігінен өседі. Адам тек қана топырағын қопсытады, тыңайтқыштар себеді, артық бұтақтарын кеседі,</w:t>
      </w:r>
      <w:r w:rsidRPr="00C71791">
        <w:rPr>
          <w:sz w:val="24"/>
          <w:szCs w:val="24"/>
          <w:lang w:eastAsia="ru-RU"/>
        </w:rPr>
        <w:br/>
        <w:t>яғни оның өзіндік дамуына мүмкіндік беретін қажетті сыртқы жағдайларын жасайды, ынталандырады. Ал өзіндік даму өзінің ішкі заңдары бойынша жүреді.</w:t>
      </w:r>
      <w:r w:rsidRPr="00C71791">
        <w:rPr>
          <w:sz w:val="24"/>
          <w:szCs w:val="24"/>
          <w:lang w:eastAsia="ru-RU"/>
        </w:rPr>
        <w:br/>
      </w:r>
      <w:r w:rsidRPr="00C71791">
        <w:rPr>
          <w:sz w:val="24"/>
          <w:szCs w:val="24"/>
          <w:shd w:val="clear" w:color="auto" w:fill="FFFFFF"/>
          <w:lang w:eastAsia="ru-RU"/>
        </w:rPr>
        <w:t xml:space="preserve">        Өзін - өзі реттеу немесе басқару адамның өзінің оң қасиеттерін жетілдіру және теріс қасиеттерін жою жөніндегі саналы және мақсатты іс-әрекеті. Өзін - өзі реттеудің басты шарты — өзі туралы шын білімнің, дұрыс өзін - өзі бағалаудың, өзін - өзі түсінудің, анық ұғынатын мақсаттардың, мұраттардың, тұлғалық  мән  мағыналардың болуы.</w:t>
      </w:r>
      <w:r w:rsidRPr="00C71791">
        <w:rPr>
          <w:sz w:val="24"/>
          <w:szCs w:val="24"/>
          <w:lang w:eastAsia="ru-RU"/>
        </w:rPr>
        <w:t xml:space="preserve"> </w:t>
      </w:r>
    </w:p>
    <w:p w:rsidR="002C195A" w:rsidRPr="00C71791" w:rsidRDefault="002C195A" w:rsidP="002C195A">
      <w:pPr>
        <w:shd w:val="clear" w:color="auto" w:fill="FFFFFF"/>
        <w:spacing w:line="360" w:lineRule="auto"/>
        <w:ind w:firstLine="708"/>
        <w:jc w:val="both"/>
        <w:rPr>
          <w:sz w:val="24"/>
          <w:szCs w:val="24"/>
          <w:lang w:eastAsia="ru-RU"/>
        </w:rPr>
      </w:pPr>
      <w:r w:rsidRPr="00C71791">
        <w:rPr>
          <w:sz w:val="24"/>
          <w:szCs w:val="24"/>
          <w:lang w:eastAsia="ru-RU"/>
        </w:rPr>
        <w:t>Әлеуметтік өмір салты жағдайларында жетекші құндылық болып адамның тұлғасы табылады. Дәл сондықтан адам потенциалын пайдалану мәселесі адам прогресінің, тұлғаның және жалпы алғанда қоғам дамуының факторларының бірі болып табылады. Мейлінше көбірек жүзеге асырылуға және қоғамға пайда келтіруге қабілетті дербес, белсенді, мақсатты, творчестволық адамдар қажет. В.Ф. Сафиннің пікірінше, бұл жағдайда субъектінің өз - өзіне қатысты творчестволық  бастауы  айтарлықтай  маңызға ие болады</w:t>
      </w:r>
      <w:r w:rsidRPr="00C71791">
        <w:rPr>
          <w:spacing w:val="-6"/>
          <w:sz w:val="24"/>
          <w:szCs w:val="24"/>
          <w:lang w:eastAsia="ru-RU"/>
        </w:rPr>
        <w:t>.</w:t>
      </w:r>
    </w:p>
    <w:p w:rsidR="002C195A" w:rsidRPr="00C71791" w:rsidRDefault="002C195A" w:rsidP="002C195A">
      <w:pPr>
        <w:shd w:val="clear" w:color="auto" w:fill="FFFFFF"/>
        <w:spacing w:line="360" w:lineRule="auto"/>
        <w:ind w:firstLine="708"/>
        <w:jc w:val="both"/>
        <w:rPr>
          <w:sz w:val="24"/>
          <w:szCs w:val="24"/>
          <w:lang w:eastAsia="ru-RU"/>
        </w:rPr>
      </w:pPr>
      <w:r w:rsidRPr="00C71791">
        <w:rPr>
          <w:sz w:val="24"/>
          <w:szCs w:val="24"/>
          <w:lang w:eastAsia="ru-RU"/>
        </w:rPr>
        <w:t xml:space="preserve">Л.А. Коростылёва, осы ұғымдардің бірлігін баса көрсете отырып, танытуды (өзін-өзі жүзеге асыруды) өзін - өзі жетілдіру арқылы анықтайды. Ол былай деп жазады: «өзін-өзі жүзеге асыру – бұл бір өзін-өзі жетілдіруге ұмтылу, яғни тұлғаның … өз </w:t>
      </w:r>
      <w:r w:rsidRPr="00C71791">
        <w:rPr>
          <w:sz w:val="24"/>
          <w:szCs w:val="24"/>
          <w:lang w:eastAsia="ru-RU"/>
        </w:rPr>
        <w:lastRenderedPageBreak/>
        <w:t>мүмкіндіктерінің үнемі өсуіне, осының негізінде жоғары жалпы адамзаттық құндылықтар жатқан өз іс-әрекетінің сапасын арттыруға бағытталған ең жоғарғы қажеттіліктерінің бірі » [2, 38 б].</w:t>
      </w:r>
    </w:p>
    <w:p w:rsidR="002C195A" w:rsidRPr="00C71791" w:rsidRDefault="002C195A" w:rsidP="002C195A">
      <w:pPr>
        <w:shd w:val="clear" w:color="auto" w:fill="FFFFFF"/>
        <w:spacing w:line="360" w:lineRule="auto"/>
        <w:ind w:firstLine="708"/>
        <w:jc w:val="both"/>
        <w:rPr>
          <w:sz w:val="24"/>
          <w:szCs w:val="24"/>
          <w:lang w:eastAsia="ru-RU"/>
        </w:rPr>
      </w:pPr>
      <w:r w:rsidRPr="00C71791">
        <w:rPr>
          <w:sz w:val="24"/>
          <w:szCs w:val="24"/>
          <w:lang w:eastAsia="ru-RU"/>
        </w:rPr>
        <w:t>К. Маркс адам жағдайдың пассивті жемісі емес, ол қоршаған ортасын, жағдайларды және езін белсенді түрде өзгерте алады деп жазған болатын. Демократиялық педагогиканың классиктері де (И. Г. Песталоцций, Я. А. Коменский, К. Д. Ушинский, Ы. Алтынсарин, т.б.) жеке тұлғаның өзінің белсенділігіне,оның шығармашылық-қайта құру іс-әрекетіне үлкен мән берген. Белсенділік адамның табиғи қасиеттерінің бірі болып табылады. Психологияда белсенділікті іс-әрекет деп атайды. Жеке тұлғаның белсенділігі оның қажеттіліктерінен туады (материалдық және рухани, жеке немесе қоғамдық қажеттіліктер). Адамның белсенділігінің жануарлардан айырмашылығы оның қажеттіліктері сәби жасынан бастап-ақ қоғамдык қажеттіліктермен реттелінеді. Адамның белсенділігі (немесе оның іс-әрекеті) оның себеп-салдарымен, мақсат пен міндеттерін дұрыс қоя білуімен, оларды орындау құралдарын дұрыс таңдай алуымен байланысты. Өзін-өзі дамыту және өзін-өзі жүзеге асыру идеясы адам туралы көптеген тұжырымдамалар  өте маңызды болып табылады.</w:t>
      </w:r>
    </w:p>
    <w:p w:rsidR="002C195A" w:rsidRPr="00C71791" w:rsidRDefault="002C195A" w:rsidP="002C195A">
      <w:pPr>
        <w:shd w:val="clear" w:color="auto" w:fill="FFFFFF"/>
        <w:spacing w:line="360" w:lineRule="auto"/>
        <w:ind w:firstLine="708"/>
        <w:jc w:val="both"/>
        <w:rPr>
          <w:sz w:val="24"/>
          <w:szCs w:val="24"/>
          <w:lang w:eastAsia="ru-RU"/>
        </w:rPr>
      </w:pPr>
      <w:r w:rsidRPr="00C71791">
        <w:rPr>
          <w:sz w:val="24"/>
          <w:szCs w:val="24"/>
          <w:lang w:eastAsia="ru-RU"/>
        </w:rPr>
        <w:t>Отандық психологияда  К.А. Абульханова - Славская акцент жасауда, ол өзін-өзі таныту тек қана тұлғада тұрақты Мен-тұжырымдамасы, Мен-бейнесі қалыптасқан кезде, тұлға өзінің қабілеттері мен мүмкіндіктерін толығымен ұғынған және түсінгенде ғана жүзеге асырылады деп есептейді. Ішкі дүние сезімін және дүниені қабылдауды негізге ала отырып, тұлғаның сыртқы танытуы (өзін-өзі жүзеге асыруы) немесе өзін-өзі көрсетуі де ықтимал. Алайда өзін-өзі көрсету, ішкі тұлғалық алғышарттарға ие болмай, танытудың сыртқы атрибуты ретінде көрініс табуы мүмкін [3].</w:t>
      </w:r>
    </w:p>
    <w:p w:rsidR="002C195A" w:rsidRPr="00C71791" w:rsidRDefault="002C195A" w:rsidP="002C195A">
      <w:pPr>
        <w:shd w:val="clear" w:color="auto" w:fill="FFFFFF"/>
        <w:spacing w:line="360" w:lineRule="auto"/>
        <w:ind w:firstLine="708"/>
        <w:jc w:val="both"/>
        <w:rPr>
          <w:sz w:val="24"/>
          <w:szCs w:val="24"/>
          <w:lang w:eastAsia="ru-RU"/>
        </w:rPr>
      </w:pPr>
      <w:r w:rsidRPr="00C71791">
        <w:rPr>
          <w:sz w:val="24"/>
          <w:szCs w:val="24"/>
          <w:lang w:eastAsia="ru-RU"/>
        </w:rPr>
        <w:t>А.А. Реанның пікірінше, өзін-өзі дамыту мен өзін-өзі жүзеге асыруға деген көкейтесті қажеттілік кемелденген тұлғаның негіз қалаушы қасиеті, адамның ұзақ жыл жасауының, оның ішінде кәсіптік ұзақ жұмыс істеуінің қайнар көзі, - деп атап өтеді. </w:t>
      </w:r>
    </w:p>
    <w:p w:rsidR="002C195A" w:rsidRPr="00C71791" w:rsidRDefault="002C195A" w:rsidP="002C195A">
      <w:pPr>
        <w:spacing w:line="360" w:lineRule="auto"/>
        <w:ind w:firstLine="709"/>
        <w:jc w:val="both"/>
        <w:rPr>
          <w:sz w:val="24"/>
          <w:szCs w:val="24"/>
          <w:lang w:eastAsia="ru-RU"/>
        </w:rPr>
      </w:pPr>
      <w:r w:rsidRPr="00C71791">
        <w:rPr>
          <w:sz w:val="24"/>
          <w:szCs w:val="24"/>
          <w:lang w:eastAsia="ru-RU"/>
        </w:rPr>
        <w:t>Қазіргі ғылыми көзқарас бойынша жеке тұлғалық тәрбиенің объектісі ретінде де, субъектісі ретінде деқарастырылады.Оның объект болу себебі,  оның қалыптасуы сыртқы ықпал-әсерлерге, әсіресе, тәрбие мақсатты әсерлерге тәуелді. Субъект болу себебі жеке тұлғаның белсенділігінсіз, сыртқы ықпал-әсерлерге деген белсенді ықпалынсыз даму ілгері жүрмейді; тағы бір себебі: адамның дамуы өзін-өзі дамыту процесінде ғана жүзеге асады, сондай-ақ жеке тұлғаның дамуында өзін-өзі тәрбиелеудің де алар орны ерекше (сол субъект қалағанындай жеке тұлғаға тән белгілі бір қасиеттерін қалыптастыру мақсатында өз бетінше жұмысы).</w:t>
      </w:r>
    </w:p>
    <w:p w:rsidR="002C195A" w:rsidRPr="00C71791" w:rsidRDefault="002C195A" w:rsidP="002C195A">
      <w:pPr>
        <w:spacing w:line="360" w:lineRule="auto"/>
        <w:ind w:firstLine="709"/>
        <w:jc w:val="both"/>
        <w:rPr>
          <w:sz w:val="24"/>
          <w:szCs w:val="24"/>
          <w:lang w:eastAsia="ru-RU"/>
        </w:rPr>
      </w:pPr>
      <w:r w:rsidRPr="00C71791">
        <w:rPr>
          <w:sz w:val="24"/>
          <w:szCs w:val="24"/>
          <w:shd w:val="clear" w:color="auto" w:fill="FFFFFF"/>
          <w:lang w:eastAsia="ru-RU"/>
        </w:rPr>
        <w:t xml:space="preserve">В. С. Кукушкин қасиеттерді емес тұлғада жүретін үрдісті көрсетудің, маңызды </w:t>
      </w:r>
      <w:r w:rsidRPr="00C71791">
        <w:rPr>
          <w:sz w:val="24"/>
          <w:szCs w:val="24"/>
          <w:shd w:val="clear" w:color="auto" w:fill="FFFFFF"/>
          <w:lang w:eastAsia="ru-RU"/>
        </w:rPr>
        <w:lastRenderedPageBreak/>
        <w:t>деген пікірге қосылсақ, тұлғада жүретін:</w:t>
      </w:r>
      <w:r w:rsidRPr="00C71791">
        <w:rPr>
          <w:sz w:val="24"/>
          <w:szCs w:val="24"/>
          <w:lang w:eastAsia="ru-RU"/>
        </w:rPr>
        <w:t> </w:t>
      </w:r>
      <w:r w:rsidRPr="00C71791">
        <w:rPr>
          <w:b/>
          <w:bCs/>
          <w:sz w:val="24"/>
          <w:szCs w:val="24"/>
          <w:shd w:val="clear" w:color="auto" w:fill="FFFFFF"/>
          <w:lang w:eastAsia="ru-RU"/>
        </w:rPr>
        <w:t>өзін-өзі тану; өзін-өзі көрсету; өзіне-өзі сену; өзін-өзі анықтау; өзін-өзі іске асыру; өзін-өзі реттеу</w:t>
      </w:r>
      <w:r w:rsidRPr="00C71791">
        <w:rPr>
          <w:sz w:val="24"/>
          <w:szCs w:val="24"/>
          <w:lang w:eastAsia="ru-RU"/>
        </w:rPr>
        <w:t> </w:t>
      </w:r>
      <w:r w:rsidRPr="00C71791">
        <w:rPr>
          <w:sz w:val="24"/>
          <w:szCs w:val="24"/>
          <w:shd w:val="clear" w:color="auto" w:fill="FFFFFF"/>
          <w:lang w:eastAsia="ru-RU"/>
        </w:rPr>
        <w:t>және т.с.с. үрдістердің мәні мен маңызы зор,-деп атап өтеді [4].</w:t>
      </w:r>
      <w:r w:rsidRPr="00C71791">
        <w:rPr>
          <w:sz w:val="24"/>
          <w:szCs w:val="24"/>
          <w:lang w:eastAsia="ru-RU"/>
        </w:rPr>
        <w:t> Бұл мәліметтер, біздің ойымызша, одан әрі зерттеуді және дәлдеп тексеруді қажет етеді.</w:t>
      </w:r>
    </w:p>
    <w:p w:rsidR="002C195A" w:rsidRPr="00C71791" w:rsidRDefault="002C195A" w:rsidP="002C195A">
      <w:pPr>
        <w:spacing w:line="360" w:lineRule="auto"/>
        <w:ind w:firstLine="709"/>
        <w:jc w:val="both"/>
        <w:rPr>
          <w:sz w:val="24"/>
          <w:szCs w:val="24"/>
          <w:lang w:eastAsia="ru-RU"/>
        </w:rPr>
      </w:pPr>
      <w:r w:rsidRPr="00C71791">
        <w:rPr>
          <w:sz w:val="24"/>
          <w:szCs w:val="24"/>
          <w:lang w:eastAsia="ru-RU"/>
        </w:rPr>
        <w:t xml:space="preserve">Л.А. Коростылева өзін - өзі таныту ұғымын өзін - өзі жүзеге асырудың жоғарғы деңгейі ретінде суреттейді. Оның пікірінше, «ең толық өзін - өзі жүзеге асыру мән - өмірлік және құндылық бағыттарын жүзеге асырудан тұрады, яғни мәндік, аутентикалық өзін - өзі жүзеге асыру – танытуға деген қажеттіліктерді өзінің қабілеттері мен дарындарын жүзеге асыруға ұмтылу ретінде жүзеге асыру орын алады. Мұндай өзін - өзі жүзеге асыруды өзін-өзі беру, өзін - өзі іске асыру деп атайды. </w:t>
      </w:r>
    </w:p>
    <w:p w:rsidR="002C195A" w:rsidRPr="00C71791" w:rsidRDefault="002C195A" w:rsidP="002C195A">
      <w:pPr>
        <w:spacing w:line="360" w:lineRule="auto"/>
        <w:ind w:firstLine="709"/>
        <w:jc w:val="both"/>
        <w:rPr>
          <w:sz w:val="24"/>
          <w:szCs w:val="24"/>
          <w:lang w:eastAsia="ru-RU"/>
        </w:rPr>
      </w:pPr>
      <w:r w:rsidRPr="00C71791">
        <w:rPr>
          <w:sz w:val="24"/>
          <w:szCs w:val="24"/>
          <w:lang w:eastAsia="ru-RU"/>
        </w:rPr>
        <w:t>Өзін-өзі танудың бір тармағы – жеке тұлғаның өздігінен дамуын тану, өзі туралы білім алуға бағытталған шығармашылық іс- әрекетін тану, сол тану нәтижесінде жан-жақты жетілген, өзін үнемі дамытатын креативті, шығармашыл жеке тұлға болып қалыптасу. Міне, осы тұрғыда қоғамға жан-жақты білімді, жоғары мәдениетті, жұмысты шығармашылықпен  істей  білетін жақсы адам қажет.</w:t>
      </w:r>
    </w:p>
    <w:p w:rsidR="002C195A" w:rsidRPr="00C71791" w:rsidRDefault="002C195A" w:rsidP="002C195A">
      <w:pPr>
        <w:spacing w:line="360" w:lineRule="auto"/>
        <w:ind w:firstLine="709"/>
        <w:jc w:val="both"/>
        <w:rPr>
          <w:sz w:val="24"/>
          <w:szCs w:val="24"/>
          <w:lang w:eastAsia="ru-RU"/>
        </w:rPr>
      </w:pPr>
      <w:r w:rsidRPr="00C71791">
        <w:rPr>
          <w:sz w:val="24"/>
          <w:szCs w:val="24"/>
          <w:lang w:eastAsia="ru-RU"/>
        </w:rPr>
        <w:t xml:space="preserve">    Қорыта айтқанда, жалпы адамзаттық, рухани-адамгершіліктік өмір құндылықтарының мәнін түсінетін, айналасындағы адамдармен жағымды қарым-қатынас орната алатын, ұжымда, топта еңбектене білетін, жан-жақты дамыған тұлғаны қалыптастыру, оны болашақта қоғамнан өз орынын таба білуіне ықпал жасау баршамызға ортақ міндет.</w:t>
      </w:r>
    </w:p>
    <w:p w:rsidR="002C195A" w:rsidRPr="00C71791" w:rsidRDefault="002C195A" w:rsidP="002C195A">
      <w:pPr>
        <w:ind w:firstLine="708"/>
        <w:rPr>
          <w:b/>
          <w:sz w:val="24"/>
          <w:szCs w:val="24"/>
        </w:rPr>
      </w:pPr>
      <w:r w:rsidRPr="00C71791">
        <w:rPr>
          <w:b/>
          <w:sz w:val="24"/>
          <w:szCs w:val="24"/>
        </w:rPr>
        <w:t>СӨЖ тақырыптары</w:t>
      </w:r>
    </w:p>
    <w:p w:rsidR="002C195A" w:rsidRPr="00C71791" w:rsidRDefault="002C195A" w:rsidP="002C195A">
      <w:pPr>
        <w:ind w:firstLine="708"/>
        <w:rPr>
          <w:b/>
          <w:sz w:val="24"/>
          <w:szCs w:val="24"/>
        </w:rPr>
      </w:pPr>
      <w:r w:rsidRPr="00C71791">
        <w:rPr>
          <w:b/>
          <w:sz w:val="24"/>
          <w:szCs w:val="24"/>
        </w:rPr>
        <w:t>І вариант (жай)</w:t>
      </w:r>
    </w:p>
    <w:p w:rsidR="002C195A" w:rsidRPr="00C71791" w:rsidRDefault="002C195A" w:rsidP="002C195A">
      <w:pPr>
        <w:jc w:val="both"/>
        <w:rPr>
          <w:sz w:val="24"/>
          <w:szCs w:val="24"/>
          <w:lang w:eastAsia="ru-RU"/>
        </w:rPr>
      </w:pPr>
      <w:r w:rsidRPr="00C71791">
        <w:rPr>
          <w:sz w:val="24"/>
          <w:szCs w:val="24"/>
          <w:lang w:eastAsia="ru-RU"/>
        </w:rPr>
        <w:t>1.Өзін-өзі тану дегеніміз не?</w:t>
      </w:r>
    </w:p>
    <w:p w:rsidR="002C195A" w:rsidRPr="00C71791" w:rsidRDefault="002C195A" w:rsidP="002C195A">
      <w:pPr>
        <w:jc w:val="both"/>
        <w:rPr>
          <w:sz w:val="24"/>
          <w:szCs w:val="24"/>
          <w:lang w:eastAsia="ru-RU"/>
        </w:rPr>
      </w:pPr>
      <w:r w:rsidRPr="00C71791">
        <w:rPr>
          <w:sz w:val="24"/>
          <w:szCs w:val="24"/>
          <w:lang w:eastAsia="ru-RU"/>
        </w:rPr>
        <w:t>2.Өзін-өзі танудың аны дегенімізді қалай түсінесің?</w:t>
      </w:r>
    </w:p>
    <w:p w:rsidR="002C195A" w:rsidRPr="00C71791" w:rsidRDefault="002C195A" w:rsidP="002C195A">
      <w:pPr>
        <w:jc w:val="both"/>
        <w:rPr>
          <w:sz w:val="24"/>
          <w:szCs w:val="24"/>
          <w:lang w:eastAsia="ru-RU"/>
        </w:rPr>
      </w:pPr>
      <w:r w:rsidRPr="00C71791">
        <w:rPr>
          <w:sz w:val="24"/>
          <w:szCs w:val="24"/>
          <w:lang w:eastAsia="ru-RU"/>
        </w:rPr>
        <w:t>3.Адам үшін өзін-өзі танудың мәні мен мағынасы.</w:t>
      </w:r>
    </w:p>
    <w:p w:rsidR="002C195A" w:rsidRPr="00C71791" w:rsidRDefault="002C195A" w:rsidP="002C195A">
      <w:pPr>
        <w:ind w:firstLine="708"/>
        <w:rPr>
          <w:b/>
          <w:sz w:val="24"/>
          <w:szCs w:val="24"/>
        </w:rPr>
      </w:pPr>
      <w:r w:rsidRPr="00C71791">
        <w:rPr>
          <w:b/>
          <w:sz w:val="24"/>
          <w:szCs w:val="24"/>
        </w:rPr>
        <w:t>ІІ вариант (орта қиындықта)</w:t>
      </w:r>
    </w:p>
    <w:p w:rsidR="002C195A" w:rsidRPr="00C71791" w:rsidRDefault="002C195A" w:rsidP="002C195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1.Өзін-өзі тану және тұлғаның дамуы</w:t>
      </w:r>
    </w:p>
    <w:p w:rsidR="002C195A" w:rsidRPr="00C71791" w:rsidRDefault="002C195A" w:rsidP="002C195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2.Тұлға құрылуында өзін-өзі бағалаудың рөлі</w:t>
      </w:r>
    </w:p>
    <w:p w:rsidR="002C195A" w:rsidRPr="00C71791" w:rsidRDefault="002C195A" w:rsidP="002C195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3.Өзін-өзі дамыту дегеніміз не?</w:t>
      </w:r>
    </w:p>
    <w:p w:rsidR="002C195A" w:rsidRPr="00C71791" w:rsidRDefault="002C195A" w:rsidP="002C195A">
      <w:pPr>
        <w:ind w:firstLine="708"/>
        <w:rPr>
          <w:b/>
          <w:sz w:val="24"/>
          <w:szCs w:val="24"/>
        </w:rPr>
      </w:pPr>
      <w:r w:rsidRPr="00C71791">
        <w:rPr>
          <w:b/>
          <w:sz w:val="24"/>
          <w:szCs w:val="24"/>
        </w:rPr>
        <w:t>ІІІ вариант (қиын)</w:t>
      </w:r>
    </w:p>
    <w:p w:rsidR="002C195A" w:rsidRPr="00C71791" w:rsidRDefault="002C195A" w:rsidP="002C195A">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Өзін-өзі дамытудың мәні және оның негізгі мінездемесі</w:t>
      </w:r>
    </w:p>
    <w:p w:rsidR="002C195A" w:rsidRPr="00C71791" w:rsidRDefault="002C195A" w:rsidP="002C195A">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Өзін-өзі дамыту және жекек бастың өмірлік жолы</w:t>
      </w:r>
    </w:p>
    <w:p w:rsidR="002C195A" w:rsidRPr="00C71791" w:rsidRDefault="002C195A" w:rsidP="002C195A">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Өзін-өзі дамытуға әсер ететін факторлар</w:t>
      </w:r>
    </w:p>
    <w:p w:rsidR="002C195A" w:rsidRPr="00C71791" w:rsidRDefault="002C195A" w:rsidP="002C195A">
      <w:pPr>
        <w:pStyle w:val="aff4"/>
        <w:spacing w:after="0"/>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p>
    <w:p w:rsidR="002C195A" w:rsidRPr="00C71791" w:rsidRDefault="002C195A" w:rsidP="002C195A">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тану туралы түсінік</w:t>
      </w:r>
    </w:p>
    <w:p w:rsidR="002C195A" w:rsidRPr="00C71791" w:rsidRDefault="002C195A" w:rsidP="002C195A">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танудың маңыздылығы.</w:t>
      </w:r>
    </w:p>
    <w:p w:rsidR="002C195A" w:rsidRPr="00C71791" w:rsidRDefault="002C195A" w:rsidP="002C195A">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дамыту дегеніміз не?</w:t>
      </w:r>
    </w:p>
    <w:p w:rsidR="002C195A" w:rsidRPr="00C71791" w:rsidRDefault="002C195A" w:rsidP="002C195A">
      <w:pPr>
        <w:pStyle w:val="msonormalcxspmiddlecxspmiddlecxspmiddle"/>
        <w:tabs>
          <w:tab w:val="left" w:pos="0"/>
          <w:tab w:val="left" w:pos="426"/>
        </w:tabs>
        <w:spacing w:before="0" w:beforeAutospacing="0" w:after="0" w:afterAutospacing="0"/>
        <w:contextualSpacing/>
        <w:jc w:val="both"/>
        <w:rPr>
          <w:lang w:val="kk-KZ"/>
        </w:rPr>
      </w:pPr>
    </w:p>
    <w:p w:rsidR="002C195A" w:rsidRPr="00C71791" w:rsidRDefault="002C195A" w:rsidP="002C195A">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lang w:val="kk-KZ"/>
        </w:rPr>
        <w:t>Реферат</w:t>
      </w:r>
    </w:p>
    <w:p w:rsidR="002C195A" w:rsidRPr="00C71791" w:rsidRDefault="002C195A" w:rsidP="00EF449C">
      <w:pPr>
        <w:pStyle w:val="msonormalcxspmiddlecxspmiddlecxspmiddle"/>
        <w:tabs>
          <w:tab w:val="left" w:pos="0"/>
          <w:tab w:val="left" w:pos="567"/>
          <w:tab w:val="left" w:pos="993"/>
        </w:tabs>
        <w:spacing w:before="0" w:beforeAutospacing="0" w:after="0" w:afterAutospacing="0"/>
        <w:ind w:right="88" w:firstLine="567"/>
        <w:contextualSpacing/>
        <w:jc w:val="both"/>
        <w:rPr>
          <w:lang w:val="kk-KZ"/>
        </w:rPr>
      </w:pPr>
    </w:p>
    <w:p w:rsidR="006F247D" w:rsidRPr="00C71791" w:rsidRDefault="006F247D" w:rsidP="006F247D">
      <w:pPr>
        <w:rPr>
          <w:b/>
          <w:sz w:val="24"/>
          <w:szCs w:val="24"/>
        </w:rPr>
      </w:pPr>
      <w:r w:rsidRPr="00C71791">
        <w:rPr>
          <w:b/>
          <w:sz w:val="24"/>
          <w:szCs w:val="24"/>
        </w:rPr>
        <w:t>Тапсырма №16</w:t>
      </w:r>
      <w:r w:rsidR="005744C7" w:rsidRPr="00C71791">
        <w:rPr>
          <w:b/>
          <w:sz w:val="24"/>
          <w:szCs w:val="24"/>
        </w:rPr>
        <w:t>.</w:t>
      </w:r>
      <w:r w:rsidRPr="00C71791">
        <w:rPr>
          <w:sz w:val="24"/>
          <w:szCs w:val="24"/>
        </w:rPr>
        <w:t xml:space="preserve">  </w:t>
      </w:r>
      <w:r w:rsidRPr="00C71791">
        <w:rPr>
          <w:b/>
          <w:sz w:val="24"/>
          <w:szCs w:val="24"/>
        </w:rPr>
        <w:t>Вербалды емес коммуникация.</w:t>
      </w:r>
    </w:p>
    <w:p w:rsidR="006F247D" w:rsidRPr="00C71791" w:rsidRDefault="006F247D" w:rsidP="006F247D">
      <w:pPr>
        <w:rPr>
          <w:b/>
          <w:sz w:val="24"/>
          <w:szCs w:val="24"/>
        </w:rPr>
      </w:pPr>
    </w:p>
    <w:p w:rsidR="006F247D" w:rsidRPr="00C71791" w:rsidRDefault="006F247D" w:rsidP="006F247D">
      <w:pPr>
        <w:rPr>
          <w:sz w:val="24"/>
          <w:szCs w:val="24"/>
        </w:rPr>
      </w:pPr>
      <w:r w:rsidRPr="00C71791">
        <w:rPr>
          <w:b/>
          <w:sz w:val="24"/>
          <w:szCs w:val="24"/>
        </w:rPr>
        <w:lastRenderedPageBreak/>
        <w:t>Жоспар:</w:t>
      </w:r>
      <w:r w:rsidRPr="00C71791">
        <w:rPr>
          <w:sz w:val="24"/>
          <w:szCs w:val="24"/>
        </w:rPr>
        <w:t xml:space="preserve">  </w:t>
      </w:r>
      <w:r w:rsidRPr="00C71791">
        <w:rPr>
          <w:b/>
          <w:sz w:val="24"/>
          <w:szCs w:val="24"/>
        </w:rPr>
        <w:t>1.</w:t>
      </w:r>
      <w:r w:rsidRPr="00C71791">
        <w:rPr>
          <w:sz w:val="24"/>
          <w:szCs w:val="24"/>
        </w:rPr>
        <w:t xml:space="preserve"> Вербалды емес коммуникация туралы жалпы түсінік.</w:t>
      </w:r>
    </w:p>
    <w:p w:rsidR="006F247D" w:rsidRPr="00C71791" w:rsidRDefault="006F247D" w:rsidP="006F247D">
      <w:pPr>
        <w:rPr>
          <w:sz w:val="24"/>
          <w:szCs w:val="24"/>
        </w:rPr>
      </w:pPr>
      <w:r w:rsidRPr="00C71791">
        <w:rPr>
          <w:b/>
          <w:sz w:val="24"/>
          <w:szCs w:val="24"/>
        </w:rPr>
        <w:t>2.</w:t>
      </w:r>
      <w:r w:rsidRPr="00C71791">
        <w:rPr>
          <w:sz w:val="24"/>
          <w:szCs w:val="24"/>
        </w:rPr>
        <w:t xml:space="preserve">  Вералды емес қарым-қатынас ерекшеліктері. </w:t>
      </w:r>
    </w:p>
    <w:p w:rsidR="006F247D" w:rsidRPr="00C71791" w:rsidRDefault="006F247D" w:rsidP="006F247D">
      <w:pPr>
        <w:rPr>
          <w:sz w:val="24"/>
          <w:szCs w:val="24"/>
        </w:rPr>
      </w:pPr>
      <w:r w:rsidRPr="00C71791">
        <w:rPr>
          <w:b/>
          <w:sz w:val="24"/>
          <w:szCs w:val="24"/>
        </w:rPr>
        <w:t>3.</w:t>
      </w:r>
      <w:r w:rsidRPr="00C71791">
        <w:rPr>
          <w:sz w:val="24"/>
          <w:szCs w:val="24"/>
        </w:rPr>
        <w:t xml:space="preserve">  Вербалды емес қарым-қатынастың маңызы.</w:t>
      </w:r>
    </w:p>
    <w:p w:rsidR="006F247D" w:rsidRPr="00C71791" w:rsidRDefault="006F247D" w:rsidP="006F247D">
      <w:pPr>
        <w:rPr>
          <w:sz w:val="24"/>
          <w:szCs w:val="24"/>
        </w:rPr>
      </w:pPr>
    </w:p>
    <w:p w:rsidR="006F247D" w:rsidRPr="00C71791" w:rsidRDefault="006F247D" w:rsidP="006F247D">
      <w:pPr>
        <w:rPr>
          <w:b/>
          <w:sz w:val="24"/>
          <w:szCs w:val="24"/>
        </w:rPr>
      </w:pPr>
    </w:p>
    <w:p w:rsidR="006F247D" w:rsidRPr="00C71791" w:rsidRDefault="006F247D" w:rsidP="006F247D">
      <w:pPr>
        <w:pStyle w:val="7"/>
        <w:ind w:firstLine="720"/>
        <w:jc w:val="both"/>
        <w:rPr>
          <w:rFonts w:ascii="Times New Roman" w:hAnsi="Times New Roman"/>
          <w:b w:val="0"/>
          <w:szCs w:val="24"/>
          <w:lang w:val="kk-KZ"/>
        </w:rPr>
      </w:pPr>
      <w:r w:rsidRPr="00C71791">
        <w:rPr>
          <w:rFonts w:ascii="Times New Roman" w:hAnsi="Times New Roman"/>
          <w:b w:val="0"/>
          <w:szCs w:val="24"/>
        </w:rPr>
        <w:t>Вербальдық емес қарым-қатынас тәсілдері мен техникалар</w:t>
      </w:r>
      <w:r w:rsidRPr="00C71791">
        <w:rPr>
          <w:rFonts w:ascii="Times New Roman" w:hAnsi="Times New Roman"/>
          <w:b w:val="0"/>
          <w:szCs w:val="24"/>
          <w:lang w:val="kk-KZ"/>
        </w:rPr>
        <w:t xml:space="preserve">. </w:t>
      </w:r>
      <w:r w:rsidRPr="00C71791">
        <w:rPr>
          <w:rFonts w:ascii="Times New Roman" w:hAnsi="Times New Roman"/>
          <w:b w:val="0"/>
          <w:szCs w:val="24"/>
        </w:rPr>
        <w:t>Вербальдық емес (сөз арқылы емес) коммуникация жүйесі іскерлік қарым-қатынастың маңызды компоненті болып табылады. Мамандардың берген бағасы бойынша қарым-қатынас процесіндегі хабардың негізгі бөлігін жеткізудің және қарым-қатынас серігінің бейнесін нақты құрудың негізгі көзі болып табылады.</w:t>
      </w:r>
    </w:p>
    <w:p w:rsidR="006F247D" w:rsidRPr="00C71791" w:rsidRDefault="006F247D" w:rsidP="006F247D">
      <w:pPr>
        <w:jc w:val="both"/>
        <w:rPr>
          <w:sz w:val="24"/>
          <w:szCs w:val="24"/>
          <w:lang w:val="be-BY"/>
        </w:rPr>
      </w:pPr>
      <w:r w:rsidRPr="00C71791">
        <w:rPr>
          <w:sz w:val="24"/>
          <w:szCs w:val="24"/>
          <w:lang w:val="be-BY"/>
        </w:rPr>
        <w:tab/>
        <w:t>Вербальдық емес қарым-қатынас тәсілдерін зертеушілердің бірі А. Мейерабианныңзерттеуі бойынша өзара әрекет процесіндегі хабардың 93 пайызы вербальдық емес жолдар жүйесімен беріледі (жеткізіледі), 55 пайызы – мимика (ым-ишара), қимыл-қозғалыс, дене тұрысы арқылы, 38 папйызы – дауыстың интонациясы, тембрі және жоғарылығы бойынша беріледі. Қарым-қатынас процесіндегі хабардың таралуының 7 пайызы ғана вербальдық тәсілдерге байланысты. Өйткені вербальдық емес қарым-қатынас жүйесінде 700000-нан астам ым-ишара, қимыл-қозғалыс және дене тұрысы бар, біздің тілдегі сөздерге қарағанда әлдеқайда көп.</w:t>
      </w:r>
    </w:p>
    <w:p w:rsidR="006F247D" w:rsidRPr="00C71791" w:rsidRDefault="006F247D" w:rsidP="006F247D">
      <w:pPr>
        <w:pStyle w:val="8"/>
        <w:ind w:firstLine="720"/>
        <w:jc w:val="both"/>
        <w:rPr>
          <w:rFonts w:ascii="Times New Roman" w:hAnsi="Times New Roman"/>
          <w:b w:val="0"/>
          <w:color w:val="auto"/>
          <w:sz w:val="24"/>
          <w:szCs w:val="24"/>
          <w:lang w:val="be-BY"/>
        </w:rPr>
      </w:pPr>
      <w:r w:rsidRPr="00C71791">
        <w:rPr>
          <w:rFonts w:ascii="Times New Roman" w:hAnsi="Times New Roman"/>
          <w:b w:val="0"/>
          <w:sz w:val="24"/>
          <w:szCs w:val="24"/>
          <w:lang w:val="be-BY"/>
        </w:rPr>
        <w:t>Верб</w:t>
      </w:r>
      <w:r w:rsidRPr="00C71791">
        <w:rPr>
          <w:rFonts w:ascii="Times New Roman" w:hAnsi="Times New Roman"/>
          <w:b w:val="0"/>
          <w:sz w:val="24"/>
          <w:szCs w:val="24"/>
          <w:lang w:val="kk-KZ"/>
        </w:rPr>
        <w:t>а</w:t>
      </w:r>
      <w:r w:rsidRPr="00C71791">
        <w:rPr>
          <w:rFonts w:ascii="Times New Roman" w:hAnsi="Times New Roman"/>
          <w:b w:val="0"/>
          <w:sz w:val="24"/>
          <w:szCs w:val="24"/>
          <w:lang w:val="be-BY"/>
        </w:rPr>
        <w:t xml:space="preserve">льдық емес қарым-қатынас құралдары дегеніміз танымдық немесе </w:t>
      </w:r>
      <w:r w:rsidRPr="00C71791">
        <w:rPr>
          <w:rFonts w:ascii="Times New Roman" w:hAnsi="Times New Roman"/>
          <w:b w:val="0"/>
          <w:color w:val="auto"/>
          <w:sz w:val="24"/>
          <w:szCs w:val="24"/>
          <w:lang w:val="be-BY"/>
        </w:rPr>
        <w:t xml:space="preserve">эмоционалды-бағалаушы хабарды жеткізуде ым-ишара, дене қозғалысы, дауыстың ырғақтық ерекшеліктері, тактильдік (тері) әсерлері болып табылады. </w:t>
      </w:r>
    </w:p>
    <w:p w:rsidR="006F247D" w:rsidRPr="00C71791" w:rsidRDefault="006F247D" w:rsidP="006F247D">
      <w:pPr>
        <w:jc w:val="both"/>
        <w:rPr>
          <w:sz w:val="24"/>
          <w:szCs w:val="24"/>
          <w:lang w:val="be-BY"/>
        </w:rPr>
      </w:pPr>
      <w:r w:rsidRPr="00C71791">
        <w:rPr>
          <w:sz w:val="24"/>
          <w:szCs w:val="24"/>
          <w:lang w:val="be-BY"/>
        </w:rPr>
        <w:tab/>
        <w:t>Кинесикалық қарым-қатынас құралдары бұл қарым-қатынаста мәнерлі-реттеуші қызмет атқаратын басқа адамның қимыл-қозғалысын көру арқылы қабылдау (ым-ишара, пантомимика, дене тұрысы).</w:t>
      </w:r>
    </w:p>
    <w:p w:rsidR="006F247D" w:rsidRPr="00C71791" w:rsidRDefault="006F247D" w:rsidP="006F247D">
      <w:pPr>
        <w:pStyle w:val="aff4"/>
        <w:rPr>
          <w:rFonts w:ascii="Times New Roman" w:hAnsi="Times New Roman" w:cs="Times New Roman"/>
          <w:color w:val="auto"/>
          <w:sz w:val="24"/>
          <w:szCs w:val="24"/>
          <w:lang w:val="be-BY"/>
        </w:rPr>
      </w:pPr>
      <w:r w:rsidRPr="00C71791">
        <w:rPr>
          <w:rFonts w:ascii="Times New Roman" w:hAnsi="Times New Roman" w:cs="Times New Roman"/>
          <w:color w:val="auto"/>
          <w:sz w:val="24"/>
          <w:szCs w:val="24"/>
          <w:lang w:val="be-BY"/>
        </w:rPr>
        <w:t>Вербалды қарым-қатынас тіл, сөйлеу арқылы жүзеге асады. Тіл – сөз жүйесі, сөздерді дұрыс құрастыру, ойды сөзбен толық жеткізу,</w:t>
      </w:r>
      <w:r w:rsidRPr="00C71791">
        <w:rPr>
          <w:rFonts w:ascii="Times New Roman" w:hAnsi="Times New Roman" w:cs="Times New Roman"/>
          <w:color w:val="auto"/>
          <w:sz w:val="24"/>
          <w:szCs w:val="24"/>
        </w:rPr>
        <w:t>  </w:t>
      </w:r>
      <w:r w:rsidRPr="00C71791">
        <w:rPr>
          <w:rFonts w:ascii="Times New Roman" w:hAnsi="Times New Roman" w:cs="Times New Roman"/>
          <w:color w:val="auto"/>
          <w:sz w:val="24"/>
          <w:szCs w:val="24"/>
          <w:lang w:val="be-BY"/>
        </w:rPr>
        <w:t>дыбыстың, интонацияның, сөздің нақтылығы. Тілдік дыбыстық құбылыс – сөз темпі, дауыс ырғағы, ритм, тембор, дикция.</w:t>
      </w:r>
    </w:p>
    <w:p w:rsidR="006F247D" w:rsidRPr="00C71791" w:rsidRDefault="006F247D" w:rsidP="006F247D">
      <w:pPr>
        <w:pStyle w:val="aff4"/>
        <w:rPr>
          <w:rFonts w:ascii="Times New Roman" w:hAnsi="Times New Roman" w:cs="Times New Roman"/>
          <w:color w:val="auto"/>
          <w:sz w:val="24"/>
          <w:szCs w:val="24"/>
          <w:lang w:val="kk-KZ"/>
        </w:rPr>
      </w:pPr>
      <w:r w:rsidRPr="00C71791">
        <w:rPr>
          <w:rFonts w:ascii="Times New Roman" w:hAnsi="Times New Roman" w:cs="Times New Roman"/>
          <w:color w:val="auto"/>
          <w:sz w:val="24"/>
          <w:szCs w:val="24"/>
        </w:rPr>
        <w:t>       Вербалды емес қарым-қатынас  - «дене тілі», «ым-ишара  тілі» деген ұғымдармен байланысты.  Бұл қарым-қатынас  құралына – поза, ым-ишара, мимика, визуалды қатынас, тұлға аралық дистанция.</w:t>
      </w:r>
    </w:p>
    <w:p w:rsidR="006F247D" w:rsidRPr="00C71791" w:rsidRDefault="006F247D" w:rsidP="006F247D">
      <w:pPr>
        <w:rPr>
          <w:b/>
          <w:sz w:val="24"/>
          <w:szCs w:val="24"/>
        </w:rPr>
      </w:pPr>
    </w:p>
    <w:p w:rsidR="006F247D" w:rsidRPr="00C71791" w:rsidRDefault="006F247D" w:rsidP="006F247D">
      <w:pPr>
        <w:rPr>
          <w:b/>
          <w:sz w:val="24"/>
          <w:szCs w:val="24"/>
        </w:rPr>
      </w:pPr>
      <w:r w:rsidRPr="00C71791">
        <w:rPr>
          <w:b/>
          <w:sz w:val="24"/>
          <w:szCs w:val="24"/>
        </w:rPr>
        <w:t xml:space="preserve">СӨЖ тапсырмалары </w:t>
      </w:r>
    </w:p>
    <w:p w:rsidR="006F247D" w:rsidRPr="00C71791" w:rsidRDefault="006F247D" w:rsidP="006F247D">
      <w:pPr>
        <w:rPr>
          <w:b/>
          <w:sz w:val="24"/>
          <w:szCs w:val="24"/>
        </w:rPr>
      </w:pPr>
      <w:r w:rsidRPr="00C71791">
        <w:rPr>
          <w:b/>
          <w:sz w:val="24"/>
          <w:szCs w:val="24"/>
          <w:lang w:val="en-US"/>
        </w:rPr>
        <w:t>I</w:t>
      </w:r>
      <w:r w:rsidRPr="00C71791">
        <w:rPr>
          <w:b/>
          <w:sz w:val="24"/>
          <w:szCs w:val="24"/>
        </w:rPr>
        <w:t xml:space="preserve"> вариант (жай)</w:t>
      </w:r>
    </w:p>
    <w:p w:rsidR="006F247D" w:rsidRPr="00C71791" w:rsidRDefault="006F247D" w:rsidP="006F247D">
      <w:pPr>
        <w:rPr>
          <w:sz w:val="24"/>
          <w:szCs w:val="24"/>
        </w:rPr>
      </w:pPr>
      <w:r w:rsidRPr="00C71791">
        <w:rPr>
          <w:sz w:val="24"/>
          <w:szCs w:val="24"/>
        </w:rPr>
        <w:t>1. Коммуникация дегеніміз не?</w:t>
      </w:r>
    </w:p>
    <w:p w:rsidR="006F247D" w:rsidRPr="00C71791" w:rsidRDefault="006F247D" w:rsidP="006F247D">
      <w:pPr>
        <w:rPr>
          <w:sz w:val="24"/>
          <w:szCs w:val="24"/>
        </w:rPr>
      </w:pPr>
      <w:r w:rsidRPr="00C71791">
        <w:rPr>
          <w:sz w:val="24"/>
          <w:szCs w:val="24"/>
        </w:rPr>
        <w:t>2. Вербалды емес мінез-құлық?</w:t>
      </w:r>
    </w:p>
    <w:p w:rsidR="006F247D" w:rsidRPr="00C71791" w:rsidRDefault="006F247D" w:rsidP="006F247D">
      <w:pPr>
        <w:rPr>
          <w:sz w:val="24"/>
          <w:szCs w:val="24"/>
        </w:rPr>
      </w:pPr>
      <w:r w:rsidRPr="00C71791">
        <w:rPr>
          <w:sz w:val="24"/>
          <w:szCs w:val="24"/>
        </w:rPr>
        <w:t>3. Вербалды қарым-қатынас?</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II вариант (орта қиындықта)</w:t>
      </w:r>
    </w:p>
    <w:p w:rsidR="006F247D" w:rsidRPr="00C71791" w:rsidRDefault="006F247D" w:rsidP="006F247D">
      <w:pPr>
        <w:rPr>
          <w:sz w:val="24"/>
          <w:szCs w:val="24"/>
        </w:rPr>
      </w:pPr>
      <w:r w:rsidRPr="00C71791">
        <w:rPr>
          <w:sz w:val="24"/>
          <w:szCs w:val="24"/>
        </w:rPr>
        <w:t>1. Қарым-қатынастың негізгі белгілері?</w:t>
      </w:r>
    </w:p>
    <w:p w:rsidR="006F247D" w:rsidRPr="00C71791" w:rsidRDefault="006F247D" w:rsidP="006F247D">
      <w:pPr>
        <w:rPr>
          <w:sz w:val="24"/>
          <w:szCs w:val="24"/>
        </w:rPr>
      </w:pPr>
      <w:r w:rsidRPr="00C71791">
        <w:rPr>
          <w:sz w:val="24"/>
          <w:szCs w:val="24"/>
        </w:rPr>
        <w:t>2. Қарым-қатынастың адам өміріндегі психологиялық маңыздылығы?</w:t>
      </w:r>
    </w:p>
    <w:p w:rsidR="006F247D" w:rsidRPr="00C71791" w:rsidRDefault="006F247D" w:rsidP="006F247D">
      <w:pPr>
        <w:rPr>
          <w:sz w:val="24"/>
          <w:szCs w:val="24"/>
        </w:rPr>
      </w:pPr>
      <w:r w:rsidRPr="00C71791">
        <w:rPr>
          <w:sz w:val="24"/>
          <w:szCs w:val="24"/>
        </w:rPr>
        <w:t>3. Жеке адамдар арасындағы қарым-қатынас?</w:t>
      </w:r>
    </w:p>
    <w:p w:rsidR="006F247D" w:rsidRPr="00C71791" w:rsidRDefault="006F247D" w:rsidP="006F247D">
      <w:pPr>
        <w:rPr>
          <w:b/>
          <w:sz w:val="24"/>
          <w:szCs w:val="24"/>
        </w:rPr>
      </w:pPr>
    </w:p>
    <w:p w:rsidR="006F247D" w:rsidRPr="00C71791" w:rsidRDefault="006F247D" w:rsidP="006F247D">
      <w:pPr>
        <w:rPr>
          <w:b/>
          <w:sz w:val="24"/>
          <w:szCs w:val="24"/>
        </w:rPr>
      </w:pPr>
      <w:r w:rsidRPr="00C71791">
        <w:rPr>
          <w:b/>
          <w:sz w:val="24"/>
          <w:szCs w:val="24"/>
        </w:rPr>
        <w:t>III вариант (қиын)</w:t>
      </w:r>
    </w:p>
    <w:p w:rsidR="006F247D" w:rsidRPr="00C71791" w:rsidRDefault="006F247D" w:rsidP="006F247D">
      <w:pPr>
        <w:rPr>
          <w:sz w:val="24"/>
          <w:szCs w:val="24"/>
        </w:rPr>
      </w:pPr>
      <w:r w:rsidRPr="00C71791">
        <w:rPr>
          <w:sz w:val="24"/>
          <w:szCs w:val="24"/>
        </w:rPr>
        <w:t>1. Вербалды емес қарым-қатынас ерекшеліктеріне байланысты зерттеулерді қай ғалымдар қарастырған?</w:t>
      </w:r>
    </w:p>
    <w:p w:rsidR="006F247D" w:rsidRPr="00C71791" w:rsidRDefault="006F247D" w:rsidP="006F247D">
      <w:pPr>
        <w:rPr>
          <w:sz w:val="24"/>
          <w:szCs w:val="24"/>
        </w:rPr>
      </w:pPr>
      <w:r w:rsidRPr="00C71791">
        <w:rPr>
          <w:sz w:val="24"/>
          <w:szCs w:val="24"/>
        </w:rPr>
        <w:t>2. Вербалды емес белгілерді ажырата білген жөн. Олар?</w:t>
      </w:r>
    </w:p>
    <w:p w:rsidR="006F247D" w:rsidRPr="00C71791" w:rsidRDefault="006F247D" w:rsidP="006F247D">
      <w:pPr>
        <w:rPr>
          <w:sz w:val="24"/>
          <w:szCs w:val="24"/>
        </w:rPr>
      </w:pPr>
      <w:r w:rsidRPr="00C71791">
        <w:rPr>
          <w:sz w:val="24"/>
          <w:szCs w:val="24"/>
        </w:rPr>
        <w:t>3. Вербалды және вербалды емес коммуникация айырмашылықтары?</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Бақылау сұрақтары:</w:t>
      </w:r>
    </w:p>
    <w:p w:rsidR="006F247D" w:rsidRPr="00C71791" w:rsidRDefault="006F247D" w:rsidP="006F247D">
      <w:pPr>
        <w:rPr>
          <w:sz w:val="24"/>
          <w:szCs w:val="24"/>
        </w:rPr>
      </w:pPr>
      <w:r w:rsidRPr="00C71791">
        <w:rPr>
          <w:sz w:val="24"/>
          <w:szCs w:val="24"/>
        </w:rPr>
        <w:lastRenderedPageBreak/>
        <w:t>1. Сөз арқылы әрекет-вербалды коммуникацияға нелер жатады?</w:t>
      </w:r>
    </w:p>
    <w:p w:rsidR="006F247D" w:rsidRPr="00C71791" w:rsidRDefault="006F247D" w:rsidP="006F247D">
      <w:pPr>
        <w:rPr>
          <w:sz w:val="24"/>
          <w:szCs w:val="24"/>
        </w:rPr>
      </w:pPr>
      <w:r w:rsidRPr="00C71791">
        <w:rPr>
          <w:sz w:val="24"/>
          <w:szCs w:val="24"/>
        </w:rPr>
        <w:t>2. Сөздің психологиялық әсері?</w:t>
      </w:r>
    </w:p>
    <w:p w:rsidR="006F247D" w:rsidRPr="00C71791" w:rsidRDefault="006F247D" w:rsidP="006F247D">
      <w:pPr>
        <w:rPr>
          <w:sz w:val="24"/>
          <w:szCs w:val="24"/>
        </w:rPr>
      </w:pPr>
      <w:r w:rsidRPr="00C71791">
        <w:rPr>
          <w:sz w:val="24"/>
          <w:szCs w:val="24"/>
        </w:rPr>
        <w:t>3. Вербалды мес ара-қатынасу тәсілдері?</w:t>
      </w:r>
    </w:p>
    <w:p w:rsidR="006F247D" w:rsidRPr="00C71791" w:rsidRDefault="006F247D" w:rsidP="006F247D">
      <w:pPr>
        <w:pStyle w:val="msonormalcxspmiddlecxspmiddlecxspmiddle"/>
        <w:tabs>
          <w:tab w:val="left" w:pos="0"/>
          <w:tab w:val="left" w:pos="993"/>
        </w:tabs>
        <w:spacing w:before="0" w:beforeAutospacing="0" w:after="0" w:afterAutospacing="0"/>
        <w:ind w:right="88"/>
        <w:contextualSpacing/>
        <w:jc w:val="both"/>
        <w:rPr>
          <w:lang w:val="kk-KZ" w:eastAsia="kk-KZ"/>
        </w:rPr>
      </w:pPr>
    </w:p>
    <w:p w:rsidR="006F247D" w:rsidRPr="00C71791" w:rsidRDefault="006F247D" w:rsidP="006F247D">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Презентация</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p>
    <w:p w:rsidR="006F247D" w:rsidRPr="00C71791" w:rsidRDefault="006F247D" w:rsidP="006F247D">
      <w:pPr>
        <w:tabs>
          <w:tab w:val="left" w:pos="426"/>
          <w:tab w:val="left" w:pos="540"/>
        </w:tabs>
        <w:ind w:firstLine="567"/>
        <w:jc w:val="both"/>
        <w:rPr>
          <w:b/>
          <w:sz w:val="24"/>
          <w:szCs w:val="24"/>
        </w:rPr>
      </w:pPr>
    </w:p>
    <w:p w:rsidR="006F247D" w:rsidRPr="00C71791" w:rsidRDefault="006F247D" w:rsidP="006F247D">
      <w:pPr>
        <w:rPr>
          <w:sz w:val="24"/>
          <w:szCs w:val="24"/>
        </w:rPr>
      </w:pPr>
      <w:r w:rsidRPr="00C71791">
        <w:rPr>
          <w:b/>
          <w:sz w:val="24"/>
          <w:szCs w:val="24"/>
        </w:rPr>
        <w:t>Тапсырма №17</w:t>
      </w:r>
      <w:r w:rsidR="008D0A70" w:rsidRPr="00C71791">
        <w:rPr>
          <w:b/>
          <w:sz w:val="24"/>
          <w:szCs w:val="24"/>
        </w:rPr>
        <w:t>.</w:t>
      </w:r>
      <w:r w:rsidRPr="00C71791">
        <w:rPr>
          <w:b/>
          <w:sz w:val="24"/>
          <w:szCs w:val="24"/>
        </w:rPr>
        <w:t xml:space="preserve">  Өзара жеке тұлғалық коммуникация.</w:t>
      </w:r>
    </w:p>
    <w:p w:rsidR="006F247D" w:rsidRPr="00C71791" w:rsidRDefault="006F247D" w:rsidP="006F247D">
      <w:pPr>
        <w:rPr>
          <w:sz w:val="24"/>
          <w:szCs w:val="24"/>
        </w:rPr>
      </w:pPr>
    </w:p>
    <w:p w:rsidR="006F247D" w:rsidRPr="00C71791" w:rsidRDefault="006F247D" w:rsidP="006F247D">
      <w:pPr>
        <w:rPr>
          <w:sz w:val="24"/>
          <w:szCs w:val="24"/>
        </w:rPr>
      </w:pPr>
      <w:r w:rsidRPr="00C71791">
        <w:rPr>
          <w:b/>
          <w:sz w:val="24"/>
          <w:szCs w:val="24"/>
        </w:rPr>
        <w:t>Жоспар:</w:t>
      </w:r>
      <w:r w:rsidRPr="00C71791">
        <w:rPr>
          <w:sz w:val="24"/>
          <w:szCs w:val="24"/>
        </w:rPr>
        <w:t xml:space="preserve">  </w:t>
      </w:r>
    </w:p>
    <w:p w:rsidR="006F247D" w:rsidRPr="00C71791" w:rsidRDefault="006F247D" w:rsidP="006F247D">
      <w:pPr>
        <w:rPr>
          <w:sz w:val="24"/>
          <w:szCs w:val="24"/>
        </w:rPr>
      </w:pPr>
      <w:r w:rsidRPr="00C71791">
        <w:rPr>
          <w:b/>
          <w:sz w:val="24"/>
          <w:szCs w:val="24"/>
        </w:rPr>
        <w:t xml:space="preserve">1. </w:t>
      </w:r>
      <w:r w:rsidRPr="00C71791">
        <w:rPr>
          <w:sz w:val="24"/>
          <w:szCs w:val="24"/>
        </w:rPr>
        <w:t xml:space="preserve">Өзара жеке тұлғалық коммуникация туралы жалпы түсінік. </w:t>
      </w:r>
    </w:p>
    <w:p w:rsidR="006F247D" w:rsidRPr="00C71791" w:rsidRDefault="006F247D" w:rsidP="006F247D">
      <w:pPr>
        <w:rPr>
          <w:sz w:val="24"/>
          <w:szCs w:val="24"/>
        </w:rPr>
      </w:pPr>
      <w:r w:rsidRPr="00C71791">
        <w:rPr>
          <w:b/>
          <w:sz w:val="24"/>
          <w:szCs w:val="24"/>
        </w:rPr>
        <w:t xml:space="preserve">2. </w:t>
      </w:r>
      <w:r w:rsidRPr="00C71791">
        <w:rPr>
          <w:sz w:val="24"/>
          <w:szCs w:val="24"/>
        </w:rPr>
        <w:t xml:space="preserve"> Тұлғалық коммуникация дегеніміз не.</w:t>
      </w:r>
    </w:p>
    <w:p w:rsidR="006F247D" w:rsidRPr="00C71791" w:rsidRDefault="006F247D" w:rsidP="006F247D">
      <w:pPr>
        <w:rPr>
          <w:sz w:val="24"/>
          <w:szCs w:val="24"/>
        </w:rPr>
      </w:pPr>
      <w:r w:rsidRPr="00C71791">
        <w:rPr>
          <w:b/>
          <w:sz w:val="24"/>
          <w:szCs w:val="24"/>
        </w:rPr>
        <w:t xml:space="preserve">3.  </w:t>
      </w:r>
      <w:r w:rsidRPr="00C71791">
        <w:rPr>
          <w:sz w:val="24"/>
          <w:szCs w:val="24"/>
        </w:rPr>
        <w:t>Коммуникация деген не.</w:t>
      </w:r>
    </w:p>
    <w:p w:rsidR="006F247D" w:rsidRPr="00C71791" w:rsidRDefault="006F247D" w:rsidP="006F247D">
      <w:pPr>
        <w:jc w:val="both"/>
        <w:rPr>
          <w:sz w:val="24"/>
          <w:szCs w:val="24"/>
        </w:rPr>
      </w:pPr>
    </w:p>
    <w:p w:rsidR="006F247D" w:rsidRPr="00C71791" w:rsidRDefault="006F247D" w:rsidP="006F247D">
      <w:pPr>
        <w:ind w:firstLine="708"/>
        <w:jc w:val="both"/>
        <w:rPr>
          <w:sz w:val="24"/>
          <w:szCs w:val="24"/>
        </w:rPr>
      </w:pPr>
      <w:r w:rsidRPr="00C71791">
        <w:rPr>
          <w:sz w:val="24"/>
          <w:szCs w:val="24"/>
        </w:rPr>
        <w:t>Тұлғааралық коммуникация – бірнеше адамдар арасындағы тілдік, тілдік емес құралдарды пайдалану арқылы жүзеге асатын өзара әрекеттестік, нәтижесінде қарым-қатынасқа түсушілер арасында психологиялық контакт және белгілі бір қатынас орнайды.</w:t>
      </w:r>
    </w:p>
    <w:p w:rsidR="006F247D" w:rsidRPr="00C71791" w:rsidRDefault="006F247D" w:rsidP="006F247D">
      <w:pPr>
        <w:jc w:val="both"/>
        <w:rPr>
          <w:sz w:val="24"/>
          <w:szCs w:val="24"/>
        </w:rPr>
      </w:pPr>
      <w:r w:rsidRPr="00C71791">
        <w:rPr>
          <w:sz w:val="24"/>
          <w:szCs w:val="24"/>
        </w:rPr>
        <w:t>Тұлғааралық коммуникацияның пәндік облысын анықтауға «қарым-қатынас» сөзі көмек береді.  Адам қоғамда өзiн қоршаған адамдар тобында өмiр сүредi және дамиды, оның талаптарына сәйкес өз ойлары мен мiнез-құлқын өзгертедi, топтың басқа мүшелерiмен өзара әрекеттесу арқылы әртүрлi байланысты сезiнедi.</w:t>
      </w:r>
      <w:r w:rsidRPr="00C71791">
        <w:rPr>
          <w:sz w:val="24"/>
          <w:szCs w:val="24"/>
        </w:rPr>
        <w:br/>
        <w:t>Егер қарым-қатынас болмаса, бiздiң рухани, материалды даму деңгейiмiздiң қандай дәрежеге көтерiлгенiн бiлмес едiк. Бiздiң әрқайсымыз өзiмiздiң негiзгi қырларымызды жеке қарым-қатынас тәжiрбиелерiмiз арқылы жанұядағы, мектептегi, жұмыстағы, көшедегi тiкелей қатынастар арқылы игеремiз. Бұл микроорта. Микроортадағы қарым-қатынас арқылы әрқайсымыз әлеуметтiк әлемдi кеңiнен танимыз және қарым-қатынасқа түсемiз, яғни макроорта әсерiн сезiнемiз.</w:t>
      </w:r>
    </w:p>
    <w:p w:rsidR="006F247D" w:rsidRPr="00C71791" w:rsidRDefault="006F247D" w:rsidP="006F247D">
      <w:pPr>
        <w:ind w:firstLine="708"/>
        <w:jc w:val="both"/>
        <w:rPr>
          <w:sz w:val="24"/>
          <w:szCs w:val="24"/>
        </w:rPr>
      </w:pPr>
      <w:r w:rsidRPr="00C71791">
        <w:rPr>
          <w:sz w:val="24"/>
          <w:szCs w:val="24"/>
        </w:rPr>
        <w:t>Жеке тұлға белгілі бір тәртіппен экономикалық қызметке қатысушы және толық құқықты қызмет субъектісі ретінде әрекет етуші адам. Жеке тұлға өз атынан әрекет етеді және ұжымдық құрылым болып табылатын заңды тұлға сияқты фирма құруға мұқтаж емес. Сондай-ақ ол құқық қатынастарына қатысушы адамды (азаматты) білдіретін термин ретінде де қолданылады.</w:t>
      </w:r>
    </w:p>
    <w:p w:rsidR="006F247D" w:rsidRPr="00C71791" w:rsidRDefault="006F247D" w:rsidP="006F247D">
      <w:pPr>
        <w:ind w:firstLine="708"/>
        <w:jc w:val="both"/>
        <w:rPr>
          <w:b/>
          <w:sz w:val="24"/>
          <w:szCs w:val="24"/>
        </w:rPr>
      </w:pPr>
      <w:r w:rsidRPr="00C71791">
        <w:rPr>
          <w:sz w:val="24"/>
          <w:szCs w:val="24"/>
        </w:rPr>
        <w:t xml:space="preserve">«Жеке тұлға» тақырыбы қазіргі заманғы психологияда ең орталықтағандардың бірі. Ол маркетік–лининдік философияда, социологияда, юриспруденцияда және басқада ғылымдарда зерттелінеді. Жеке тұлға –қоғамдық индивид, біліктіліктің, қызметтің және сөйлесудің субъекктіі. Психологияда қалыптасқан тұлғалық принцип жалпы субъектінің тұлғасының өзін түсіну арқылы кез-келген психикалық болмысты зерттеп бүктеуді талап етеді. Жеке тұлға түсінігі инвидке қарайтын нақты қасиеттерге жатады. </w:t>
      </w:r>
    </w:p>
    <w:p w:rsidR="006F247D" w:rsidRPr="00C71791" w:rsidRDefault="006F247D" w:rsidP="006F247D">
      <w:pPr>
        <w:rPr>
          <w:b/>
          <w:sz w:val="24"/>
          <w:szCs w:val="24"/>
        </w:rPr>
      </w:pPr>
    </w:p>
    <w:p w:rsidR="006F247D" w:rsidRPr="00C71791" w:rsidRDefault="006F247D" w:rsidP="006F247D">
      <w:pPr>
        <w:rPr>
          <w:b/>
          <w:sz w:val="24"/>
          <w:szCs w:val="24"/>
        </w:rPr>
      </w:pPr>
    </w:p>
    <w:p w:rsidR="006F247D" w:rsidRPr="00C71791" w:rsidRDefault="006F247D" w:rsidP="006F247D">
      <w:pPr>
        <w:rPr>
          <w:b/>
          <w:sz w:val="24"/>
          <w:szCs w:val="24"/>
        </w:rPr>
      </w:pPr>
      <w:r w:rsidRPr="00C71791">
        <w:rPr>
          <w:b/>
          <w:sz w:val="24"/>
          <w:szCs w:val="24"/>
        </w:rPr>
        <w:t xml:space="preserve">СӨЖ тапсырмалары </w:t>
      </w:r>
    </w:p>
    <w:p w:rsidR="006F247D" w:rsidRPr="00C71791" w:rsidRDefault="006F247D" w:rsidP="006F247D">
      <w:pPr>
        <w:rPr>
          <w:b/>
          <w:sz w:val="24"/>
          <w:szCs w:val="24"/>
        </w:rPr>
      </w:pPr>
      <w:r w:rsidRPr="00C71791">
        <w:rPr>
          <w:b/>
          <w:sz w:val="24"/>
          <w:szCs w:val="24"/>
        </w:rPr>
        <w:t>I вариант (жай)</w:t>
      </w:r>
    </w:p>
    <w:p w:rsidR="006F247D" w:rsidRPr="00C71791" w:rsidRDefault="006F247D" w:rsidP="006F247D">
      <w:pPr>
        <w:rPr>
          <w:sz w:val="24"/>
          <w:szCs w:val="24"/>
        </w:rPr>
      </w:pPr>
      <w:r w:rsidRPr="00C71791">
        <w:rPr>
          <w:sz w:val="24"/>
          <w:szCs w:val="24"/>
        </w:rPr>
        <w:t>1. Тұлға дегеніміз не?</w:t>
      </w:r>
    </w:p>
    <w:p w:rsidR="006F247D" w:rsidRPr="00C71791" w:rsidRDefault="006F247D" w:rsidP="006F247D">
      <w:pPr>
        <w:rPr>
          <w:sz w:val="24"/>
          <w:szCs w:val="24"/>
        </w:rPr>
      </w:pPr>
      <w:r w:rsidRPr="00C71791">
        <w:rPr>
          <w:sz w:val="24"/>
          <w:szCs w:val="24"/>
        </w:rPr>
        <w:t>2. Тұлғалық дамуындағы педагогикалық қарым-қатынастың рөлі?</w:t>
      </w:r>
    </w:p>
    <w:p w:rsidR="006F247D" w:rsidRPr="00C71791" w:rsidRDefault="006F247D" w:rsidP="006F247D">
      <w:pPr>
        <w:rPr>
          <w:sz w:val="24"/>
          <w:szCs w:val="24"/>
        </w:rPr>
      </w:pPr>
      <w:r w:rsidRPr="00C71791">
        <w:rPr>
          <w:sz w:val="24"/>
          <w:szCs w:val="24"/>
        </w:rPr>
        <w:t>3. Қазіргі тұлғаның әлеуметтену ерекшеліктері?</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II вариант (орта қиындықта)</w:t>
      </w:r>
    </w:p>
    <w:p w:rsidR="006F247D" w:rsidRPr="00C71791" w:rsidRDefault="006F247D" w:rsidP="006F247D">
      <w:pPr>
        <w:rPr>
          <w:sz w:val="24"/>
          <w:szCs w:val="24"/>
        </w:rPr>
      </w:pPr>
      <w:r w:rsidRPr="00C71791">
        <w:rPr>
          <w:sz w:val="24"/>
          <w:szCs w:val="24"/>
        </w:rPr>
        <w:t>1. Жеке тұлғаның дамуында қарым-қатынастың рөлі?</w:t>
      </w:r>
    </w:p>
    <w:p w:rsidR="006F247D" w:rsidRPr="00C71791" w:rsidRDefault="006F247D" w:rsidP="006F247D">
      <w:pPr>
        <w:rPr>
          <w:sz w:val="24"/>
          <w:szCs w:val="24"/>
        </w:rPr>
      </w:pPr>
      <w:r w:rsidRPr="00C71791">
        <w:rPr>
          <w:sz w:val="24"/>
          <w:szCs w:val="24"/>
        </w:rPr>
        <w:t>2. Қарым-қатынас немесе коммуникация деп аталатын прцесске түінік?</w:t>
      </w:r>
    </w:p>
    <w:p w:rsidR="006F247D" w:rsidRPr="00C71791" w:rsidRDefault="006F247D" w:rsidP="006F247D">
      <w:pPr>
        <w:rPr>
          <w:sz w:val="24"/>
          <w:szCs w:val="24"/>
        </w:rPr>
      </w:pPr>
      <w:r w:rsidRPr="00C71791">
        <w:rPr>
          <w:sz w:val="24"/>
          <w:szCs w:val="24"/>
        </w:rPr>
        <w:t>3. Жеке тұлғаның дамуы дегеніміз не?</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III вариант (қиын)</w:t>
      </w:r>
    </w:p>
    <w:p w:rsidR="006F247D" w:rsidRPr="00C71791" w:rsidRDefault="006F247D" w:rsidP="006F247D">
      <w:pPr>
        <w:rPr>
          <w:sz w:val="24"/>
          <w:szCs w:val="24"/>
        </w:rPr>
      </w:pPr>
      <w:r w:rsidRPr="00C71791">
        <w:rPr>
          <w:sz w:val="24"/>
          <w:szCs w:val="24"/>
        </w:rPr>
        <w:lastRenderedPageBreak/>
        <w:t>1. Жеке тұлғаның ең маңызды белгілері?</w:t>
      </w:r>
    </w:p>
    <w:p w:rsidR="006F247D" w:rsidRPr="00C71791" w:rsidRDefault="006F247D" w:rsidP="006F247D">
      <w:pPr>
        <w:rPr>
          <w:sz w:val="24"/>
          <w:szCs w:val="24"/>
        </w:rPr>
      </w:pPr>
      <w:r w:rsidRPr="00C71791">
        <w:rPr>
          <w:sz w:val="24"/>
          <w:szCs w:val="24"/>
        </w:rPr>
        <w:t>2. Адам қасиетін түсіндіретін ұғым?</w:t>
      </w:r>
    </w:p>
    <w:p w:rsidR="006F247D" w:rsidRPr="00C71791" w:rsidRDefault="006F247D" w:rsidP="006F247D">
      <w:pPr>
        <w:rPr>
          <w:sz w:val="24"/>
          <w:szCs w:val="24"/>
        </w:rPr>
      </w:pPr>
      <w:r w:rsidRPr="00C71791">
        <w:rPr>
          <w:sz w:val="24"/>
          <w:szCs w:val="24"/>
        </w:rPr>
        <w:t>3. Қалыптастыру дегеніміз не?</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Бақылау сұрақтары:</w:t>
      </w:r>
    </w:p>
    <w:p w:rsidR="006F247D" w:rsidRPr="00C71791" w:rsidRDefault="006F247D" w:rsidP="006F247D">
      <w:pPr>
        <w:rPr>
          <w:sz w:val="24"/>
          <w:szCs w:val="24"/>
        </w:rPr>
      </w:pPr>
      <w:r w:rsidRPr="00C71791">
        <w:rPr>
          <w:sz w:val="24"/>
          <w:szCs w:val="24"/>
        </w:rPr>
        <w:t>1.Тұлға дамуының негізгі заңдылықтары мен қозғаушы күші?</w:t>
      </w:r>
    </w:p>
    <w:p w:rsidR="006F247D" w:rsidRPr="00C71791" w:rsidRDefault="006F247D" w:rsidP="006F247D">
      <w:pPr>
        <w:rPr>
          <w:sz w:val="24"/>
          <w:szCs w:val="24"/>
        </w:rPr>
      </w:pPr>
      <w:r w:rsidRPr="00C71791">
        <w:rPr>
          <w:sz w:val="24"/>
          <w:szCs w:val="24"/>
        </w:rPr>
        <w:t xml:space="preserve">2. Жеке тұлғаны қалыптастыруға әсер ететін факторлар? </w:t>
      </w:r>
    </w:p>
    <w:p w:rsidR="006F247D" w:rsidRPr="00C71791" w:rsidRDefault="006F247D" w:rsidP="006F247D">
      <w:pPr>
        <w:rPr>
          <w:sz w:val="24"/>
          <w:szCs w:val="24"/>
        </w:rPr>
      </w:pPr>
      <w:r w:rsidRPr="00C71791">
        <w:rPr>
          <w:sz w:val="24"/>
          <w:szCs w:val="24"/>
        </w:rPr>
        <w:t>3.Жеке тұлға мен іс-әрекеттің байланысы?</w:t>
      </w:r>
    </w:p>
    <w:p w:rsidR="006F247D" w:rsidRPr="00C71791" w:rsidRDefault="006F247D" w:rsidP="006F247D">
      <w:pPr>
        <w:pStyle w:val="msonormalcxspmiddlecxspmiddlecxspmiddle"/>
        <w:tabs>
          <w:tab w:val="left" w:pos="0"/>
          <w:tab w:val="left" w:pos="993"/>
        </w:tabs>
        <w:spacing w:before="0" w:beforeAutospacing="0" w:after="0" w:afterAutospacing="0"/>
        <w:ind w:right="88"/>
        <w:contextualSpacing/>
        <w:jc w:val="both"/>
        <w:rPr>
          <w:lang w:val="kk-KZ" w:eastAsia="kk-KZ"/>
        </w:rPr>
      </w:pPr>
    </w:p>
    <w:p w:rsidR="006F247D" w:rsidRPr="00C71791" w:rsidRDefault="006F247D" w:rsidP="006F247D">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Реферат</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p>
    <w:p w:rsidR="006F247D" w:rsidRPr="00C71791" w:rsidRDefault="006F247D" w:rsidP="006F247D">
      <w:pPr>
        <w:tabs>
          <w:tab w:val="left" w:pos="426"/>
          <w:tab w:val="left" w:pos="540"/>
        </w:tabs>
        <w:ind w:firstLine="567"/>
        <w:jc w:val="both"/>
        <w:rPr>
          <w:b/>
          <w:sz w:val="24"/>
          <w:szCs w:val="24"/>
        </w:rPr>
      </w:pPr>
    </w:p>
    <w:p w:rsidR="006F247D" w:rsidRPr="00C71791" w:rsidRDefault="006F247D" w:rsidP="006F247D">
      <w:pPr>
        <w:rPr>
          <w:b/>
          <w:sz w:val="24"/>
          <w:szCs w:val="24"/>
        </w:rPr>
      </w:pPr>
      <w:r w:rsidRPr="00C71791">
        <w:rPr>
          <w:b/>
          <w:sz w:val="24"/>
          <w:szCs w:val="24"/>
        </w:rPr>
        <w:t>Тапсырма №18</w:t>
      </w:r>
      <w:r w:rsidR="008D0A70" w:rsidRPr="00C71791">
        <w:rPr>
          <w:b/>
          <w:sz w:val="24"/>
          <w:szCs w:val="24"/>
        </w:rPr>
        <w:t>.</w:t>
      </w:r>
      <w:r w:rsidRPr="00C71791">
        <w:rPr>
          <w:b/>
          <w:sz w:val="24"/>
          <w:szCs w:val="24"/>
        </w:rPr>
        <w:t xml:space="preserve"> Әңгімені жүргізу</w:t>
      </w:r>
    </w:p>
    <w:p w:rsidR="006F247D" w:rsidRPr="00C71791" w:rsidRDefault="006F247D" w:rsidP="006F247D">
      <w:pPr>
        <w:rPr>
          <w:b/>
          <w:sz w:val="24"/>
          <w:szCs w:val="24"/>
        </w:rPr>
      </w:pPr>
    </w:p>
    <w:p w:rsidR="006F247D" w:rsidRPr="00C71791" w:rsidRDefault="006F247D" w:rsidP="006F247D">
      <w:pPr>
        <w:rPr>
          <w:b/>
          <w:sz w:val="24"/>
          <w:szCs w:val="24"/>
        </w:rPr>
      </w:pPr>
      <w:r w:rsidRPr="00C71791">
        <w:rPr>
          <w:b/>
          <w:sz w:val="24"/>
          <w:szCs w:val="24"/>
        </w:rPr>
        <w:t xml:space="preserve">Жоспар: </w:t>
      </w:r>
    </w:p>
    <w:p w:rsidR="006F247D" w:rsidRPr="00C71791" w:rsidRDefault="006F247D" w:rsidP="006F247D">
      <w:pPr>
        <w:rPr>
          <w:b/>
          <w:sz w:val="24"/>
          <w:szCs w:val="24"/>
        </w:rPr>
      </w:pPr>
      <w:r w:rsidRPr="00C71791">
        <w:rPr>
          <w:b/>
          <w:sz w:val="24"/>
          <w:szCs w:val="24"/>
        </w:rPr>
        <w:t xml:space="preserve">1. </w:t>
      </w:r>
      <w:r w:rsidRPr="00C71791">
        <w:rPr>
          <w:sz w:val="24"/>
          <w:szCs w:val="24"/>
        </w:rPr>
        <w:t>Әңгімені жүрізу туралы жалпы түсінік.</w:t>
      </w:r>
    </w:p>
    <w:p w:rsidR="006F247D" w:rsidRPr="00C71791" w:rsidRDefault="006F247D" w:rsidP="006F247D">
      <w:pPr>
        <w:rPr>
          <w:sz w:val="24"/>
          <w:szCs w:val="24"/>
        </w:rPr>
      </w:pPr>
      <w:r w:rsidRPr="00C71791">
        <w:rPr>
          <w:b/>
          <w:sz w:val="24"/>
          <w:szCs w:val="24"/>
        </w:rPr>
        <w:t xml:space="preserve">2.  </w:t>
      </w:r>
      <w:r w:rsidRPr="00C71791">
        <w:rPr>
          <w:sz w:val="24"/>
          <w:szCs w:val="24"/>
        </w:rPr>
        <w:t>Әңгіме әдісі деген не?</w:t>
      </w:r>
    </w:p>
    <w:p w:rsidR="006F247D" w:rsidRPr="00C71791" w:rsidRDefault="006F247D" w:rsidP="006F247D">
      <w:pPr>
        <w:rPr>
          <w:sz w:val="24"/>
          <w:szCs w:val="24"/>
        </w:rPr>
      </w:pPr>
      <w:r w:rsidRPr="00C71791">
        <w:rPr>
          <w:b/>
          <w:sz w:val="24"/>
          <w:szCs w:val="24"/>
        </w:rPr>
        <w:t>3.</w:t>
      </w:r>
      <w:r w:rsidRPr="00C71791">
        <w:rPr>
          <w:sz w:val="24"/>
          <w:szCs w:val="24"/>
        </w:rPr>
        <w:t xml:space="preserve">  Психологиядағы әңгімелесу?</w:t>
      </w:r>
    </w:p>
    <w:p w:rsidR="006F247D" w:rsidRPr="00C71791" w:rsidRDefault="006F247D" w:rsidP="006F247D">
      <w:pPr>
        <w:rPr>
          <w:sz w:val="24"/>
          <w:szCs w:val="24"/>
        </w:rPr>
      </w:pPr>
    </w:p>
    <w:p w:rsidR="006F247D" w:rsidRPr="00C71791" w:rsidRDefault="006F247D" w:rsidP="006F247D">
      <w:pPr>
        <w:ind w:firstLine="708"/>
        <w:jc w:val="both"/>
        <w:rPr>
          <w:sz w:val="24"/>
          <w:szCs w:val="24"/>
        </w:rPr>
      </w:pPr>
      <w:r w:rsidRPr="00C71791">
        <w:rPr>
          <w:sz w:val="24"/>
          <w:szCs w:val="24"/>
        </w:rPr>
        <w:t>Зерттеу жұмыстарын талдау барысында оқушылардың білім алуы, тыңдауы және сөйлеуі арасындағы байланыс анықталды. Барнс (1976) пен Мерсердің (2000) айтуынша, зерттеушілік әңгіме – мұғалімдердің оқушыларды әңгімеге тарту кезінде дамыту қажет болып табылатын әңгіменің түрі. Зерттеушілік әңгіме барысында оқушылар өз сыныптастарымен шағын топтарда жұмыс істейді. Оларда ортақ проблема болады, бұл мәселе бойынша бірлескен түсінік қалыптастырады; идеялармен пікір алмасып, бір-бірінің идеяларын талқылайды, баға береді; ұжымдық білім мен түсінікті қалыптастырады. Басқаша айтқанда, оқушылар бірге ойланады.</w:t>
      </w:r>
    </w:p>
    <w:p w:rsidR="006F247D" w:rsidRPr="00C71791" w:rsidRDefault="006F247D" w:rsidP="006F247D">
      <w:pPr>
        <w:ind w:firstLine="708"/>
        <w:jc w:val="both"/>
        <w:rPr>
          <w:sz w:val="24"/>
          <w:szCs w:val="24"/>
        </w:rPr>
      </w:pPr>
      <w:r w:rsidRPr="00C71791">
        <w:rPr>
          <w:sz w:val="24"/>
          <w:szCs w:val="24"/>
        </w:rPr>
        <w:t xml:space="preserve"> Оқушылар зерттеушілік әңгімеге тартылғанда, өз ойларын дауыстап айтады; болжамдар ұсынып, талқылайды. Талқылау кезінде олар «мүмкін», «егер», «бәлкім» деген сияқты сөздерді қолданып, өз идеясын дәлелдеу үшін «сондықтан» деген сөзді пайдаланып, топ тарапынан қолдау қажет болғанда «Солай емес пе?» деген сұраққа сүйенеді. Әңгімелесу – оқытудың диалогтық әдісі, мұғалім оқушыларға мұқият ойластырылған сұрақтарды жүйелі қою арқылы олардың жаңа оқу материалын меңгеруіне жағдай жасап, бұрын оқылған материалдарды қалай меңгергенін тексереді. Әңгімелесу - дидактикалық әдістің ескі түрі, оны Сократ шебер түрде қолданған, сондықтан әңгімелесу әдісін Сократ әдісі деп атайды. Оқу материалының мазмұны, оқушылардың шығармашылық танымдық қызметіне қарай дидактикалық процестегі әңгімелесу әдісінің көптеген түрлері бар. Олар: кіріспе немесе сабақтың тұсаукесерін ұйымдастыратын әңгіме, жаңа білімді жинақтаушы, жүйелеуші және бекітуші әңгімелер арқылы оқушылардың іс-әрекеттің жаңа түріне, жаңа білімді тануға дайындық деңгейі анықталады.  </w:t>
      </w:r>
    </w:p>
    <w:p w:rsidR="006F247D" w:rsidRPr="00C71791" w:rsidRDefault="006F247D" w:rsidP="006F247D">
      <w:pPr>
        <w:ind w:firstLine="708"/>
        <w:jc w:val="both"/>
        <w:rPr>
          <w:sz w:val="24"/>
          <w:szCs w:val="24"/>
        </w:rPr>
      </w:pPr>
      <w:r w:rsidRPr="00C71791">
        <w:rPr>
          <w:sz w:val="24"/>
          <w:szCs w:val="24"/>
        </w:rPr>
        <w:t xml:space="preserve">Әңгімелесу әдісі оқушыны жаңа білімді алуға белсене қатыстырып, оны білім алу әдістеріне, мұғалім қойған сұрақтарға өз бетімен жауап беруге үйретеді. Қазақстен  Республикасының педагог  қызметкерлерінің біліктілігін арттыру  курстарының үшінші деңгей бағдарламасында әңгімелесу(диалог) арқылы оқытудың маңызы мен сұрақ қою техникасына қатысты мұғалімдердің ой-пайымы мен ұғым-түсініктерін өрістету ойластырылған. Әңгімелесу барысында мұғалім оқушылардың білімі мен тәжірибесіне сүйеніп, олардың жаңа білімді түсінуін, қорытынды жасауын жеңілдетеді. </w:t>
      </w:r>
    </w:p>
    <w:p w:rsidR="006F247D" w:rsidRPr="00C71791" w:rsidRDefault="006F247D" w:rsidP="006F247D">
      <w:pPr>
        <w:rPr>
          <w:b/>
          <w:sz w:val="24"/>
          <w:szCs w:val="24"/>
        </w:rPr>
      </w:pPr>
    </w:p>
    <w:p w:rsidR="006F247D" w:rsidRPr="00C71791" w:rsidRDefault="006F247D" w:rsidP="006F247D">
      <w:pPr>
        <w:rPr>
          <w:sz w:val="24"/>
          <w:szCs w:val="24"/>
        </w:rPr>
      </w:pPr>
      <w:r w:rsidRPr="00C71791">
        <w:rPr>
          <w:b/>
          <w:sz w:val="24"/>
          <w:szCs w:val="24"/>
        </w:rPr>
        <w:t xml:space="preserve">СӨЖ тапсырмалары </w:t>
      </w:r>
    </w:p>
    <w:p w:rsidR="006F247D" w:rsidRPr="00C71791" w:rsidRDefault="006F247D" w:rsidP="006F247D">
      <w:pPr>
        <w:rPr>
          <w:b/>
          <w:sz w:val="24"/>
          <w:szCs w:val="24"/>
        </w:rPr>
      </w:pPr>
      <w:r w:rsidRPr="00C71791">
        <w:rPr>
          <w:b/>
          <w:sz w:val="24"/>
          <w:szCs w:val="24"/>
        </w:rPr>
        <w:t>I вариант (жай)</w:t>
      </w:r>
    </w:p>
    <w:p w:rsidR="006F247D" w:rsidRPr="00C71791" w:rsidRDefault="006F247D" w:rsidP="006F247D">
      <w:pPr>
        <w:rPr>
          <w:sz w:val="24"/>
          <w:szCs w:val="24"/>
        </w:rPr>
      </w:pPr>
      <w:r w:rsidRPr="00C71791">
        <w:rPr>
          <w:sz w:val="24"/>
          <w:szCs w:val="24"/>
        </w:rPr>
        <w:t>1. Әңгіменің түрлері?</w:t>
      </w:r>
    </w:p>
    <w:p w:rsidR="006F247D" w:rsidRPr="00C71791" w:rsidRDefault="006F247D" w:rsidP="006F247D">
      <w:pPr>
        <w:rPr>
          <w:sz w:val="24"/>
          <w:szCs w:val="24"/>
        </w:rPr>
      </w:pPr>
      <w:r w:rsidRPr="00C71791">
        <w:rPr>
          <w:sz w:val="24"/>
          <w:szCs w:val="24"/>
        </w:rPr>
        <w:lastRenderedPageBreak/>
        <w:t>2. Диалогтік оқыту деген не?</w:t>
      </w:r>
    </w:p>
    <w:p w:rsidR="006F247D" w:rsidRPr="00C71791" w:rsidRDefault="006F247D" w:rsidP="006F247D">
      <w:pPr>
        <w:rPr>
          <w:sz w:val="24"/>
          <w:szCs w:val="24"/>
        </w:rPr>
      </w:pPr>
      <w:r w:rsidRPr="00C71791">
        <w:rPr>
          <w:sz w:val="24"/>
          <w:szCs w:val="24"/>
        </w:rPr>
        <w:t>3. Әңгімені қалай жүргізуге болады?</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II вариант (орта қиындықта)</w:t>
      </w:r>
    </w:p>
    <w:p w:rsidR="006F247D" w:rsidRPr="00C71791" w:rsidRDefault="006F247D" w:rsidP="006F247D">
      <w:pPr>
        <w:rPr>
          <w:sz w:val="24"/>
          <w:szCs w:val="24"/>
        </w:rPr>
      </w:pPr>
      <w:r w:rsidRPr="00C71791">
        <w:rPr>
          <w:sz w:val="24"/>
          <w:szCs w:val="24"/>
        </w:rPr>
        <w:t>1. Әңгіме-дебат туралы түсінік?</w:t>
      </w:r>
    </w:p>
    <w:p w:rsidR="006F247D" w:rsidRPr="00C71791" w:rsidRDefault="006F247D" w:rsidP="006F247D">
      <w:pPr>
        <w:rPr>
          <w:sz w:val="24"/>
          <w:szCs w:val="24"/>
        </w:rPr>
      </w:pPr>
      <w:r w:rsidRPr="00C71791">
        <w:rPr>
          <w:sz w:val="24"/>
          <w:szCs w:val="24"/>
        </w:rPr>
        <w:t>2.Кумулятивтік әңгіме дегеніміз не?</w:t>
      </w:r>
    </w:p>
    <w:p w:rsidR="006F247D" w:rsidRPr="00C71791" w:rsidRDefault="006F247D" w:rsidP="006F247D">
      <w:pPr>
        <w:rPr>
          <w:sz w:val="24"/>
          <w:szCs w:val="24"/>
        </w:rPr>
      </w:pPr>
      <w:r w:rsidRPr="00C71791">
        <w:rPr>
          <w:sz w:val="24"/>
          <w:szCs w:val="24"/>
        </w:rPr>
        <w:t xml:space="preserve">3.Зерттеушілік әңгіме туралы түсінік? </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III вариант (қиын)</w:t>
      </w:r>
    </w:p>
    <w:p w:rsidR="006F247D" w:rsidRPr="00C71791" w:rsidRDefault="006F247D" w:rsidP="006F247D">
      <w:pPr>
        <w:rPr>
          <w:sz w:val="24"/>
          <w:szCs w:val="24"/>
        </w:rPr>
      </w:pPr>
      <w:r w:rsidRPr="00C71791">
        <w:rPr>
          <w:sz w:val="24"/>
          <w:szCs w:val="24"/>
        </w:rPr>
        <w:t>1. Педагогикадағы әңгімелесу?</w:t>
      </w:r>
    </w:p>
    <w:p w:rsidR="006F247D" w:rsidRPr="00C71791" w:rsidRDefault="006F247D" w:rsidP="006F247D">
      <w:pPr>
        <w:rPr>
          <w:sz w:val="24"/>
          <w:szCs w:val="24"/>
        </w:rPr>
      </w:pPr>
      <w:r w:rsidRPr="00C71791">
        <w:rPr>
          <w:sz w:val="24"/>
          <w:szCs w:val="24"/>
        </w:rPr>
        <w:t>2. Әңгімені жүргізу барысында нені ескеру қажет?</w:t>
      </w:r>
    </w:p>
    <w:p w:rsidR="006F247D" w:rsidRPr="00C71791" w:rsidRDefault="006F247D" w:rsidP="006F247D">
      <w:pPr>
        <w:rPr>
          <w:sz w:val="24"/>
          <w:szCs w:val="24"/>
        </w:rPr>
      </w:pPr>
      <w:r w:rsidRPr="00C71791">
        <w:rPr>
          <w:sz w:val="24"/>
          <w:szCs w:val="24"/>
        </w:rPr>
        <w:t>3. Тиімді әңгімелесуді өткізудегі жалпы ұсыныстар?</w:t>
      </w:r>
    </w:p>
    <w:p w:rsidR="006F247D" w:rsidRPr="00C71791" w:rsidRDefault="006F247D" w:rsidP="006F247D">
      <w:pPr>
        <w:rPr>
          <w:sz w:val="24"/>
          <w:szCs w:val="24"/>
        </w:rPr>
      </w:pPr>
    </w:p>
    <w:p w:rsidR="006F247D" w:rsidRPr="00C71791" w:rsidRDefault="006F247D" w:rsidP="006F247D">
      <w:pPr>
        <w:rPr>
          <w:b/>
          <w:sz w:val="24"/>
          <w:szCs w:val="24"/>
        </w:rPr>
      </w:pPr>
      <w:r w:rsidRPr="00C71791">
        <w:rPr>
          <w:b/>
          <w:sz w:val="24"/>
          <w:szCs w:val="24"/>
        </w:rPr>
        <w:t>Бақылау сұрақтары:</w:t>
      </w:r>
    </w:p>
    <w:p w:rsidR="006F247D" w:rsidRPr="00C71791" w:rsidRDefault="006F247D" w:rsidP="006F247D">
      <w:pPr>
        <w:rPr>
          <w:sz w:val="24"/>
          <w:szCs w:val="24"/>
        </w:rPr>
      </w:pPr>
      <w:r w:rsidRPr="00C71791">
        <w:rPr>
          <w:sz w:val="24"/>
          <w:szCs w:val="24"/>
        </w:rPr>
        <w:t>1. Әңгімелесу мәдениеті дегеніміз не?</w:t>
      </w:r>
    </w:p>
    <w:p w:rsidR="006F247D" w:rsidRPr="00C71791" w:rsidRDefault="006F247D" w:rsidP="006F247D">
      <w:pPr>
        <w:rPr>
          <w:sz w:val="24"/>
          <w:szCs w:val="24"/>
        </w:rPr>
      </w:pPr>
      <w:r w:rsidRPr="00C71791">
        <w:rPr>
          <w:sz w:val="24"/>
          <w:szCs w:val="24"/>
        </w:rPr>
        <w:t>2. Топтық әңгімеге нелер жатады?</w:t>
      </w:r>
    </w:p>
    <w:p w:rsidR="006F247D" w:rsidRPr="00C71791" w:rsidRDefault="006F247D" w:rsidP="006F247D">
      <w:pPr>
        <w:rPr>
          <w:sz w:val="24"/>
          <w:szCs w:val="24"/>
        </w:rPr>
      </w:pPr>
      <w:r w:rsidRPr="00C71791">
        <w:rPr>
          <w:sz w:val="24"/>
          <w:szCs w:val="24"/>
        </w:rPr>
        <w:t>3. Оқу сапасын жақсарту мақсатында сабақта әңгімелесуді қалай пайдаланған дұрыс?</w:t>
      </w:r>
    </w:p>
    <w:p w:rsidR="006F247D" w:rsidRPr="00C71791" w:rsidRDefault="006F247D" w:rsidP="006F247D">
      <w:pPr>
        <w:tabs>
          <w:tab w:val="left" w:pos="540"/>
        </w:tabs>
        <w:jc w:val="both"/>
        <w:rPr>
          <w:sz w:val="24"/>
          <w:szCs w:val="24"/>
        </w:rPr>
      </w:pPr>
    </w:p>
    <w:p w:rsidR="006F247D" w:rsidRPr="00C71791" w:rsidRDefault="006F247D" w:rsidP="006F247D">
      <w:pPr>
        <w:tabs>
          <w:tab w:val="left" w:pos="540"/>
        </w:tabs>
        <w:jc w:val="both"/>
        <w:rPr>
          <w:sz w:val="24"/>
          <w:szCs w:val="24"/>
        </w:rPr>
      </w:pPr>
      <w:r w:rsidRPr="00C71791">
        <w:rPr>
          <w:b/>
          <w:sz w:val="24"/>
          <w:szCs w:val="24"/>
        </w:rPr>
        <w:t xml:space="preserve">Бақылау түрі: </w:t>
      </w:r>
      <w:r w:rsidRPr="00C71791">
        <w:rPr>
          <w:sz w:val="24"/>
          <w:szCs w:val="24"/>
        </w:rPr>
        <w:t>Баяндама</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p>
    <w:p w:rsidR="006F247D" w:rsidRPr="00C71791" w:rsidRDefault="006F247D" w:rsidP="006F247D">
      <w:pPr>
        <w:tabs>
          <w:tab w:val="left" w:pos="426"/>
          <w:tab w:val="left" w:pos="540"/>
        </w:tabs>
        <w:ind w:firstLine="567"/>
        <w:jc w:val="both"/>
        <w:rPr>
          <w:b/>
          <w:sz w:val="24"/>
          <w:szCs w:val="24"/>
        </w:rPr>
      </w:pPr>
    </w:p>
    <w:p w:rsidR="004B1DEE" w:rsidRPr="00C71791" w:rsidRDefault="006F247D" w:rsidP="004B1DEE">
      <w:pPr>
        <w:ind w:left="-567" w:firstLine="567"/>
        <w:rPr>
          <w:b/>
          <w:sz w:val="24"/>
          <w:szCs w:val="24"/>
        </w:rPr>
      </w:pPr>
      <w:r w:rsidRPr="00C71791">
        <w:rPr>
          <w:b/>
          <w:sz w:val="24"/>
          <w:szCs w:val="24"/>
        </w:rPr>
        <w:t>Тапсырма № 19</w:t>
      </w:r>
      <w:r w:rsidR="008D0A70" w:rsidRPr="00C71791">
        <w:rPr>
          <w:b/>
          <w:sz w:val="24"/>
          <w:szCs w:val="24"/>
        </w:rPr>
        <w:t>.</w:t>
      </w:r>
      <w:r w:rsidRPr="00C71791">
        <w:rPr>
          <w:b/>
          <w:sz w:val="24"/>
          <w:szCs w:val="24"/>
        </w:rPr>
        <w:t xml:space="preserve"> </w:t>
      </w:r>
      <w:r w:rsidR="004B1DEE" w:rsidRPr="00C71791">
        <w:rPr>
          <w:b/>
          <w:sz w:val="24"/>
          <w:szCs w:val="24"/>
        </w:rPr>
        <w:t>Тыңдай алу.</w:t>
      </w:r>
    </w:p>
    <w:p w:rsidR="004B1DEE" w:rsidRPr="00C71791" w:rsidRDefault="004B1DEE" w:rsidP="004B1DEE">
      <w:pPr>
        <w:ind w:left="-567" w:firstLine="567"/>
        <w:rPr>
          <w:b/>
          <w:sz w:val="24"/>
          <w:szCs w:val="24"/>
        </w:rPr>
      </w:pPr>
      <w:r w:rsidRPr="00C71791">
        <w:rPr>
          <w:b/>
          <w:sz w:val="24"/>
          <w:szCs w:val="24"/>
        </w:rPr>
        <w:t xml:space="preserve">Жоспар: </w:t>
      </w:r>
    </w:p>
    <w:p w:rsidR="004B1DEE" w:rsidRPr="00C71791" w:rsidRDefault="004B1DEE" w:rsidP="004B1DEE">
      <w:pPr>
        <w:ind w:left="-567" w:firstLine="567"/>
        <w:rPr>
          <w:sz w:val="24"/>
          <w:szCs w:val="24"/>
        </w:rPr>
      </w:pPr>
      <w:r w:rsidRPr="00C71791">
        <w:rPr>
          <w:sz w:val="24"/>
          <w:szCs w:val="24"/>
        </w:rPr>
        <w:t>1. Тыңдай алу туралы жалпы түсінік</w:t>
      </w:r>
    </w:p>
    <w:p w:rsidR="004B1DEE" w:rsidRPr="00C71791" w:rsidRDefault="004B1DEE" w:rsidP="004B1DEE">
      <w:pPr>
        <w:ind w:left="-567" w:firstLine="567"/>
        <w:rPr>
          <w:sz w:val="24"/>
          <w:szCs w:val="24"/>
        </w:rPr>
      </w:pPr>
      <w:r w:rsidRPr="00C71791">
        <w:rPr>
          <w:sz w:val="24"/>
          <w:szCs w:val="24"/>
        </w:rPr>
        <w:t>2.Тыңдай алудың түрлері</w:t>
      </w:r>
    </w:p>
    <w:p w:rsidR="004B1DEE" w:rsidRPr="00C71791" w:rsidRDefault="004B1DEE" w:rsidP="004B1DEE">
      <w:pPr>
        <w:ind w:left="-567" w:firstLine="567"/>
        <w:rPr>
          <w:sz w:val="24"/>
          <w:szCs w:val="24"/>
        </w:rPr>
      </w:pPr>
      <w:r w:rsidRPr="00C71791">
        <w:rPr>
          <w:sz w:val="24"/>
          <w:szCs w:val="24"/>
        </w:rPr>
        <w:t>3.Тыңдай алудың маңызы</w:t>
      </w:r>
    </w:p>
    <w:p w:rsidR="004B1DEE" w:rsidRPr="00C71791" w:rsidRDefault="004B1DEE" w:rsidP="004B1DEE">
      <w:pPr>
        <w:ind w:left="-567" w:firstLine="567"/>
        <w:rPr>
          <w:b/>
          <w:sz w:val="24"/>
          <w:szCs w:val="24"/>
        </w:rPr>
      </w:pPr>
      <w:r w:rsidRPr="00C71791">
        <w:rPr>
          <w:b/>
          <w:sz w:val="24"/>
          <w:szCs w:val="24"/>
        </w:rPr>
        <w:t>Әдістемелік ұстанымдар:</w:t>
      </w:r>
    </w:p>
    <w:p w:rsidR="004B1DEE" w:rsidRPr="00C71791" w:rsidRDefault="004B1DEE" w:rsidP="004B1DEE">
      <w:pPr>
        <w:ind w:left="-567" w:firstLine="567"/>
        <w:jc w:val="both"/>
        <w:rPr>
          <w:sz w:val="24"/>
          <w:szCs w:val="24"/>
        </w:rPr>
      </w:pPr>
      <w:r w:rsidRPr="00C71791">
        <w:rPr>
          <w:b/>
          <w:sz w:val="24"/>
          <w:szCs w:val="24"/>
          <w:shd w:val="clear" w:color="auto" w:fill="FFFFFF"/>
        </w:rPr>
        <w:t>Тыңдау дегеніміз</w:t>
      </w:r>
      <w:r w:rsidRPr="00C71791">
        <w:rPr>
          <w:sz w:val="24"/>
          <w:szCs w:val="24"/>
          <w:shd w:val="clear" w:color="auto" w:fill="FFFFFF"/>
        </w:rPr>
        <w:t xml:space="preserve"> — естіліп тұрған сөзді қабылдау, мағынасына қарай ажыратып, түсінуге байланысты тілдік әрекеттің түрі. Есту мен тыңдау — екеуі екі түрлі нәрсе, естудегі айтылған нәрсені тыңдау деп түсінуге болмайды. Есту — бұл дыбысты физикалық құбылыс есебінде қабылдау. Тыңдау — бұл нәрсеге құлағыңды салу ғана емес, сонымен бірге қабылданған нәрсеге зейін қойып, естіген дыбыстарыңның мағынасын түсіну деген сөз.</w:t>
      </w:r>
    </w:p>
    <w:p w:rsidR="004B1DEE" w:rsidRPr="00C71791" w:rsidRDefault="004B1DEE" w:rsidP="004B1DEE">
      <w:pPr>
        <w:ind w:left="-567" w:firstLine="567"/>
        <w:jc w:val="both"/>
        <w:rPr>
          <w:sz w:val="24"/>
          <w:szCs w:val="24"/>
          <w:shd w:val="clear" w:color="auto" w:fill="FFFFFF"/>
        </w:rPr>
      </w:pPr>
      <w:r w:rsidRPr="00C71791">
        <w:rPr>
          <w:b/>
          <w:sz w:val="24"/>
          <w:szCs w:val="24"/>
          <w:shd w:val="clear" w:color="auto" w:fill="FFFFFF"/>
        </w:rPr>
        <w:t>Тыңдай білу</w:t>
      </w:r>
      <w:r w:rsidRPr="00C71791">
        <w:rPr>
          <w:sz w:val="24"/>
          <w:szCs w:val="24"/>
          <w:shd w:val="clear" w:color="auto" w:fill="FFFFFF"/>
        </w:rPr>
        <w:t xml:space="preserve"> — тілдік қатынастарда аса қажетті біліктердің бірі. Бұл біліктіліктің адамның күнделікті өмірде атқаратын қызметі аса зор және адамның қатынас икемділігінің негізгі өлшемдерінің бірі болып табылады.</w:t>
      </w:r>
      <w:r w:rsidRPr="00C71791">
        <w:rPr>
          <w:sz w:val="24"/>
          <w:szCs w:val="24"/>
        </w:rPr>
        <w:br/>
      </w:r>
      <w:r w:rsidRPr="00C71791">
        <w:rPr>
          <w:sz w:val="24"/>
          <w:szCs w:val="24"/>
          <w:shd w:val="clear" w:color="auto" w:fill="FFFFFF"/>
        </w:rPr>
        <w:t>Арнайы зерттеулердің нәтижесінде адам орта есеппен уақытының 29,5% -ын — тыңдауға, 25,5% -ын — сөйлеуге, 10% -ын — жазуға жұмсайтындығы анықталған. Іскерлік қатынастар жағдаяттарында жұмыс күнінің 16%-ы оқуға, 9% -ы жазуға, ал 30% -ы сөйлеуге кетеді екен.</w:t>
      </w:r>
      <w:r w:rsidRPr="00C71791">
        <w:rPr>
          <w:sz w:val="24"/>
          <w:szCs w:val="24"/>
        </w:rPr>
        <w:t xml:space="preserve"> </w:t>
      </w:r>
      <w:r w:rsidRPr="00C71791">
        <w:rPr>
          <w:sz w:val="24"/>
          <w:szCs w:val="24"/>
          <w:shd w:val="clear" w:color="auto" w:fill="FFFFFF"/>
        </w:rPr>
        <w:t>Тіпті ресми емес әңгімелесулердің барысында да адам әріптесінің айтқан сөзінің тек 60-70%-ын меңгеретін көрінеді.</w:t>
      </w:r>
    </w:p>
    <w:p w:rsidR="004B1DEE" w:rsidRPr="00C71791" w:rsidRDefault="004B1DEE" w:rsidP="004B1DEE">
      <w:pPr>
        <w:ind w:left="-567" w:firstLine="567"/>
        <w:jc w:val="both"/>
        <w:rPr>
          <w:sz w:val="24"/>
          <w:szCs w:val="24"/>
          <w:shd w:val="clear" w:color="auto" w:fill="FFFFFF"/>
        </w:rPr>
      </w:pPr>
      <w:r w:rsidRPr="00C71791">
        <w:rPr>
          <w:sz w:val="24"/>
          <w:szCs w:val="24"/>
          <w:shd w:val="clear" w:color="auto" w:fill="FFFFFF"/>
        </w:rPr>
        <w:t>Неге бұлай деген сұрақ туады. Бір жағынан бұл адамдардың мүлде тыңдай алмайтындығымен, әдеттегі тыңдау дағдысының кемшіліктерімен түсіндіріледі.</w:t>
      </w:r>
      <w:r w:rsidRPr="00C71791">
        <w:rPr>
          <w:sz w:val="24"/>
          <w:szCs w:val="24"/>
        </w:rPr>
        <w:br/>
      </w:r>
      <w:r w:rsidRPr="00C71791">
        <w:rPr>
          <w:sz w:val="24"/>
          <w:szCs w:val="24"/>
          <w:shd w:val="clear" w:color="auto" w:fill="FFFFFF"/>
        </w:rPr>
        <w:t>— ойланбай тыңдау (үй жұмысын істеп жатқанда радионы солай тыңдайды);</w:t>
      </w:r>
      <w:r w:rsidRPr="00C71791">
        <w:rPr>
          <w:sz w:val="24"/>
          <w:szCs w:val="24"/>
        </w:rPr>
        <w:br/>
      </w:r>
      <w:r w:rsidRPr="00C71791">
        <w:rPr>
          <w:sz w:val="24"/>
          <w:szCs w:val="24"/>
          <w:shd w:val="clear" w:color="auto" w:fill="FFFFFF"/>
        </w:rPr>
        <w:t>— үзіп-жұлқып тыңдау (айтылып жатқан сөздің тек керекті жерлерін ғана таңдап тыңдау);</w:t>
      </w:r>
      <w:r w:rsidRPr="00C71791">
        <w:rPr>
          <w:sz w:val="24"/>
          <w:szCs w:val="24"/>
        </w:rPr>
        <w:br/>
      </w:r>
      <w:r w:rsidRPr="00C71791">
        <w:rPr>
          <w:sz w:val="24"/>
          <w:szCs w:val="24"/>
          <w:shd w:val="clear" w:color="auto" w:fill="FFFFFF"/>
        </w:rPr>
        <w:t>— тыңдаған хабардың мазмұнына сын көзбен қарап, ерекшелеп, хабар мен өмір шындығын салыстыра алмау.</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Есту жолымен қабылдаудың нәтижелілігіне объективтік және субъективтік факторлар әсер етеді.</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Объективтік факторлар — шу, айқай және әр түрлі кедергілер, ғимараттың дыбыстың ерекшеліктері, үй ішіндегі микроклимат (температура, ылғалдылық).</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2. Субъективтік факторлар — тыңдаушының жынысы (ерлер әйелдерге қарағанда зейіндірек тыңдаушылар деп есептеледі); адамның темпераменті (сангвиниктер мен </w:t>
      </w:r>
      <w:r w:rsidRPr="00C71791">
        <w:rPr>
          <w:rFonts w:ascii="Times New Roman" w:hAnsi="Times New Roman" w:cs="Times New Roman"/>
          <w:color w:val="auto"/>
          <w:sz w:val="24"/>
          <w:szCs w:val="24"/>
          <w:lang w:val="kk-KZ"/>
        </w:rPr>
        <w:lastRenderedPageBreak/>
        <w:t>флегматиктер холериктер мен меланхоликтерге қарағанда жақсы тыңдаушылар деп есептелінеді); зияткерлік қабілеттері. Есту арқылы қабылдау процесіне ойлау, қиялдау, сезім, мүдде, қажеттілік, т.б. адамның көңіл-күй жағдайлары да қатысады. Адамға тән аталған қасиеттер қаншалықты дамыған болса, олардың иесі соншалықты ыждағатты тыңдаушы болып есептеледі.</w:t>
      </w:r>
      <w:r w:rsidRPr="00C71791">
        <w:rPr>
          <w:rFonts w:ascii="Times New Roman" w:hAnsi="Times New Roman" w:cs="Times New Roman"/>
          <w:color w:val="auto"/>
          <w:sz w:val="24"/>
          <w:szCs w:val="24"/>
          <w:lang w:val="kk-KZ"/>
        </w:rPr>
        <w:br/>
        <w:t>Барлық қабілеттердің арасынан тыңдау нәтижелілігіне күшті әсер ететіндері мыналар:</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—есту қабілеті;</w:t>
      </w:r>
    </w:p>
    <w:p w:rsidR="004B1DEE" w:rsidRPr="00C71791" w:rsidRDefault="004B1DEE" w:rsidP="00485965">
      <w:pPr>
        <w:pStyle w:val="aff4"/>
        <w:numPr>
          <w:ilvl w:val="0"/>
          <w:numId w:val="28"/>
        </w:numPr>
        <w:shd w:val="clear" w:color="auto" w:fill="FFFFFF"/>
        <w:tabs>
          <w:tab w:val="num" w:pos="0"/>
          <w:tab w:val="left" w:pos="360"/>
        </w:tabs>
        <w:spacing w:after="0" w:line="240" w:lineRule="auto"/>
        <w:ind w:left="0" w:firstLine="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зейінділігі;</w:t>
      </w:r>
    </w:p>
    <w:p w:rsidR="004B1DEE" w:rsidRPr="00C71791" w:rsidRDefault="004B1DEE" w:rsidP="004B1DEE">
      <w:pPr>
        <w:pStyle w:val="aff4"/>
        <w:shd w:val="clear" w:color="auto" w:fill="FFFFFF"/>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түсіну қабілеті;</w:t>
      </w:r>
    </w:p>
    <w:p w:rsidR="004B1DEE" w:rsidRPr="00C71791" w:rsidRDefault="004B1DEE" w:rsidP="00485965">
      <w:pPr>
        <w:pStyle w:val="aff4"/>
        <w:numPr>
          <w:ilvl w:val="0"/>
          <w:numId w:val="28"/>
        </w:numPr>
        <w:shd w:val="clear" w:color="auto" w:fill="FFFFFF"/>
        <w:spacing w:after="0" w:line="240" w:lineRule="auto"/>
        <w:ind w:left="0" w:firstLine="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есте сақтау қабілеті.</w:t>
      </w:r>
    </w:p>
    <w:p w:rsidR="004B1DEE" w:rsidRPr="00C71791" w:rsidRDefault="004B1DEE" w:rsidP="004B1DEE">
      <w:pPr>
        <w:pStyle w:val="aff4"/>
        <w:spacing w:after="0"/>
        <w:ind w:left="-567" w:firstLine="539"/>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Кері байланыс:  </w:t>
      </w:r>
    </w:p>
    <w:p w:rsidR="004B1DEE" w:rsidRPr="00C71791" w:rsidRDefault="004B1DEE" w:rsidP="004B1DEE">
      <w:pPr>
        <w:pStyle w:val="aff4"/>
        <w:spacing w:after="0"/>
        <w:ind w:left="-567" w:firstLine="539"/>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сөйлеушінің сезімін бейнелеуі; </w:t>
      </w:r>
    </w:p>
    <w:p w:rsidR="004B1DEE" w:rsidRPr="00C71791" w:rsidRDefault="004B1DEE" w:rsidP="004B1DEE">
      <w:pPr>
        <w:pStyle w:val="aff4"/>
        <w:spacing w:after="0"/>
        <w:ind w:left="-567" w:firstLine="539"/>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ақпараттың бейнеленуі. </w:t>
      </w:r>
    </w:p>
    <w:p w:rsidR="004B1DEE" w:rsidRPr="00C71791" w:rsidRDefault="004B1DEE" w:rsidP="004B1DEE">
      <w:pPr>
        <w:pStyle w:val="aff4"/>
        <w:spacing w:after="0"/>
        <w:ind w:left="-567" w:firstLine="539"/>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Барлығымызда  енжар /ырықсыз/ және белсенді /ырықты/ зейін  бар.  Енжар  зейінділік  ол тума  рефлекс,  жаңа  және  таныс  емеске    бейсаналы  реакция,  ал белсенді бұл    еріктің күшімен  және  белгілі  мақсатты  түрде:  ойлау,  ұғыну  және  есте  сақтау  арқылы    болатын зейін.  Енжар  тыңдау  бұл  бос  ыдыс  сияқты,  ал  белсенді  тыңдау  –  бұл  насос  сияқты, сұрақтар арқылы барлық ақпаратты тартып алады. </w:t>
      </w:r>
    </w:p>
    <w:p w:rsidR="004B1DEE" w:rsidRPr="00C71791" w:rsidRDefault="004B1DEE" w:rsidP="004B1DEE">
      <w:pPr>
        <w:pStyle w:val="aff4"/>
        <w:spacing w:after="0"/>
        <w:ind w:left="-567" w:firstLine="539"/>
        <w:rPr>
          <w:rFonts w:ascii="Times New Roman" w:hAnsi="Times New Roman" w:cs="Times New Roman"/>
          <w:b/>
          <w:color w:val="auto"/>
          <w:sz w:val="24"/>
          <w:szCs w:val="24"/>
        </w:rPr>
      </w:pPr>
      <w:r w:rsidRPr="00C71791">
        <w:rPr>
          <w:rFonts w:ascii="Times New Roman" w:hAnsi="Times New Roman" w:cs="Times New Roman"/>
          <w:b/>
          <w:color w:val="auto"/>
          <w:sz w:val="24"/>
          <w:szCs w:val="24"/>
        </w:rPr>
        <w:t>Тыңдау түрлері: </w:t>
      </w:r>
    </w:p>
    <w:p w:rsidR="004B1DEE" w:rsidRPr="00C71791" w:rsidRDefault="004B1DEE" w:rsidP="004B1DEE">
      <w:pPr>
        <w:pStyle w:val="aff4"/>
        <w:spacing w:after="0"/>
        <w:ind w:left="-567" w:firstLine="539"/>
        <w:rPr>
          <w:rFonts w:ascii="Times New Roman" w:hAnsi="Times New Roman" w:cs="Times New Roman"/>
          <w:color w:val="auto"/>
          <w:sz w:val="24"/>
          <w:szCs w:val="24"/>
        </w:rPr>
      </w:pPr>
      <w:r w:rsidRPr="00C71791">
        <w:rPr>
          <w:rFonts w:ascii="Times New Roman" w:hAnsi="Times New Roman" w:cs="Times New Roman"/>
          <w:color w:val="auto"/>
          <w:sz w:val="24"/>
          <w:szCs w:val="24"/>
        </w:rPr>
        <w:t>1.Бе</w:t>
      </w:r>
      <w:r w:rsidRPr="00C71791">
        <w:rPr>
          <w:rFonts w:ascii="Times New Roman" w:hAnsi="Times New Roman" w:cs="Times New Roman"/>
          <w:color w:val="auto"/>
          <w:sz w:val="24"/>
          <w:szCs w:val="24"/>
          <w:lang w:val="kk-KZ"/>
        </w:rPr>
        <w:t>л</w:t>
      </w:r>
      <w:r w:rsidRPr="00C71791">
        <w:rPr>
          <w:rFonts w:ascii="Times New Roman" w:hAnsi="Times New Roman" w:cs="Times New Roman"/>
          <w:color w:val="auto"/>
          <w:sz w:val="24"/>
          <w:szCs w:val="24"/>
        </w:rPr>
        <w:t>сенді (активный) </w:t>
      </w:r>
    </w:p>
    <w:p w:rsidR="004B1DEE" w:rsidRPr="00C71791" w:rsidRDefault="004B1DEE" w:rsidP="004B1DEE">
      <w:pPr>
        <w:pStyle w:val="aff4"/>
        <w:spacing w:after="0"/>
        <w:ind w:left="-567" w:firstLine="539"/>
        <w:rPr>
          <w:rFonts w:ascii="Times New Roman" w:hAnsi="Times New Roman" w:cs="Times New Roman"/>
          <w:color w:val="auto"/>
          <w:sz w:val="24"/>
          <w:szCs w:val="24"/>
        </w:rPr>
      </w:pPr>
      <w:r w:rsidRPr="00C71791">
        <w:rPr>
          <w:rFonts w:ascii="Times New Roman" w:hAnsi="Times New Roman" w:cs="Times New Roman"/>
          <w:color w:val="auto"/>
          <w:sz w:val="24"/>
          <w:szCs w:val="24"/>
        </w:rPr>
        <w:t>2.Енжар (пассивный) </w:t>
      </w:r>
    </w:p>
    <w:p w:rsidR="004B1DEE" w:rsidRPr="00C71791" w:rsidRDefault="004B1DEE" w:rsidP="004B1DEE">
      <w:pPr>
        <w:pStyle w:val="aff4"/>
        <w:spacing w:after="0"/>
        <w:ind w:left="-567" w:firstLine="539"/>
        <w:rPr>
          <w:rFonts w:ascii="Times New Roman" w:hAnsi="Times New Roman" w:cs="Times New Roman"/>
          <w:color w:val="auto"/>
          <w:sz w:val="24"/>
          <w:szCs w:val="24"/>
        </w:rPr>
      </w:pPr>
      <w:r w:rsidRPr="00C71791">
        <w:rPr>
          <w:rFonts w:ascii="Times New Roman" w:hAnsi="Times New Roman" w:cs="Times New Roman"/>
          <w:color w:val="auto"/>
          <w:sz w:val="24"/>
          <w:szCs w:val="24"/>
        </w:rPr>
        <w:t>3.Эмпатиялық </w:t>
      </w:r>
    </w:p>
    <w:p w:rsidR="004B1DEE" w:rsidRPr="00C71791" w:rsidRDefault="004B1DEE" w:rsidP="004B1DEE">
      <w:pPr>
        <w:pStyle w:val="aff4"/>
        <w:spacing w:after="0"/>
        <w:ind w:left="-567" w:firstLine="539"/>
        <w:rPr>
          <w:rFonts w:ascii="Times New Roman" w:hAnsi="Times New Roman" w:cs="Times New Roman"/>
          <w:color w:val="auto"/>
          <w:sz w:val="24"/>
          <w:szCs w:val="24"/>
          <w:lang w:val="kk-KZ"/>
        </w:rPr>
      </w:pPr>
      <w:r w:rsidRPr="00C71791">
        <w:rPr>
          <w:rFonts w:ascii="Times New Roman" w:hAnsi="Times New Roman" w:cs="Times New Roman"/>
          <w:color w:val="auto"/>
          <w:sz w:val="24"/>
          <w:szCs w:val="24"/>
        </w:rPr>
        <w:t>Белсенді тыңдау /рефлексті/ мұнда рефлексия болатын тыңдау, яғни өзінің с</w:t>
      </w:r>
      <w:r w:rsidRPr="00C71791">
        <w:rPr>
          <w:rFonts w:ascii="Times New Roman" w:hAnsi="Times New Roman" w:cs="Times New Roman"/>
          <w:color w:val="auto"/>
          <w:sz w:val="24"/>
          <w:szCs w:val="24"/>
          <w:lang w:val="kk-KZ"/>
        </w:rPr>
        <w:t>е</w:t>
      </w:r>
      <w:r w:rsidRPr="00C71791">
        <w:rPr>
          <w:rFonts w:ascii="Times New Roman" w:hAnsi="Times New Roman" w:cs="Times New Roman"/>
          <w:color w:val="auto"/>
          <w:sz w:val="24"/>
          <w:szCs w:val="24"/>
        </w:rPr>
        <w:t>зіміне, іс-әрекеттерінің себептеріне талдау жасап және ұғынуы.</w:t>
      </w:r>
    </w:p>
    <w:p w:rsidR="004B1DEE" w:rsidRPr="00C71791" w:rsidRDefault="004B1DEE" w:rsidP="004B1DEE">
      <w:pPr>
        <w:pStyle w:val="aff4"/>
        <w:spacing w:after="0"/>
        <w:ind w:left="-567" w:firstLine="539"/>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Енжар  тыңдау  /рефлексті  емес/  мұнда  үндемей  зейін  қойып,  әңгімелесушінің  сөзіне өзінің  ескертулерін  араластырмай  тыңдау.  Бұл  2ші  адамның  ойын  толық  жеткізгісі келгенде, терең сезімге кіруде пайдалы. Сіз оны естіп тұрғаныңызды, оның жалғыз емес екендігі «иә», «солай» деген сөзбен қоштап отыру маңызды. </w:t>
      </w:r>
    </w:p>
    <w:p w:rsidR="004B1DEE" w:rsidRPr="00C71791" w:rsidRDefault="004B1DEE" w:rsidP="004B1DEE">
      <w:pPr>
        <w:pStyle w:val="aff4"/>
        <w:spacing w:after="0"/>
        <w:ind w:left="-567" w:firstLine="539"/>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Эмпатиялық тыңдау әңгімелесушінің уайымдаған сезімін сізде  сезіне аласыз, сол сезімді бейнелеп, эмоциялық күйін түсініп және бөлісу. </w:t>
      </w:r>
    </w:p>
    <w:p w:rsidR="004B1DEE" w:rsidRPr="00C71791" w:rsidRDefault="004B1DEE" w:rsidP="004B1DEE">
      <w:pPr>
        <w:rPr>
          <w:b/>
          <w:sz w:val="24"/>
          <w:szCs w:val="24"/>
        </w:rPr>
      </w:pPr>
    </w:p>
    <w:p w:rsidR="004B1DEE" w:rsidRPr="00C71791" w:rsidRDefault="004B1DEE" w:rsidP="004B1DEE">
      <w:pPr>
        <w:ind w:left="-567" w:firstLine="567"/>
        <w:rPr>
          <w:b/>
          <w:sz w:val="24"/>
          <w:szCs w:val="24"/>
        </w:rPr>
      </w:pPr>
      <w:r w:rsidRPr="00C71791">
        <w:rPr>
          <w:b/>
          <w:sz w:val="24"/>
          <w:szCs w:val="24"/>
        </w:rPr>
        <w:t>СӨЖ тапсырмалары</w:t>
      </w:r>
    </w:p>
    <w:p w:rsidR="004B1DEE" w:rsidRPr="00C71791" w:rsidRDefault="004B1DEE" w:rsidP="004B1DEE">
      <w:pPr>
        <w:ind w:left="-567" w:firstLine="567"/>
        <w:rPr>
          <w:b/>
          <w:sz w:val="24"/>
          <w:szCs w:val="24"/>
        </w:rPr>
      </w:pPr>
      <w:r w:rsidRPr="00C71791">
        <w:rPr>
          <w:b/>
          <w:sz w:val="24"/>
          <w:szCs w:val="24"/>
        </w:rPr>
        <w:t>I вариант ( жай)</w:t>
      </w:r>
    </w:p>
    <w:p w:rsidR="004B1DEE" w:rsidRPr="00C71791" w:rsidRDefault="004B1DEE" w:rsidP="004B1DEE">
      <w:pPr>
        <w:ind w:left="-567" w:firstLine="567"/>
        <w:rPr>
          <w:sz w:val="24"/>
          <w:szCs w:val="24"/>
        </w:rPr>
      </w:pPr>
      <w:r w:rsidRPr="00C71791">
        <w:rPr>
          <w:sz w:val="24"/>
          <w:szCs w:val="24"/>
        </w:rPr>
        <w:t>1.Тыңдай алу дегеніміз не?</w:t>
      </w:r>
    </w:p>
    <w:p w:rsidR="004B1DEE" w:rsidRPr="00C71791" w:rsidRDefault="004B1DEE" w:rsidP="004B1DEE">
      <w:pPr>
        <w:ind w:left="-567" w:firstLine="567"/>
        <w:rPr>
          <w:sz w:val="24"/>
          <w:szCs w:val="24"/>
        </w:rPr>
      </w:pPr>
      <w:r w:rsidRPr="00C71791">
        <w:rPr>
          <w:sz w:val="24"/>
          <w:szCs w:val="24"/>
        </w:rPr>
        <w:t>2.Тыңдай алудың негізгі түрлері?</w:t>
      </w:r>
    </w:p>
    <w:p w:rsidR="004B1DEE" w:rsidRPr="00C71791" w:rsidRDefault="004B1DEE" w:rsidP="004B1DEE">
      <w:pPr>
        <w:ind w:left="-567" w:firstLine="567"/>
        <w:rPr>
          <w:sz w:val="24"/>
          <w:szCs w:val="24"/>
        </w:rPr>
      </w:pPr>
      <w:r w:rsidRPr="00C71791">
        <w:rPr>
          <w:sz w:val="24"/>
          <w:szCs w:val="24"/>
        </w:rPr>
        <w:t>3. Тыңдай алудың техникалары?</w:t>
      </w:r>
    </w:p>
    <w:p w:rsidR="004B1DEE" w:rsidRPr="00C71791" w:rsidRDefault="004B1DEE" w:rsidP="004B1DEE">
      <w:pPr>
        <w:ind w:left="-567" w:firstLine="567"/>
        <w:rPr>
          <w:b/>
          <w:sz w:val="24"/>
          <w:szCs w:val="24"/>
        </w:rPr>
      </w:pPr>
      <w:r w:rsidRPr="00C71791">
        <w:rPr>
          <w:b/>
          <w:sz w:val="24"/>
          <w:szCs w:val="24"/>
          <w:lang w:val="en-US"/>
        </w:rPr>
        <w:t>II</w:t>
      </w:r>
      <w:r w:rsidRPr="00C71791">
        <w:rPr>
          <w:b/>
          <w:sz w:val="24"/>
          <w:szCs w:val="24"/>
        </w:rPr>
        <w:t xml:space="preserve"> вариант (орта қиындықта)</w:t>
      </w:r>
    </w:p>
    <w:p w:rsidR="004B1DEE" w:rsidRPr="00C71791" w:rsidRDefault="004B1DEE" w:rsidP="004B1DEE">
      <w:pPr>
        <w:ind w:left="-567" w:firstLine="567"/>
        <w:rPr>
          <w:sz w:val="24"/>
          <w:szCs w:val="24"/>
        </w:rPr>
      </w:pPr>
      <w:r w:rsidRPr="00C71791">
        <w:rPr>
          <w:sz w:val="24"/>
          <w:szCs w:val="24"/>
        </w:rPr>
        <w:t>1.Тыңдаудың негізгі факторлары?</w:t>
      </w:r>
    </w:p>
    <w:p w:rsidR="004B1DEE" w:rsidRPr="00C71791" w:rsidRDefault="004B1DEE" w:rsidP="004B1DEE">
      <w:pPr>
        <w:ind w:left="-567" w:firstLine="567"/>
        <w:rPr>
          <w:sz w:val="24"/>
          <w:szCs w:val="24"/>
        </w:rPr>
      </w:pPr>
      <w:r w:rsidRPr="00C71791">
        <w:rPr>
          <w:sz w:val="24"/>
          <w:szCs w:val="24"/>
        </w:rPr>
        <w:t>2.Жас ерекшелікке байланысты тыңдай білу дегеніміз не?</w:t>
      </w:r>
    </w:p>
    <w:p w:rsidR="004B1DEE" w:rsidRPr="00C71791" w:rsidRDefault="004B1DEE" w:rsidP="004B1DEE">
      <w:pPr>
        <w:ind w:left="-567" w:firstLine="567"/>
        <w:rPr>
          <w:sz w:val="24"/>
          <w:szCs w:val="24"/>
        </w:rPr>
      </w:pPr>
      <w:r w:rsidRPr="00C71791">
        <w:rPr>
          <w:sz w:val="24"/>
          <w:szCs w:val="24"/>
        </w:rPr>
        <w:t>3. Тыңдай алудың маңызы?</w:t>
      </w:r>
    </w:p>
    <w:p w:rsidR="004B1DEE" w:rsidRPr="00C71791" w:rsidRDefault="004B1DEE" w:rsidP="004B1DEE">
      <w:pPr>
        <w:ind w:left="-567" w:firstLine="567"/>
        <w:rPr>
          <w:b/>
          <w:sz w:val="24"/>
          <w:szCs w:val="24"/>
        </w:rPr>
      </w:pPr>
      <w:r w:rsidRPr="00C71791">
        <w:rPr>
          <w:b/>
          <w:sz w:val="24"/>
          <w:szCs w:val="24"/>
          <w:lang w:val="en-US"/>
        </w:rPr>
        <w:t>III</w:t>
      </w:r>
      <w:r w:rsidRPr="00C71791">
        <w:rPr>
          <w:b/>
          <w:sz w:val="24"/>
          <w:szCs w:val="24"/>
        </w:rPr>
        <w:t xml:space="preserve"> вариант (қиын)</w:t>
      </w:r>
    </w:p>
    <w:p w:rsidR="004B1DEE" w:rsidRPr="00C71791" w:rsidRDefault="004B1DEE" w:rsidP="004B1DEE">
      <w:pPr>
        <w:ind w:left="-567" w:firstLine="567"/>
        <w:rPr>
          <w:sz w:val="24"/>
          <w:szCs w:val="24"/>
        </w:rPr>
      </w:pPr>
      <w:r w:rsidRPr="00C71791">
        <w:rPr>
          <w:sz w:val="24"/>
          <w:szCs w:val="24"/>
        </w:rPr>
        <w:t>1.Қабылдау мен тыңдай білу</w:t>
      </w:r>
    </w:p>
    <w:p w:rsidR="004B1DEE" w:rsidRPr="00C71791" w:rsidRDefault="004B1DEE" w:rsidP="004B1DEE">
      <w:pPr>
        <w:ind w:left="-567" w:firstLine="567"/>
        <w:rPr>
          <w:sz w:val="24"/>
          <w:szCs w:val="24"/>
        </w:rPr>
      </w:pPr>
      <w:r w:rsidRPr="00C71791">
        <w:rPr>
          <w:sz w:val="24"/>
          <w:szCs w:val="24"/>
        </w:rPr>
        <w:t>2. Тыңдаудың басқа таным процестерімен байланысы?</w:t>
      </w:r>
    </w:p>
    <w:p w:rsidR="004B1DEE" w:rsidRPr="00C71791" w:rsidRDefault="004B1DEE" w:rsidP="004B1DEE">
      <w:pPr>
        <w:ind w:left="-567" w:firstLine="567"/>
        <w:rPr>
          <w:sz w:val="24"/>
          <w:szCs w:val="24"/>
        </w:rPr>
      </w:pPr>
      <w:r w:rsidRPr="00C71791">
        <w:rPr>
          <w:sz w:val="24"/>
          <w:szCs w:val="24"/>
        </w:rPr>
        <w:t>3.  Белсенді тыңдау дағдысы?</w:t>
      </w:r>
    </w:p>
    <w:p w:rsidR="004B1DEE" w:rsidRPr="00C71791" w:rsidRDefault="004B1DEE" w:rsidP="004B1DEE">
      <w:pPr>
        <w:ind w:left="-567" w:firstLine="567"/>
        <w:rPr>
          <w:sz w:val="24"/>
          <w:szCs w:val="24"/>
        </w:rPr>
      </w:pPr>
      <w:r w:rsidRPr="00C71791">
        <w:rPr>
          <w:b/>
          <w:sz w:val="24"/>
          <w:szCs w:val="24"/>
        </w:rPr>
        <w:t>Бақылау сұрақтары:</w:t>
      </w:r>
      <w:r w:rsidRPr="00C71791">
        <w:rPr>
          <w:sz w:val="24"/>
          <w:szCs w:val="24"/>
        </w:rPr>
        <w:t xml:space="preserve">  </w:t>
      </w:r>
    </w:p>
    <w:p w:rsidR="004B1DEE" w:rsidRPr="00C71791" w:rsidRDefault="004B1DEE" w:rsidP="004B1DEE">
      <w:pPr>
        <w:ind w:left="-567" w:firstLine="567"/>
        <w:rPr>
          <w:sz w:val="24"/>
          <w:szCs w:val="24"/>
        </w:rPr>
      </w:pPr>
      <w:r w:rsidRPr="00C71791">
        <w:rPr>
          <w:sz w:val="24"/>
          <w:szCs w:val="24"/>
        </w:rPr>
        <w:t>1.Коммуникацияда тыңдай білудің маңызы?</w:t>
      </w:r>
    </w:p>
    <w:p w:rsidR="004B1DEE" w:rsidRPr="00C71791" w:rsidRDefault="004B1DEE" w:rsidP="004B1DEE">
      <w:pPr>
        <w:ind w:left="-567" w:firstLine="567"/>
        <w:rPr>
          <w:sz w:val="24"/>
          <w:szCs w:val="24"/>
        </w:rPr>
      </w:pPr>
      <w:r w:rsidRPr="00C71791">
        <w:rPr>
          <w:sz w:val="24"/>
          <w:szCs w:val="24"/>
        </w:rPr>
        <w:t>2.Эмпатиялық, енжарлық, пассивті тыңдау түрлері?</w:t>
      </w:r>
    </w:p>
    <w:p w:rsidR="004B1DEE" w:rsidRPr="00C71791" w:rsidRDefault="004B1DEE" w:rsidP="004B1DEE">
      <w:pPr>
        <w:ind w:left="-567" w:firstLine="567"/>
        <w:rPr>
          <w:sz w:val="24"/>
          <w:szCs w:val="24"/>
        </w:rPr>
      </w:pPr>
      <w:r w:rsidRPr="00C71791">
        <w:rPr>
          <w:sz w:val="24"/>
          <w:szCs w:val="24"/>
        </w:rPr>
        <w:t>3.Әңгімелесу мен тыңдай білудің ерекшеліктері?</w:t>
      </w:r>
    </w:p>
    <w:p w:rsidR="006F247D" w:rsidRPr="00C71791" w:rsidRDefault="006F247D" w:rsidP="004B1DEE">
      <w:pPr>
        <w:tabs>
          <w:tab w:val="left" w:pos="426"/>
          <w:tab w:val="left" w:pos="540"/>
        </w:tabs>
        <w:jc w:val="both"/>
        <w:rPr>
          <w:sz w:val="24"/>
          <w:szCs w:val="24"/>
        </w:rPr>
      </w:pPr>
    </w:p>
    <w:p w:rsidR="006F247D" w:rsidRPr="00C71791" w:rsidRDefault="006F247D" w:rsidP="004B1DEE">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Әнгімелеу</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p>
    <w:p w:rsidR="004B1DEE" w:rsidRPr="00C71791" w:rsidRDefault="006F247D" w:rsidP="004B1DEE">
      <w:pPr>
        <w:ind w:left="-567"/>
        <w:rPr>
          <w:b/>
          <w:sz w:val="24"/>
          <w:szCs w:val="24"/>
        </w:rPr>
      </w:pPr>
      <w:r w:rsidRPr="00C71791">
        <w:rPr>
          <w:b/>
          <w:sz w:val="24"/>
          <w:szCs w:val="24"/>
        </w:rPr>
        <w:t>Тапсырма №</w:t>
      </w:r>
      <w:r w:rsidR="001D3857" w:rsidRPr="00C71791">
        <w:rPr>
          <w:b/>
          <w:sz w:val="24"/>
          <w:szCs w:val="24"/>
        </w:rPr>
        <w:t>20</w:t>
      </w:r>
      <w:r w:rsidR="008D0A70" w:rsidRPr="00C71791">
        <w:rPr>
          <w:b/>
          <w:sz w:val="24"/>
          <w:szCs w:val="24"/>
        </w:rPr>
        <w:t>.</w:t>
      </w:r>
      <w:r w:rsidRPr="00C71791">
        <w:rPr>
          <w:b/>
          <w:sz w:val="24"/>
          <w:szCs w:val="24"/>
        </w:rPr>
        <w:t xml:space="preserve"> </w:t>
      </w:r>
      <w:r w:rsidR="004B1DEE" w:rsidRPr="00C71791">
        <w:rPr>
          <w:b/>
          <w:sz w:val="24"/>
          <w:szCs w:val="24"/>
        </w:rPr>
        <w:t>Өзіндік ашылу мен кері байланыс</w:t>
      </w:r>
    </w:p>
    <w:p w:rsidR="004B1DEE" w:rsidRPr="00C71791" w:rsidRDefault="004B1DEE" w:rsidP="004B1DEE">
      <w:pPr>
        <w:ind w:left="-567"/>
        <w:rPr>
          <w:sz w:val="24"/>
          <w:szCs w:val="24"/>
        </w:rPr>
      </w:pPr>
      <w:r w:rsidRPr="00C71791">
        <w:rPr>
          <w:b/>
          <w:sz w:val="24"/>
          <w:szCs w:val="24"/>
        </w:rPr>
        <w:lastRenderedPageBreak/>
        <w:t xml:space="preserve">Жоспар: </w:t>
      </w:r>
    </w:p>
    <w:p w:rsidR="004B1DEE" w:rsidRPr="00C71791" w:rsidRDefault="004B1DEE" w:rsidP="004B1DEE">
      <w:pPr>
        <w:ind w:left="-567"/>
        <w:rPr>
          <w:sz w:val="24"/>
          <w:szCs w:val="24"/>
        </w:rPr>
      </w:pPr>
      <w:r w:rsidRPr="00C71791">
        <w:rPr>
          <w:sz w:val="24"/>
          <w:szCs w:val="24"/>
        </w:rPr>
        <w:t>1.Өзіндік ашылу мен кері байланыс туралы жалпы түсінік</w:t>
      </w:r>
    </w:p>
    <w:p w:rsidR="004B1DEE" w:rsidRPr="00C71791" w:rsidRDefault="004B1DEE" w:rsidP="004B1DEE">
      <w:pPr>
        <w:ind w:left="-567"/>
        <w:rPr>
          <w:sz w:val="24"/>
          <w:szCs w:val="24"/>
        </w:rPr>
      </w:pPr>
      <w:r w:rsidRPr="00C71791">
        <w:rPr>
          <w:sz w:val="24"/>
          <w:szCs w:val="24"/>
        </w:rPr>
        <w:t xml:space="preserve">2.Кері байланыс түрлері </w:t>
      </w:r>
    </w:p>
    <w:p w:rsidR="004B1DEE" w:rsidRPr="00C71791" w:rsidRDefault="004B1DEE" w:rsidP="004B1DEE">
      <w:pPr>
        <w:ind w:left="-567"/>
        <w:rPr>
          <w:sz w:val="24"/>
          <w:szCs w:val="24"/>
        </w:rPr>
      </w:pPr>
      <w:r w:rsidRPr="00C71791">
        <w:rPr>
          <w:sz w:val="24"/>
          <w:szCs w:val="24"/>
        </w:rPr>
        <w:t>3. Кері байланыста жүзеге асыратын әдіс-тәсілдер</w:t>
      </w:r>
    </w:p>
    <w:p w:rsidR="004B1DEE" w:rsidRPr="00C71791" w:rsidRDefault="004B1DEE" w:rsidP="004B1DEE">
      <w:pPr>
        <w:ind w:left="-567"/>
        <w:rPr>
          <w:b/>
          <w:sz w:val="24"/>
          <w:szCs w:val="24"/>
        </w:rPr>
      </w:pPr>
      <w:r w:rsidRPr="00C71791">
        <w:rPr>
          <w:b/>
          <w:sz w:val="24"/>
          <w:szCs w:val="24"/>
        </w:rPr>
        <w:t>Әдістемелік ұстанымдар:</w:t>
      </w:r>
    </w:p>
    <w:p w:rsidR="004B1DEE" w:rsidRPr="00C71791" w:rsidRDefault="004B1DEE" w:rsidP="004B1DEE">
      <w:pPr>
        <w:ind w:left="-567" w:firstLine="567"/>
        <w:rPr>
          <w:sz w:val="24"/>
          <w:szCs w:val="24"/>
        </w:rPr>
      </w:pPr>
      <w:r w:rsidRPr="00C71791">
        <w:rPr>
          <w:sz w:val="24"/>
          <w:szCs w:val="24"/>
        </w:rPr>
        <w:t xml:space="preserve">Сабақ жоспарлауда, тапсырмаларды саралау мен басымдықтарды айқындауда Хэтти мен Тимперли кері байланыстың төрт деңгейін белгілейді: </w:t>
      </w:r>
    </w:p>
    <w:p w:rsidR="004B1DEE" w:rsidRPr="00C71791" w:rsidRDefault="004B1DEE" w:rsidP="00485965">
      <w:pPr>
        <w:widowControl/>
        <w:numPr>
          <w:ilvl w:val="0"/>
          <w:numId w:val="31"/>
        </w:numPr>
        <w:tabs>
          <w:tab w:val="clear" w:pos="720"/>
          <w:tab w:val="num" w:pos="180"/>
        </w:tabs>
        <w:autoSpaceDE/>
        <w:autoSpaceDN/>
        <w:adjustRightInd/>
        <w:spacing w:line="276" w:lineRule="auto"/>
        <w:ind w:left="-540" w:firstLine="540"/>
        <w:rPr>
          <w:sz w:val="24"/>
          <w:szCs w:val="24"/>
        </w:rPr>
      </w:pPr>
      <w:r w:rsidRPr="00C71791">
        <w:rPr>
          <w:sz w:val="24"/>
          <w:szCs w:val="24"/>
        </w:rPr>
        <w:t xml:space="preserve">жауапкершілік туралы кері байланыс; </w:t>
      </w:r>
    </w:p>
    <w:p w:rsidR="004B1DEE" w:rsidRPr="00C71791" w:rsidRDefault="004B1DEE" w:rsidP="00485965">
      <w:pPr>
        <w:widowControl/>
        <w:numPr>
          <w:ilvl w:val="0"/>
          <w:numId w:val="31"/>
        </w:numPr>
        <w:tabs>
          <w:tab w:val="clear" w:pos="720"/>
          <w:tab w:val="num" w:pos="180"/>
        </w:tabs>
        <w:autoSpaceDE/>
        <w:autoSpaceDN/>
        <w:adjustRightInd/>
        <w:spacing w:line="276" w:lineRule="auto"/>
        <w:ind w:left="-540" w:firstLine="540"/>
        <w:rPr>
          <w:sz w:val="24"/>
          <w:szCs w:val="24"/>
        </w:rPr>
      </w:pPr>
      <w:r w:rsidRPr="00C71791">
        <w:rPr>
          <w:sz w:val="24"/>
          <w:szCs w:val="24"/>
        </w:rPr>
        <w:t xml:space="preserve">тапсырманы қорыту туралы кері байланыс; </w:t>
      </w:r>
    </w:p>
    <w:p w:rsidR="004B1DEE" w:rsidRPr="00C71791" w:rsidRDefault="004B1DEE" w:rsidP="00485965">
      <w:pPr>
        <w:widowControl/>
        <w:numPr>
          <w:ilvl w:val="0"/>
          <w:numId w:val="31"/>
        </w:numPr>
        <w:tabs>
          <w:tab w:val="clear" w:pos="720"/>
          <w:tab w:val="num" w:pos="180"/>
        </w:tabs>
        <w:autoSpaceDE/>
        <w:autoSpaceDN/>
        <w:adjustRightInd/>
        <w:spacing w:line="276" w:lineRule="auto"/>
        <w:ind w:left="-540" w:firstLine="540"/>
        <w:rPr>
          <w:sz w:val="24"/>
          <w:szCs w:val="24"/>
        </w:rPr>
      </w:pPr>
      <w:r w:rsidRPr="00C71791">
        <w:rPr>
          <w:sz w:val="24"/>
          <w:szCs w:val="24"/>
        </w:rPr>
        <w:t xml:space="preserve">өзін-өзі реттеу туралы кері байланыс; </w:t>
      </w:r>
    </w:p>
    <w:p w:rsidR="004B1DEE" w:rsidRPr="00C71791" w:rsidRDefault="004B1DEE" w:rsidP="00485965">
      <w:pPr>
        <w:widowControl/>
        <w:numPr>
          <w:ilvl w:val="0"/>
          <w:numId w:val="31"/>
        </w:numPr>
        <w:tabs>
          <w:tab w:val="clear" w:pos="720"/>
          <w:tab w:val="num" w:pos="180"/>
        </w:tabs>
        <w:autoSpaceDE/>
        <w:autoSpaceDN/>
        <w:adjustRightInd/>
        <w:spacing w:line="276" w:lineRule="auto"/>
        <w:ind w:left="-540" w:firstLine="540"/>
        <w:rPr>
          <w:sz w:val="24"/>
          <w:szCs w:val="24"/>
        </w:rPr>
      </w:pPr>
      <w:r w:rsidRPr="00C71791">
        <w:rPr>
          <w:sz w:val="24"/>
          <w:szCs w:val="24"/>
        </w:rPr>
        <w:t xml:space="preserve">тұлғаға бағытталған кері байланыс. </w:t>
      </w:r>
    </w:p>
    <w:p w:rsidR="004B1DEE" w:rsidRPr="00C71791" w:rsidRDefault="004B1DEE" w:rsidP="004B1DEE">
      <w:pPr>
        <w:ind w:left="-567" w:firstLine="567"/>
        <w:rPr>
          <w:sz w:val="24"/>
          <w:szCs w:val="24"/>
        </w:rPr>
      </w:pPr>
      <w:r w:rsidRPr="00C71791">
        <w:rPr>
          <w:sz w:val="24"/>
          <w:szCs w:val="24"/>
        </w:rPr>
        <w:t>Хетти зерттеулерінде кері байланыстың өзектілігі мен танымға әсерін көрсеткен. Берілген зерттеулердің негізінде оқушылардың танымына әсер ететін әдістерді саралай отыра, оларды қолдануға байланысты нұсқаулықтар берілген. Кері байланыс ұйымдастыру оқушы білімінің дамуымен қатар, сараптама жасау, өзін-өзі реттеу дағдыларын дамытуға машықтайды.</w:t>
      </w:r>
    </w:p>
    <w:p w:rsidR="004B1DEE" w:rsidRPr="00C71791" w:rsidRDefault="004B1DEE" w:rsidP="004B1DEE">
      <w:pPr>
        <w:ind w:left="-567" w:firstLine="567"/>
        <w:rPr>
          <w:b/>
          <w:sz w:val="24"/>
          <w:szCs w:val="24"/>
        </w:rPr>
      </w:pPr>
      <w:r w:rsidRPr="00C71791">
        <w:rPr>
          <w:sz w:val="24"/>
          <w:szCs w:val="24"/>
        </w:rPr>
        <w:t xml:space="preserve">Кері байланыс үдерісі де эмоционалдық, танымдық, әлеуметтік аспектілері бойынша қарастырылады. Оқушыны тиімді кері байланыспен қамтамасыз ету ережелері. </w:t>
      </w:r>
      <w:r w:rsidRPr="00C71791">
        <w:rPr>
          <w:b/>
          <w:sz w:val="24"/>
          <w:szCs w:val="24"/>
        </w:rPr>
        <w:t>Жалпы:</w:t>
      </w:r>
    </w:p>
    <w:p w:rsidR="004B1DEE" w:rsidRPr="00C71791" w:rsidRDefault="004B1DEE" w:rsidP="004B1DEE">
      <w:pPr>
        <w:ind w:left="-567" w:firstLine="567"/>
        <w:rPr>
          <w:sz w:val="24"/>
          <w:szCs w:val="24"/>
        </w:rPr>
      </w:pPr>
      <w:r w:rsidRPr="00C71791">
        <w:rPr>
          <w:sz w:val="24"/>
          <w:szCs w:val="24"/>
        </w:rPr>
        <w:t xml:space="preserve">1. Мұғалім кері байланысы уақытылы болуы тиіс, туындаған даудың әрқайсысына қолдау көрсете отыра тоқтату керек. </w:t>
      </w:r>
    </w:p>
    <w:p w:rsidR="004B1DEE" w:rsidRPr="00C71791" w:rsidRDefault="004B1DEE" w:rsidP="004B1DEE">
      <w:pPr>
        <w:ind w:left="-567" w:firstLine="567"/>
        <w:rPr>
          <w:sz w:val="24"/>
          <w:szCs w:val="24"/>
        </w:rPr>
      </w:pPr>
      <w:r w:rsidRPr="00C71791">
        <w:rPr>
          <w:sz w:val="24"/>
          <w:szCs w:val="24"/>
        </w:rPr>
        <w:t xml:space="preserve">2. Бір сөзді қайта қолданудан қорықпаңыз, себебі айтылған ойдың түсінікті болғаны маңызды. </w:t>
      </w:r>
    </w:p>
    <w:p w:rsidR="004B1DEE" w:rsidRPr="00C71791" w:rsidRDefault="004B1DEE" w:rsidP="004B1DEE">
      <w:pPr>
        <w:ind w:left="-567" w:firstLine="567"/>
        <w:rPr>
          <w:sz w:val="24"/>
          <w:szCs w:val="24"/>
        </w:rPr>
      </w:pPr>
      <w:r w:rsidRPr="00C71791">
        <w:rPr>
          <w:sz w:val="24"/>
          <w:szCs w:val="24"/>
        </w:rPr>
        <w:t xml:space="preserve">3. Кері байланыс субъективті және ой талқылауға ашық. </w:t>
      </w:r>
    </w:p>
    <w:p w:rsidR="004B1DEE" w:rsidRPr="00C71791" w:rsidRDefault="004B1DEE" w:rsidP="004B1DEE">
      <w:pPr>
        <w:ind w:left="-567" w:firstLine="567"/>
        <w:rPr>
          <w:sz w:val="24"/>
          <w:szCs w:val="24"/>
        </w:rPr>
      </w:pPr>
      <w:r w:rsidRPr="00C71791">
        <w:rPr>
          <w:sz w:val="24"/>
          <w:szCs w:val="24"/>
        </w:rPr>
        <w:t xml:space="preserve">4. Кері байланыс үдерісіне қатысушыларға мәселені жан-жақты талқылауға жеткілікті уақыт берілуі тиіс. 5. Сіз беретін кері байланыс оқушы жасаған жұмыс шеңберінде болуы керек. Оқушы сабақтың қай кезін фокус етіп алып тұрғаныңызды біліп, бар күшін салуға мүмкіндік алатындай болуы шарт; </w:t>
      </w:r>
    </w:p>
    <w:p w:rsidR="004B1DEE" w:rsidRPr="00C71791" w:rsidRDefault="004B1DEE" w:rsidP="004B1DEE">
      <w:pPr>
        <w:ind w:left="-567" w:firstLine="567"/>
        <w:rPr>
          <w:sz w:val="24"/>
          <w:szCs w:val="24"/>
        </w:rPr>
      </w:pPr>
      <w:r w:rsidRPr="00C71791">
        <w:rPr>
          <w:sz w:val="24"/>
          <w:szCs w:val="24"/>
        </w:rPr>
        <w:t xml:space="preserve">6. Кері байланыс барысында адам қандай да сезімге ие, соның негізінде өзіндік пікір қалыптасады. Сезімнің жағымды болуына назар аударыңыз. </w:t>
      </w:r>
    </w:p>
    <w:p w:rsidR="004B1DEE" w:rsidRPr="00C71791" w:rsidRDefault="004B1DEE" w:rsidP="004B1DEE">
      <w:pPr>
        <w:ind w:left="-567" w:firstLine="567"/>
        <w:rPr>
          <w:b/>
          <w:sz w:val="24"/>
          <w:szCs w:val="24"/>
        </w:rPr>
      </w:pPr>
      <w:r w:rsidRPr="00C71791">
        <w:rPr>
          <w:sz w:val="24"/>
          <w:szCs w:val="24"/>
        </w:rPr>
        <w:t xml:space="preserve">7 </w:t>
      </w:r>
      <w:r w:rsidRPr="00C71791">
        <w:rPr>
          <w:b/>
          <w:sz w:val="24"/>
          <w:szCs w:val="24"/>
        </w:rPr>
        <w:t xml:space="preserve">Жағымды: </w:t>
      </w:r>
    </w:p>
    <w:p w:rsidR="004B1DEE" w:rsidRPr="00C71791" w:rsidRDefault="004B1DEE" w:rsidP="00485965">
      <w:pPr>
        <w:widowControl/>
        <w:numPr>
          <w:ilvl w:val="0"/>
          <w:numId w:val="29"/>
        </w:numPr>
        <w:tabs>
          <w:tab w:val="clear" w:pos="153"/>
          <w:tab w:val="num" w:pos="-540"/>
          <w:tab w:val="left" w:pos="360"/>
        </w:tabs>
        <w:autoSpaceDE/>
        <w:autoSpaceDN/>
        <w:adjustRightInd/>
        <w:spacing w:line="276" w:lineRule="auto"/>
        <w:ind w:left="-540" w:firstLine="567"/>
        <w:rPr>
          <w:sz w:val="24"/>
          <w:szCs w:val="24"/>
        </w:rPr>
      </w:pPr>
      <w:r w:rsidRPr="00C71791">
        <w:rPr>
          <w:sz w:val="24"/>
          <w:szCs w:val="24"/>
        </w:rPr>
        <w:t xml:space="preserve">Сөйлеп тұрған адамға кері байланыс бергіңіз келсе қысқа қағытпа сөздерді (реплика) мейлінше жиі қолданыңыз, реплика алаңдаушылық туындатпайтын болсын; </w:t>
      </w:r>
    </w:p>
    <w:p w:rsidR="004B1DEE" w:rsidRPr="00C71791" w:rsidRDefault="004B1DEE" w:rsidP="00485965">
      <w:pPr>
        <w:widowControl/>
        <w:numPr>
          <w:ilvl w:val="0"/>
          <w:numId w:val="29"/>
        </w:numPr>
        <w:tabs>
          <w:tab w:val="clear" w:pos="153"/>
          <w:tab w:val="num" w:pos="-540"/>
          <w:tab w:val="left" w:pos="360"/>
        </w:tabs>
        <w:autoSpaceDE/>
        <w:autoSpaceDN/>
        <w:adjustRightInd/>
        <w:spacing w:line="276" w:lineRule="auto"/>
        <w:ind w:left="-540" w:firstLine="567"/>
        <w:rPr>
          <w:sz w:val="24"/>
          <w:szCs w:val="24"/>
        </w:rPr>
      </w:pPr>
      <w:r w:rsidRPr="00C71791">
        <w:rPr>
          <w:sz w:val="24"/>
          <w:szCs w:val="24"/>
        </w:rPr>
        <w:t xml:space="preserve">Жұмыстың жақсы жақтарын тым көтермелеудің қажеті жоқ, мәнін қарапайым сөздермен беру жеткілікті; </w:t>
      </w:r>
    </w:p>
    <w:p w:rsidR="004B1DEE" w:rsidRPr="00C71791" w:rsidRDefault="004B1DEE" w:rsidP="00485965">
      <w:pPr>
        <w:widowControl/>
        <w:numPr>
          <w:ilvl w:val="0"/>
          <w:numId w:val="29"/>
        </w:numPr>
        <w:tabs>
          <w:tab w:val="clear" w:pos="153"/>
          <w:tab w:val="num" w:pos="-540"/>
          <w:tab w:val="left" w:pos="360"/>
        </w:tabs>
        <w:autoSpaceDE/>
        <w:autoSpaceDN/>
        <w:adjustRightInd/>
        <w:spacing w:line="276" w:lineRule="auto"/>
        <w:ind w:left="-540" w:firstLine="567"/>
        <w:rPr>
          <w:sz w:val="24"/>
          <w:szCs w:val="24"/>
        </w:rPr>
      </w:pPr>
      <w:r w:rsidRPr="00C71791">
        <w:rPr>
          <w:sz w:val="24"/>
          <w:szCs w:val="24"/>
        </w:rPr>
        <w:t xml:space="preserve">Мадақтау мәселені шешуге бағытталуы керек; </w:t>
      </w:r>
    </w:p>
    <w:p w:rsidR="004B1DEE" w:rsidRPr="00C71791" w:rsidRDefault="004B1DEE" w:rsidP="00485965">
      <w:pPr>
        <w:widowControl/>
        <w:numPr>
          <w:ilvl w:val="0"/>
          <w:numId w:val="29"/>
        </w:numPr>
        <w:tabs>
          <w:tab w:val="clear" w:pos="153"/>
          <w:tab w:val="num" w:pos="-540"/>
          <w:tab w:val="left" w:pos="360"/>
        </w:tabs>
        <w:autoSpaceDE/>
        <w:autoSpaceDN/>
        <w:adjustRightInd/>
        <w:spacing w:line="276" w:lineRule="auto"/>
        <w:ind w:left="-540" w:firstLine="567"/>
        <w:rPr>
          <w:sz w:val="24"/>
          <w:szCs w:val="24"/>
        </w:rPr>
      </w:pPr>
      <w:r w:rsidRPr="00C71791">
        <w:rPr>
          <w:sz w:val="24"/>
          <w:szCs w:val="24"/>
        </w:rPr>
        <w:t xml:space="preserve">Ұзақ сөйлемеңіз. </w:t>
      </w:r>
    </w:p>
    <w:p w:rsidR="004B1DEE" w:rsidRPr="00C71791" w:rsidRDefault="004B1DEE" w:rsidP="004B1DEE">
      <w:pPr>
        <w:ind w:left="-567" w:firstLine="567"/>
        <w:rPr>
          <w:b/>
          <w:sz w:val="24"/>
          <w:szCs w:val="24"/>
        </w:rPr>
      </w:pPr>
      <w:r w:rsidRPr="00C71791">
        <w:rPr>
          <w:sz w:val="24"/>
          <w:szCs w:val="24"/>
        </w:rPr>
        <w:t xml:space="preserve">8 </w:t>
      </w:r>
      <w:r w:rsidRPr="00C71791">
        <w:rPr>
          <w:b/>
          <w:sz w:val="24"/>
          <w:szCs w:val="24"/>
        </w:rPr>
        <w:t xml:space="preserve">Жағымсыз: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Сыни ескертпенің мәнін асыра айтудың қажеті жоқ, сынды байыппен тұжырымдаңыз.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Сыни ескертуді жалпылама көрсетпеңіз, нақты жағдайға қатысты көрсетіңіз.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Ұсақ сыни ескертуге жол бермеңіз, нақты мәселелерді көрсетіңіз.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Кемшілікті көрсеткенде сыналған жұмыстың оң жақтарын да көрсетуді ұмытпаңыз.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Факт бойынша ресми сөйлеңіз. Ұсақ- түйекті айтып үйретуге, намысына тимеуге тырысыңыз.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Сында мәселенің шешімін көрсетуден гөрі, сол шешімді табуда қолдау көрсетудің маңызы зор.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Сыни ескертуді жоққа шығармаңыз, байыппен ойлана отыра фактілер келтіріңіз.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Бірден шабуыл жасап сынды бетіне баспаңыз (арты дауға ұласуы мүмкін);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Айтылған сынға ренжуге асықпаңыз, сындарлығына назар аударыңыз.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lastRenderedPageBreak/>
        <w:t xml:space="preserve">Сыни ескертулер көлемін шектеу үшін қайта сұраңыз және түсініксіз сұрақтарды анықтаңыз.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Сыни ескерту бір жақты пікірге негізделгені болжанса, басқа қатысушылардың пікірін білуге тырысыңыз. </w:t>
      </w:r>
    </w:p>
    <w:p w:rsidR="004B1DEE" w:rsidRPr="00C71791" w:rsidRDefault="004B1DEE" w:rsidP="00485965">
      <w:pPr>
        <w:widowControl/>
        <w:numPr>
          <w:ilvl w:val="0"/>
          <w:numId w:val="30"/>
        </w:numPr>
        <w:tabs>
          <w:tab w:val="clear" w:pos="153"/>
          <w:tab w:val="left" w:pos="360"/>
        </w:tabs>
        <w:autoSpaceDE/>
        <w:autoSpaceDN/>
        <w:adjustRightInd/>
        <w:spacing w:line="276" w:lineRule="auto"/>
        <w:ind w:left="-540" w:firstLine="567"/>
        <w:rPr>
          <w:sz w:val="24"/>
          <w:szCs w:val="24"/>
        </w:rPr>
      </w:pPr>
      <w:r w:rsidRPr="00C71791">
        <w:rPr>
          <w:sz w:val="24"/>
          <w:szCs w:val="24"/>
        </w:rPr>
        <w:t xml:space="preserve">Егер сын қажетті деңгейде дәлелденбесе, өз негіздемелеріңізді қайталап, түсініктемені кеңейтіңіз. </w:t>
      </w:r>
    </w:p>
    <w:p w:rsidR="004B1DEE" w:rsidRPr="00C71791" w:rsidRDefault="004B1DEE" w:rsidP="004B1DEE">
      <w:pPr>
        <w:ind w:left="-567"/>
        <w:rPr>
          <w:b/>
          <w:sz w:val="24"/>
          <w:szCs w:val="24"/>
        </w:rPr>
      </w:pPr>
    </w:p>
    <w:p w:rsidR="004B1DEE" w:rsidRPr="00C71791" w:rsidRDefault="004B1DEE" w:rsidP="004B1DEE">
      <w:pPr>
        <w:ind w:left="-567"/>
        <w:rPr>
          <w:b/>
          <w:sz w:val="24"/>
          <w:szCs w:val="24"/>
        </w:rPr>
      </w:pPr>
      <w:r w:rsidRPr="00C71791">
        <w:rPr>
          <w:b/>
          <w:sz w:val="24"/>
          <w:szCs w:val="24"/>
        </w:rPr>
        <w:t>СӨЖ тапсырмалары</w:t>
      </w:r>
    </w:p>
    <w:p w:rsidR="004B1DEE" w:rsidRPr="00C71791" w:rsidRDefault="004B1DEE" w:rsidP="004B1DEE">
      <w:pPr>
        <w:ind w:left="-567"/>
        <w:rPr>
          <w:b/>
          <w:sz w:val="24"/>
          <w:szCs w:val="24"/>
        </w:rPr>
      </w:pPr>
      <w:r w:rsidRPr="00C71791">
        <w:rPr>
          <w:b/>
          <w:sz w:val="24"/>
          <w:szCs w:val="24"/>
        </w:rPr>
        <w:t>I вариант (жай)</w:t>
      </w:r>
    </w:p>
    <w:p w:rsidR="004B1DEE" w:rsidRPr="00C71791" w:rsidRDefault="004B1DEE" w:rsidP="004B1DEE">
      <w:pPr>
        <w:ind w:left="-567"/>
        <w:rPr>
          <w:sz w:val="24"/>
          <w:szCs w:val="24"/>
        </w:rPr>
      </w:pPr>
      <w:r w:rsidRPr="00C71791">
        <w:rPr>
          <w:sz w:val="24"/>
          <w:szCs w:val="24"/>
        </w:rPr>
        <w:t>1.Өзіндік ашылу дегеніміз не?</w:t>
      </w:r>
    </w:p>
    <w:p w:rsidR="004B1DEE" w:rsidRPr="00C71791" w:rsidRDefault="004B1DEE" w:rsidP="004B1DEE">
      <w:pPr>
        <w:ind w:left="-567"/>
        <w:rPr>
          <w:sz w:val="24"/>
          <w:szCs w:val="24"/>
        </w:rPr>
      </w:pPr>
      <w:r w:rsidRPr="00C71791">
        <w:rPr>
          <w:sz w:val="24"/>
          <w:szCs w:val="24"/>
        </w:rPr>
        <w:t>2. Кері байланыс дегеніміз не?</w:t>
      </w:r>
    </w:p>
    <w:p w:rsidR="004B1DEE" w:rsidRPr="00C71791" w:rsidRDefault="004B1DEE" w:rsidP="004B1DEE">
      <w:pPr>
        <w:ind w:left="-567"/>
        <w:rPr>
          <w:sz w:val="24"/>
          <w:szCs w:val="24"/>
        </w:rPr>
      </w:pPr>
      <w:r w:rsidRPr="00C71791">
        <w:rPr>
          <w:sz w:val="24"/>
          <w:szCs w:val="24"/>
        </w:rPr>
        <w:t>3. Өзіндік ашылу мен кері байланыстың ерекшеліктері</w:t>
      </w:r>
    </w:p>
    <w:p w:rsidR="004B1DEE" w:rsidRPr="00C71791" w:rsidRDefault="004B1DEE" w:rsidP="004B1DEE">
      <w:pPr>
        <w:ind w:left="-567"/>
        <w:rPr>
          <w:sz w:val="24"/>
          <w:szCs w:val="24"/>
        </w:rPr>
      </w:pPr>
      <w:r w:rsidRPr="00C71791">
        <w:rPr>
          <w:b/>
          <w:sz w:val="24"/>
          <w:szCs w:val="24"/>
        </w:rPr>
        <w:t>II вариант (орта қиындықта)</w:t>
      </w:r>
    </w:p>
    <w:p w:rsidR="004B1DEE" w:rsidRPr="00C71791" w:rsidRDefault="004B1DEE" w:rsidP="004B1DEE">
      <w:pPr>
        <w:ind w:left="-567"/>
        <w:rPr>
          <w:sz w:val="24"/>
          <w:szCs w:val="24"/>
        </w:rPr>
      </w:pPr>
      <w:r w:rsidRPr="00C71791">
        <w:rPr>
          <w:sz w:val="24"/>
          <w:szCs w:val="24"/>
        </w:rPr>
        <w:t>1.Өзіндік ашылу деңгейі?</w:t>
      </w:r>
    </w:p>
    <w:p w:rsidR="004B1DEE" w:rsidRPr="00C71791" w:rsidRDefault="004B1DEE" w:rsidP="004B1DEE">
      <w:pPr>
        <w:ind w:left="-567"/>
        <w:rPr>
          <w:sz w:val="24"/>
          <w:szCs w:val="24"/>
        </w:rPr>
      </w:pPr>
      <w:r w:rsidRPr="00C71791">
        <w:rPr>
          <w:sz w:val="24"/>
          <w:szCs w:val="24"/>
        </w:rPr>
        <w:t>2. Кері байланыстың жүзеге асырылуы қалай жүргізіледі?</w:t>
      </w:r>
    </w:p>
    <w:p w:rsidR="004B1DEE" w:rsidRPr="00C71791" w:rsidRDefault="004B1DEE" w:rsidP="004B1DEE">
      <w:pPr>
        <w:ind w:left="-567"/>
        <w:rPr>
          <w:sz w:val="24"/>
          <w:szCs w:val="24"/>
        </w:rPr>
      </w:pPr>
      <w:r w:rsidRPr="00C71791">
        <w:rPr>
          <w:sz w:val="24"/>
          <w:szCs w:val="24"/>
        </w:rPr>
        <w:t>3.Кері байланыстағы рефлексия дегеніміз не?</w:t>
      </w:r>
    </w:p>
    <w:p w:rsidR="004B1DEE" w:rsidRPr="00C71791" w:rsidRDefault="004B1DEE" w:rsidP="004B1DEE">
      <w:pPr>
        <w:ind w:left="-567"/>
        <w:rPr>
          <w:sz w:val="24"/>
          <w:szCs w:val="24"/>
        </w:rPr>
      </w:pPr>
      <w:r w:rsidRPr="00C71791">
        <w:rPr>
          <w:b/>
          <w:sz w:val="24"/>
          <w:szCs w:val="24"/>
        </w:rPr>
        <w:t>III вариант (қиын)</w:t>
      </w:r>
    </w:p>
    <w:p w:rsidR="004B1DEE" w:rsidRPr="00C71791" w:rsidRDefault="004B1DEE" w:rsidP="004B1DEE">
      <w:pPr>
        <w:ind w:left="-567"/>
        <w:rPr>
          <w:sz w:val="24"/>
          <w:szCs w:val="24"/>
        </w:rPr>
      </w:pPr>
      <w:r w:rsidRPr="00C71791">
        <w:rPr>
          <w:sz w:val="24"/>
          <w:szCs w:val="24"/>
        </w:rPr>
        <w:t>1.Өзіндік ашылу оқушылардың қандай ерекшеліктерін анықтайды?</w:t>
      </w:r>
    </w:p>
    <w:p w:rsidR="004B1DEE" w:rsidRPr="00C71791" w:rsidRDefault="004B1DEE" w:rsidP="004B1DEE">
      <w:pPr>
        <w:ind w:left="-567"/>
        <w:rPr>
          <w:sz w:val="24"/>
          <w:szCs w:val="24"/>
        </w:rPr>
      </w:pPr>
      <w:r w:rsidRPr="00C71791">
        <w:rPr>
          <w:sz w:val="24"/>
          <w:szCs w:val="24"/>
        </w:rPr>
        <w:t>2.Кері байланысты орнатуда ескеретін мәселелер мен ережелер?</w:t>
      </w:r>
    </w:p>
    <w:p w:rsidR="004B1DEE" w:rsidRPr="00C71791" w:rsidRDefault="004B1DEE" w:rsidP="004B1DEE">
      <w:pPr>
        <w:ind w:left="-567"/>
        <w:rPr>
          <w:sz w:val="24"/>
          <w:szCs w:val="24"/>
        </w:rPr>
      </w:pPr>
      <w:r w:rsidRPr="00C71791">
        <w:rPr>
          <w:sz w:val="24"/>
          <w:szCs w:val="24"/>
        </w:rPr>
        <w:t>3. Кері байланыстың әдіс-тәсілдері?</w:t>
      </w:r>
    </w:p>
    <w:p w:rsidR="004B1DEE" w:rsidRPr="00C71791" w:rsidRDefault="004B1DEE" w:rsidP="004B1DEE">
      <w:pPr>
        <w:ind w:left="-567"/>
        <w:rPr>
          <w:b/>
          <w:sz w:val="24"/>
          <w:szCs w:val="24"/>
        </w:rPr>
      </w:pPr>
      <w:r w:rsidRPr="00C71791">
        <w:rPr>
          <w:b/>
          <w:sz w:val="24"/>
          <w:szCs w:val="24"/>
        </w:rPr>
        <w:t>Бақылау сұрақтары:</w:t>
      </w:r>
    </w:p>
    <w:p w:rsidR="004B1DEE" w:rsidRPr="00C71791" w:rsidRDefault="004B1DEE" w:rsidP="004B1DEE">
      <w:pPr>
        <w:ind w:left="-567"/>
        <w:rPr>
          <w:sz w:val="24"/>
          <w:szCs w:val="24"/>
        </w:rPr>
      </w:pPr>
      <w:r w:rsidRPr="00C71791">
        <w:rPr>
          <w:sz w:val="24"/>
          <w:szCs w:val="24"/>
        </w:rPr>
        <w:t>1.Кері байланысты  жүргізу және жазу үлгісі</w:t>
      </w:r>
    </w:p>
    <w:p w:rsidR="004B1DEE" w:rsidRPr="00C71791" w:rsidRDefault="004B1DEE" w:rsidP="004B1DEE">
      <w:pPr>
        <w:ind w:left="-567"/>
        <w:rPr>
          <w:sz w:val="24"/>
          <w:szCs w:val="24"/>
        </w:rPr>
      </w:pPr>
      <w:r w:rsidRPr="00C71791">
        <w:rPr>
          <w:sz w:val="24"/>
          <w:szCs w:val="24"/>
        </w:rPr>
        <w:t>2.Кері байланыс, коучинг және рефлексия туралы жалпы түсінік</w:t>
      </w:r>
    </w:p>
    <w:p w:rsidR="004B1DEE" w:rsidRPr="00C71791" w:rsidRDefault="004B1DEE" w:rsidP="004B1DEE">
      <w:pPr>
        <w:ind w:left="-567"/>
        <w:rPr>
          <w:sz w:val="24"/>
          <w:szCs w:val="24"/>
        </w:rPr>
      </w:pPr>
      <w:r w:rsidRPr="00C71791">
        <w:rPr>
          <w:sz w:val="24"/>
          <w:szCs w:val="24"/>
        </w:rPr>
        <w:t>3.Ішкі байланыс пен кері байланыстың негізгі ерекшеліктері</w:t>
      </w:r>
    </w:p>
    <w:p w:rsidR="004B1DEE" w:rsidRPr="00C71791" w:rsidRDefault="004B1DEE" w:rsidP="004B1DEE">
      <w:pPr>
        <w:ind w:left="-567"/>
        <w:rPr>
          <w:sz w:val="24"/>
          <w:szCs w:val="24"/>
        </w:rPr>
      </w:pPr>
    </w:p>
    <w:p w:rsidR="006F247D" w:rsidRPr="00C71791" w:rsidRDefault="006F247D" w:rsidP="004B1DEE">
      <w:pPr>
        <w:ind w:left="-567"/>
        <w:rPr>
          <w:sz w:val="24"/>
          <w:szCs w:val="24"/>
        </w:rPr>
      </w:pPr>
      <w:r w:rsidRPr="00C71791">
        <w:rPr>
          <w:b/>
          <w:sz w:val="24"/>
          <w:szCs w:val="24"/>
        </w:rPr>
        <w:t xml:space="preserve">Бақылау түрі: </w:t>
      </w:r>
      <w:r w:rsidRPr="00C71791">
        <w:rPr>
          <w:sz w:val="24"/>
          <w:szCs w:val="24"/>
        </w:rPr>
        <w:t>Эссе</w:t>
      </w:r>
    </w:p>
    <w:p w:rsidR="006F247D" w:rsidRPr="00C71791" w:rsidRDefault="006F247D" w:rsidP="006F247D">
      <w:pPr>
        <w:pStyle w:val="msonormalcxspmiddlecxspmiddle"/>
        <w:tabs>
          <w:tab w:val="left" w:pos="993"/>
        </w:tabs>
        <w:spacing w:before="0" w:beforeAutospacing="0" w:after="0" w:afterAutospacing="0"/>
        <w:ind w:right="88" w:firstLine="567"/>
        <w:contextualSpacing/>
        <w:jc w:val="both"/>
        <w:rPr>
          <w:b/>
          <w:lang w:val="kk-KZ"/>
        </w:rPr>
      </w:pPr>
    </w:p>
    <w:p w:rsidR="004B1DEE" w:rsidRPr="00C71791" w:rsidRDefault="004B1DEE" w:rsidP="006F247D">
      <w:pPr>
        <w:tabs>
          <w:tab w:val="left" w:pos="426"/>
          <w:tab w:val="left" w:pos="540"/>
        </w:tabs>
        <w:ind w:firstLine="567"/>
        <w:jc w:val="both"/>
        <w:rPr>
          <w:b/>
          <w:sz w:val="24"/>
          <w:szCs w:val="24"/>
        </w:rPr>
      </w:pPr>
    </w:p>
    <w:p w:rsidR="001D3857" w:rsidRPr="00C71791" w:rsidRDefault="006F247D" w:rsidP="001D3857">
      <w:pPr>
        <w:ind w:left="-567" w:firstLine="567"/>
        <w:rPr>
          <w:b/>
          <w:color w:val="000000"/>
          <w:sz w:val="24"/>
          <w:szCs w:val="24"/>
        </w:rPr>
      </w:pPr>
      <w:r w:rsidRPr="00C71791">
        <w:rPr>
          <w:b/>
          <w:sz w:val="24"/>
          <w:szCs w:val="24"/>
        </w:rPr>
        <w:t>Тапсырма №</w:t>
      </w:r>
      <w:r w:rsidR="001D3857" w:rsidRPr="00C71791">
        <w:rPr>
          <w:b/>
          <w:sz w:val="24"/>
          <w:szCs w:val="24"/>
        </w:rPr>
        <w:t>21</w:t>
      </w:r>
      <w:r w:rsidR="008D0A70" w:rsidRPr="00C71791">
        <w:rPr>
          <w:b/>
          <w:sz w:val="24"/>
          <w:szCs w:val="24"/>
        </w:rPr>
        <w:t>.</w:t>
      </w:r>
      <w:r w:rsidR="001D3857" w:rsidRPr="00C71791">
        <w:rPr>
          <w:b/>
          <w:sz w:val="24"/>
          <w:szCs w:val="24"/>
        </w:rPr>
        <w:t xml:space="preserve"> </w:t>
      </w:r>
      <w:r w:rsidRPr="00C71791">
        <w:rPr>
          <w:b/>
          <w:sz w:val="24"/>
          <w:szCs w:val="24"/>
        </w:rPr>
        <w:t xml:space="preserve"> </w:t>
      </w:r>
      <w:r w:rsidR="001D3857" w:rsidRPr="00C71791">
        <w:rPr>
          <w:b/>
          <w:color w:val="000000"/>
          <w:sz w:val="24"/>
          <w:szCs w:val="24"/>
        </w:rPr>
        <w:t>Коммуникация және өзара қарым-қатынас</w:t>
      </w:r>
    </w:p>
    <w:p w:rsidR="001D3857" w:rsidRPr="00C71791" w:rsidRDefault="001D3857" w:rsidP="001D3857">
      <w:pPr>
        <w:ind w:left="-567" w:firstLine="567"/>
        <w:rPr>
          <w:b/>
          <w:color w:val="000000"/>
          <w:sz w:val="24"/>
          <w:szCs w:val="24"/>
        </w:rPr>
      </w:pPr>
      <w:r w:rsidRPr="00C71791">
        <w:rPr>
          <w:b/>
          <w:color w:val="000000"/>
          <w:sz w:val="24"/>
          <w:szCs w:val="24"/>
        </w:rPr>
        <w:t>Жоспар:</w:t>
      </w:r>
    </w:p>
    <w:p w:rsidR="001D3857" w:rsidRPr="00C71791" w:rsidRDefault="001D3857" w:rsidP="001D3857">
      <w:pPr>
        <w:ind w:left="-567" w:firstLine="567"/>
        <w:rPr>
          <w:color w:val="000000"/>
          <w:sz w:val="24"/>
          <w:szCs w:val="24"/>
        </w:rPr>
      </w:pPr>
      <w:r w:rsidRPr="00C71791">
        <w:rPr>
          <w:color w:val="000000"/>
          <w:sz w:val="24"/>
          <w:szCs w:val="24"/>
        </w:rPr>
        <w:t>1.Коммуникация мен өзара қарым-қатынас туралы жалпы түсінік</w:t>
      </w:r>
    </w:p>
    <w:p w:rsidR="001D3857" w:rsidRPr="00C71791" w:rsidRDefault="001D3857" w:rsidP="001D3857">
      <w:pPr>
        <w:ind w:left="-567" w:firstLine="567"/>
        <w:rPr>
          <w:color w:val="000000"/>
          <w:sz w:val="24"/>
          <w:szCs w:val="24"/>
        </w:rPr>
      </w:pPr>
      <w:r w:rsidRPr="00C71791">
        <w:rPr>
          <w:color w:val="000000"/>
          <w:sz w:val="24"/>
          <w:szCs w:val="24"/>
        </w:rPr>
        <w:t>2. Коммуникацияның негізгі түрлері</w:t>
      </w:r>
    </w:p>
    <w:p w:rsidR="001D3857" w:rsidRPr="00C71791" w:rsidRDefault="001D3857" w:rsidP="001D3857">
      <w:pPr>
        <w:ind w:left="-567" w:firstLine="567"/>
        <w:rPr>
          <w:b/>
          <w:color w:val="000000"/>
          <w:sz w:val="24"/>
          <w:szCs w:val="24"/>
        </w:rPr>
      </w:pPr>
      <w:r w:rsidRPr="00C71791">
        <w:rPr>
          <w:color w:val="000000"/>
          <w:sz w:val="24"/>
          <w:szCs w:val="24"/>
        </w:rPr>
        <w:t>3.Қарым-қатынастың маңызы мен ерекшеліктері</w:t>
      </w:r>
    </w:p>
    <w:p w:rsidR="001D3857" w:rsidRPr="00C71791" w:rsidRDefault="001D3857" w:rsidP="001D3857">
      <w:pPr>
        <w:ind w:left="-567" w:firstLine="567"/>
        <w:rPr>
          <w:b/>
          <w:color w:val="000000"/>
          <w:sz w:val="24"/>
          <w:szCs w:val="24"/>
        </w:rPr>
      </w:pPr>
      <w:r w:rsidRPr="00C71791">
        <w:rPr>
          <w:b/>
          <w:color w:val="000000"/>
          <w:sz w:val="24"/>
          <w:szCs w:val="24"/>
        </w:rPr>
        <w:t>Әдістемелік ұстанымдар:</w:t>
      </w:r>
    </w:p>
    <w:p w:rsidR="001D3857" w:rsidRPr="00C71791" w:rsidRDefault="001D3857" w:rsidP="001D3857">
      <w:pPr>
        <w:shd w:val="clear" w:color="auto" w:fill="FFFFFF"/>
        <w:tabs>
          <w:tab w:val="left" w:pos="180"/>
        </w:tabs>
        <w:ind w:left="-567" w:firstLine="567"/>
        <w:jc w:val="both"/>
        <w:rPr>
          <w:color w:val="000000"/>
          <w:sz w:val="24"/>
          <w:szCs w:val="24"/>
          <w:lang w:eastAsia="ru-RU"/>
        </w:rPr>
      </w:pPr>
      <w:r w:rsidRPr="00C71791">
        <w:rPr>
          <w:b/>
          <w:bCs/>
          <w:color w:val="000000"/>
          <w:sz w:val="24"/>
          <w:szCs w:val="24"/>
          <w:lang w:eastAsia="ru-RU"/>
        </w:rPr>
        <w:t>Қарым-қатынас</w:t>
      </w:r>
      <w:r w:rsidRPr="00C71791">
        <w:rPr>
          <w:color w:val="000000"/>
          <w:sz w:val="24"/>
          <w:szCs w:val="24"/>
          <w:lang w:eastAsia="ru-RU"/>
        </w:rPr>
        <w:t> – </w:t>
      </w:r>
      <w:hyperlink r:id="rId20" w:tooltip="Адам" w:history="1">
        <w:r w:rsidRPr="00C71791">
          <w:rPr>
            <w:color w:val="000000"/>
            <w:sz w:val="24"/>
            <w:szCs w:val="24"/>
            <w:lang w:eastAsia="ru-RU"/>
          </w:rPr>
          <w:t>адамдар</w:t>
        </w:r>
      </w:hyperlink>
      <w:r w:rsidRPr="00C71791">
        <w:rPr>
          <w:color w:val="000000"/>
          <w:sz w:val="24"/>
          <w:szCs w:val="24"/>
          <w:lang w:eastAsia="ru-RU"/>
        </w:rPr>
        <w:t> арасында бірлескен </w:t>
      </w:r>
      <w:hyperlink r:id="rId21" w:tooltip="Іс-әрекет" w:history="1">
        <w:r w:rsidRPr="00C71791">
          <w:rPr>
            <w:color w:val="000000"/>
            <w:sz w:val="24"/>
            <w:szCs w:val="24"/>
            <w:lang w:eastAsia="ru-RU"/>
          </w:rPr>
          <w:t>іс-әрекет</w:t>
        </w:r>
      </w:hyperlink>
      <w:r w:rsidRPr="00C71791">
        <w:rPr>
          <w:color w:val="000000"/>
          <w:sz w:val="24"/>
          <w:szCs w:val="24"/>
          <w:lang w:eastAsia="ru-RU"/>
        </w:rPr>
        <w:t> қажеттілігін туғызып, </w:t>
      </w:r>
      <w:hyperlink r:id="rId22" w:tooltip="Байланыс" w:history="1">
        <w:r w:rsidRPr="00C71791">
          <w:rPr>
            <w:color w:val="000000"/>
            <w:sz w:val="24"/>
            <w:szCs w:val="24"/>
            <w:lang w:eastAsia="ru-RU"/>
          </w:rPr>
          <w:t>байланыс</w:t>
        </w:r>
      </w:hyperlink>
      <w:r w:rsidRPr="00C71791">
        <w:rPr>
          <w:color w:val="000000"/>
          <w:sz w:val="24"/>
          <w:szCs w:val="24"/>
          <w:lang w:eastAsia="ru-RU"/>
        </w:rPr>
        <w:t> орнататын </w:t>
      </w:r>
      <w:hyperlink r:id="rId23" w:tooltip="Күрделі (мұндай бет жоқ)" w:history="1">
        <w:r w:rsidRPr="00C71791">
          <w:rPr>
            <w:color w:val="000000"/>
            <w:sz w:val="24"/>
            <w:szCs w:val="24"/>
            <w:lang w:eastAsia="ru-RU"/>
          </w:rPr>
          <w:t>күрделі</w:t>
        </w:r>
      </w:hyperlink>
      <w:r w:rsidRPr="00C71791">
        <w:rPr>
          <w:color w:val="000000"/>
          <w:sz w:val="24"/>
          <w:szCs w:val="24"/>
          <w:lang w:eastAsia="ru-RU"/>
        </w:rPr>
        <w:t> </w:t>
      </w:r>
      <w:hyperlink r:id="rId24" w:tooltip="Процесс" w:history="1">
        <w:r w:rsidRPr="00C71791">
          <w:rPr>
            <w:color w:val="000000"/>
            <w:sz w:val="24"/>
            <w:szCs w:val="24"/>
            <w:lang w:eastAsia="ru-RU"/>
          </w:rPr>
          <w:t>процесс</w:t>
        </w:r>
      </w:hyperlink>
      <w:r w:rsidRPr="00C71791">
        <w:rPr>
          <w:color w:val="000000"/>
          <w:sz w:val="24"/>
          <w:szCs w:val="24"/>
          <w:lang w:eastAsia="ru-RU"/>
        </w:rPr>
        <w:t xml:space="preserve">; екі немесе одан да көп адамдардың арасындағы танымдық немесе эмоционалды ақпарат, тәжірибе, білімдер, біліктер, дағдылар алмасу. Қарым-қатынас тұлғалар мен топтар дамуының және қалыптасуының қажетті шарты болып табылады. </w:t>
      </w:r>
    </w:p>
    <w:p w:rsidR="001D3857" w:rsidRPr="00C71791" w:rsidRDefault="001D3857" w:rsidP="001D3857">
      <w:pPr>
        <w:shd w:val="clear" w:color="auto" w:fill="FFFFFF"/>
        <w:tabs>
          <w:tab w:val="left" w:pos="180"/>
        </w:tabs>
        <w:ind w:left="-567" w:firstLine="567"/>
        <w:jc w:val="both"/>
        <w:rPr>
          <w:color w:val="000000"/>
          <w:sz w:val="24"/>
          <w:szCs w:val="24"/>
          <w:lang w:eastAsia="ru-RU"/>
        </w:rPr>
      </w:pPr>
      <w:r w:rsidRPr="00C71791">
        <w:rPr>
          <w:color w:val="000000"/>
          <w:sz w:val="24"/>
          <w:szCs w:val="24"/>
          <w:lang w:eastAsia="ru-RU"/>
        </w:rPr>
        <w:t xml:space="preserve">Қарым-қатынас барысында адамдардың   </w:t>
      </w:r>
      <w:hyperlink r:id="rId25" w:tooltip="Танымдық" w:history="1">
        <w:r w:rsidRPr="00C71791">
          <w:rPr>
            <w:color w:val="000000"/>
            <w:sz w:val="24"/>
            <w:szCs w:val="24"/>
            <w:lang w:eastAsia="ru-RU"/>
          </w:rPr>
          <w:t>танымдық</w:t>
        </w:r>
      </w:hyperlink>
      <w:r w:rsidRPr="00C71791">
        <w:rPr>
          <w:color w:val="000000"/>
          <w:sz w:val="24"/>
          <w:szCs w:val="24"/>
          <w:lang w:eastAsia="ru-RU"/>
        </w:rPr>
        <w:t xml:space="preserve">  </w:t>
      </w:r>
      <w:hyperlink r:id="rId26" w:tooltip="Хабар" w:history="1">
        <w:r w:rsidRPr="00C71791">
          <w:rPr>
            <w:color w:val="000000"/>
            <w:sz w:val="24"/>
            <w:szCs w:val="24"/>
            <w:lang w:eastAsia="ru-RU"/>
          </w:rPr>
          <w:t>хабарлармен</w:t>
        </w:r>
      </w:hyperlink>
      <w:r w:rsidRPr="00C71791">
        <w:rPr>
          <w:color w:val="000000"/>
          <w:sz w:val="24"/>
          <w:szCs w:val="24"/>
          <w:lang w:eastAsia="ru-RU"/>
        </w:rPr>
        <w:t xml:space="preserve">,  </w:t>
      </w:r>
      <w:hyperlink r:id="rId27" w:tooltip="Ақпарат" w:history="1">
        <w:r w:rsidRPr="00C71791">
          <w:rPr>
            <w:color w:val="000000"/>
            <w:sz w:val="24"/>
            <w:szCs w:val="24"/>
            <w:lang w:eastAsia="ru-RU"/>
          </w:rPr>
          <w:t>ақпаратпен</w:t>
        </w:r>
      </w:hyperlink>
      <w:r w:rsidRPr="00C71791">
        <w:rPr>
          <w:color w:val="000000"/>
          <w:sz w:val="24"/>
          <w:szCs w:val="24"/>
          <w:lang w:eastAsia="ru-RU"/>
        </w:rPr>
        <w:t>, </w:t>
      </w:r>
      <w:hyperlink r:id="rId28" w:tooltip="Тәжірибе" w:history="1">
        <w:r w:rsidRPr="00C71791">
          <w:rPr>
            <w:color w:val="000000"/>
            <w:sz w:val="24"/>
            <w:szCs w:val="24"/>
            <w:lang w:eastAsia="ru-RU"/>
          </w:rPr>
          <w:t>тәжірибемен</w:t>
        </w:r>
      </w:hyperlink>
      <w:r w:rsidRPr="00C71791">
        <w:rPr>
          <w:color w:val="000000"/>
          <w:sz w:val="24"/>
          <w:szCs w:val="24"/>
          <w:lang w:eastAsia="ru-RU"/>
        </w:rPr>
        <w:t>, </w:t>
      </w:r>
      <w:hyperlink r:id="rId29" w:tooltip="Білім" w:history="1">
        <w:r w:rsidRPr="00C71791">
          <w:rPr>
            <w:color w:val="000000"/>
            <w:sz w:val="24"/>
            <w:szCs w:val="24"/>
            <w:lang w:eastAsia="ru-RU"/>
          </w:rPr>
          <w:t>біліммен</w:t>
        </w:r>
      </w:hyperlink>
      <w:r w:rsidRPr="00C71791">
        <w:rPr>
          <w:color w:val="000000"/>
          <w:sz w:val="24"/>
          <w:szCs w:val="24"/>
          <w:lang w:eastAsia="ru-RU"/>
        </w:rPr>
        <w:t xml:space="preserve">, дағдылармен алмасуы және өзара түсінісуі, бірін-бірі қабылдауы жүзеге асады. </w:t>
      </w:r>
    </w:p>
    <w:p w:rsidR="001D3857" w:rsidRPr="00C71791" w:rsidRDefault="001D3857" w:rsidP="001D3857">
      <w:pPr>
        <w:shd w:val="clear" w:color="auto" w:fill="FFFFFF"/>
        <w:tabs>
          <w:tab w:val="left" w:pos="180"/>
        </w:tabs>
        <w:ind w:left="-567" w:firstLine="567"/>
        <w:jc w:val="both"/>
        <w:rPr>
          <w:color w:val="000000"/>
          <w:sz w:val="24"/>
          <w:szCs w:val="24"/>
          <w:lang w:eastAsia="ru-RU"/>
        </w:rPr>
      </w:pPr>
      <w:r w:rsidRPr="00C71791">
        <w:rPr>
          <w:color w:val="000000"/>
          <w:sz w:val="24"/>
          <w:szCs w:val="24"/>
          <w:lang w:eastAsia="ru-RU"/>
        </w:rPr>
        <w:t>Қарым-қатынастың </w:t>
      </w:r>
      <w:hyperlink r:id="rId30" w:tooltip="Интерактивті (мұндай бет жоқ)" w:history="1">
        <w:r w:rsidRPr="00C71791">
          <w:rPr>
            <w:color w:val="000000"/>
            <w:sz w:val="24"/>
            <w:szCs w:val="24"/>
            <w:lang w:eastAsia="ru-RU"/>
          </w:rPr>
          <w:t>интерактивті</w:t>
        </w:r>
      </w:hyperlink>
      <w:r w:rsidRPr="00C71791">
        <w:rPr>
          <w:color w:val="000000"/>
          <w:sz w:val="24"/>
          <w:szCs w:val="24"/>
          <w:lang w:eastAsia="ru-RU"/>
        </w:rPr>
        <w:t>, </w:t>
      </w:r>
      <w:hyperlink r:id="rId31" w:tooltip="Коммуникативті (мұндай бет жоқ)" w:history="1">
        <w:r w:rsidRPr="00C71791">
          <w:rPr>
            <w:color w:val="000000"/>
            <w:sz w:val="24"/>
            <w:szCs w:val="24"/>
            <w:lang w:eastAsia="ru-RU"/>
          </w:rPr>
          <w:t>коммуникативті</w:t>
        </w:r>
      </w:hyperlink>
      <w:r w:rsidRPr="00C71791">
        <w:rPr>
          <w:color w:val="000000"/>
          <w:sz w:val="24"/>
          <w:szCs w:val="24"/>
          <w:lang w:eastAsia="ru-RU"/>
        </w:rPr>
        <w:t>, </w:t>
      </w:r>
      <w:hyperlink r:id="rId32" w:tooltip="Перцептивті (мұндай бет жоқ)" w:history="1">
        <w:r w:rsidRPr="00C71791">
          <w:rPr>
            <w:color w:val="000000"/>
            <w:sz w:val="24"/>
            <w:szCs w:val="24"/>
            <w:lang w:eastAsia="ru-RU"/>
          </w:rPr>
          <w:t>перцептивті</w:t>
        </w:r>
      </w:hyperlink>
      <w:r w:rsidRPr="00C71791">
        <w:rPr>
          <w:color w:val="000000"/>
          <w:sz w:val="24"/>
          <w:szCs w:val="24"/>
          <w:lang w:eastAsia="ru-RU"/>
        </w:rPr>
        <w:t> деген үш  жағы және </w:t>
      </w:r>
      <w:hyperlink r:id="rId33" w:tooltip="Мезо (мұндай бет жоқ)" w:history="1">
        <w:r w:rsidRPr="00C71791">
          <w:rPr>
            <w:color w:val="000000"/>
            <w:sz w:val="24"/>
            <w:szCs w:val="24"/>
            <w:lang w:eastAsia="ru-RU"/>
          </w:rPr>
          <w:t>мезо</w:t>
        </w:r>
      </w:hyperlink>
      <w:r w:rsidRPr="00C71791">
        <w:rPr>
          <w:color w:val="000000"/>
          <w:sz w:val="24"/>
          <w:szCs w:val="24"/>
          <w:lang w:eastAsia="ru-RU"/>
        </w:rPr>
        <w:t>, </w:t>
      </w:r>
      <w:hyperlink r:id="rId34" w:tooltip="Макро" w:history="1">
        <w:r w:rsidRPr="00C71791">
          <w:rPr>
            <w:color w:val="000000"/>
            <w:sz w:val="24"/>
            <w:szCs w:val="24"/>
            <w:lang w:eastAsia="ru-RU"/>
          </w:rPr>
          <w:t>макро</w:t>
        </w:r>
      </w:hyperlink>
      <w:r w:rsidRPr="00C71791">
        <w:rPr>
          <w:color w:val="000000"/>
          <w:sz w:val="24"/>
          <w:szCs w:val="24"/>
          <w:lang w:eastAsia="ru-RU"/>
        </w:rPr>
        <w:t>, </w:t>
      </w:r>
      <w:hyperlink r:id="rId35" w:tooltip="Микро" w:history="1">
        <w:r w:rsidRPr="00C71791">
          <w:rPr>
            <w:color w:val="000000"/>
            <w:sz w:val="24"/>
            <w:szCs w:val="24"/>
            <w:lang w:eastAsia="ru-RU"/>
          </w:rPr>
          <w:t>микро</w:t>
        </w:r>
      </w:hyperlink>
      <w:r w:rsidRPr="00C71791">
        <w:rPr>
          <w:color w:val="000000"/>
          <w:sz w:val="24"/>
          <w:szCs w:val="24"/>
          <w:lang w:eastAsia="ru-RU"/>
        </w:rPr>
        <w:t>, </w:t>
      </w:r>
      <w:hyperlink r:id="rId36" w:tooltip="Рухани (мұндай бет жоқ)" w:history="1">
        <w:r w:rsidRPr="00C71791">
          <w:rPr>
            <w:color w:val="000000"/>
            <w:sz w:val="24"/>
            <w:szCs w:val="24"/>
            <w:lang w:eastAsia="ru-RU"/>
          </w:rPr>
          <w:t>рухани</w:t>
        </w:r>
      </w:hyperlink>
      <w:r w:rsidRPr="00C71791">
        <w:rPr>
          <w:color w:val="000000"/>
          <w:sz w:val="24"/>
          <w:szCs w:val="24"/>
          <w:lang w:eastAsia="ru-RU"/>
        </w:rPr>
        <w:t>, </w:t>
      </w:r>
      <w:hyperlink r:id="rId37" w:tooltip="Іскер (мұндай бет жоқ)" w:history="1">
        <w:r w:rsidRPr="00C71791">
          <w:rPr>
            <w:color w:val="000000"/>
            <w:sz w:val="24"/>
            <w:szCs w:val="24"/>
            <w:lang w:eastAsia="ru-RU"/>
          </w:rPr>
          <w:t>іскер</w:t>
        </w:r>
      </w:hyperlink>
      <w:r w:rsidRPr="00C71791">
        <w:rPr>
          <w:color w:val="000000"/>
          <w:sz w:val="24"/>
          <w:szCs w:val="24"/>
          <w:lang w:eastAsia="ru-RU"/>
        </w:rPr>
        <w:t>, т.б. деңгейлері болады.</w:t>
      </w:r>
    </w:p>
    <w:p w:rsidR="001D3857" w:rsidRPr="00C71791" w:rsidRDefault="001D3857" w:rsidP="001D3857">
      <w:pPr>
        <w:shd w:val="clear" w:color="auto" w:fill="FFFFFF"/>
        <w:tabs>
          <w:tab w:val="left" w:pos="180"/>
        </w:tabs>
        <w:ind w:left="-567" w:firstLine="567"/>
        <w:jc w:val="both"/>
        <w:rPr>
          <w:color w:val="000000"/>
          <w:sz w:val="24"/>
          <w:szCs w:val="24"/>
          <w:lang w:eastAsia="ru-RU"/>
        </w:rPr>
      </w:pPr>
      <w:r w:rsidRPr="00C71791">
        <w:rPr>
          <w:color w:val="000000"/>
          <w:sz w:val="24"/>
          <w:szCs w:val="24"/>
          <w:lang w:eastAsia="ru-RU"/>
        </w:rPr>
        <w:t>Негізгі </w:t>
      </w:r>
      <w:hyperlink r:id="rId38" w:tooltip="Қызмет" w:history="1">
        <w:r w:rsidRPr="00C71791">
          <w:rPr>
            <w:color w:val="000000"/>
            <w:sz w:val="24"/>
            <w:szCs w:val="24"/>
            <w:lang w:eastAsia="ru-RU"/>
          </w:rPr>
          <w:t>қызметі</w:t>
        </w:r>
      </w:hyperlink>
      <w:r w:rsidRPr="00C71791">
        <w:rPr>
          <w:color w:val="000000"/>
          <w:sz w:val="24"/>
          <w:szCs w:val="24"/>
          <w:lang w:eastAsia="ru-RU"/>
        </w:rPr>
        <w:t>:</w:t>
      </w:r>
    </w:p>
    <w:p w:rsidR="001D3857" w:rsidRPr="00C71791" w:rsidRDefault="001D3857" w:rsidP="00485965">
      <w:pPr>
        <w:widowControl/>
        <w:numPr>
          <w:ilvl w:val="0"/>
          <w:numId w:val="32"/>
        </w:numPr>
        <w:shd w:val="clear" w:color="auto" w:fill="FFFFFF"/>
        <w:tabs>
          <w:tab w:val="left" w:pos="180"/>
        </w:tabs>
        <w:autoSpaceDE/>
        <w:autoSpaceDN/>
        <w:adjustRightInd/>
        <w:ind w:left="-567" w:firstLine="567"/>
        <w:jc w:val="both"/>
        <w:rPr>
          <w:color w:val="000000"/>
          <w:sz w:val="24"/>
          <w:szCs w:val="24"/>
          <w:lang w:eastAsia="ru-RU"/>
        </w:rPr>
      </w:pPr>
      <w:r w:rsidRPr="00C71791">
        <w:rPr>
          <w:color w:val="000000"/>
          <w:sz w:val="24"/>
          <w:szCs w:val="24"/>
          <w:lang w:eastAsia="ru-RU"/>
        </w:rPr>
        <w:t>1) </w:t>
      </w:r>
      <w:hyperlink r:id="rId39" w:tooltip="Ақпараттық-коммуникативтік (мұндай бет жоқ)" w:history="1">
        <w:r w:rsidRPr="00C71791">
          <w:rPr>
            <w:color w:val="000000"/>
            <w:sz w:val="24"/>
            <w:szCs w:val="24"/>
            <w:lang w:eastAsia="ru-RU"/>
          </w:rPr>
          <w:t>ақпараттық-коммуникативтік</w:t>
        </w:r>
      </w:hyperlink>
      <w:r w:rsidRPr="00C71791">
        <w:rPr>
          <w:color w:val="000000"/>
          <w:sz w:val="24"/>
          <w:szCs w:val="24"/>
          <w:lang w:eastAsia="ru-RU"/>
        </w:rPr>
        <w:t> (ақпарат алмасу және адамдардың бірін-бірі тануымен байланысты);</w:t>
      </w:r>
    </w:p>
    <w:p w:rsidR="001D3857" w:rsidRPr="00C71791" w:rsidRDefault="001D3857" w:rsidP="00485965">
      <w:pPr>
        <w:widowControl/>
        <w:numPr>
          <w:ilvl w:val="0"/>
          <w:numId w:val="32"/>
        </w:numPr>
        <w:shd w:val="clear" w:color="auto" w:fill="FFFFFF"/>
        <w:tabs>
          <w:tab w:val="left" w:pos="180"/>
        </w:tabs>
        <w:autoSpaceDE/>
        <w:autoSpaceDN/>
        <w:adjustRightInd/>
        <w:ind w:left="-567" w:firstLine="567"/>
        <w:jc w:val="both"/>
        <w:rPr>
          <w:color w:val="000000"/>
          <w:sz w:val="24"/>
          <w:szCs w:val="24"/>
          <w:lang w:eastAsia="ru-RU"/>
        </w:rPr>
      </w:pPr>
      <w:r w:rsidRPr="00C71791">
        <w:rPr>
          <w:color w:val="000000"/>
          <w:sz w:val="24"/>
          <w:szCs w:val="24"/>
          <w:lang w:eastAsia="ru-RU"/>
        </w:rPr>
        <w:t>2) </w:t>
      </w:r>
      <w:hyperlink r:id="rId40" w:tooltip="Реттеуші-коммуникативтік (мұндай бет жоқ)" w:history="1">
        <w:r w:rsidRPr="00C71791">
          <w:rPr>
            <w:color w:val="000000"/>
            <w:sz w:val="24"/>
            <w:szCs w:val="24"/>
            <w:lang w:eastAsia="ru-RU"/>
          </w:rPr>
          <w:t>реттеуші-коммуникативтік</w:t>
        </w:r>
      </w:hyperlink>
      <w:r w:rsidRPr="00C71791">
        <w:rPr>
          <w:color w:val="000000"/>
          <w:sz w:val="24"/>
          <w:szCs w:val="24"/>
          <w:lang w:eastAsia="ru-RU"/>
        </w:rPr>
        <w:t> (адамдардың іс-әрекетін реттеу және біріккен әрекетті ұйымдастыру);</w:t>
      </w:r>
    </w:p>
    <w:p w:rsidR="001D3857" w:rsidRPr="00C71791" w:rsidRDefault="001D3857" w:rsidP="00485965">
      <w:pPr>
        <w:widowControl/>
        <w:numPr>
          <w:ilvl w:val="0"/>
          <w:numId w:val="32"/>
        </w:numPr>
        <w:shd w:val="clear" w:color="auto" w:fill="FFFFFF"/>
        <w:tabs>
          <w:tab w:val="left" w:pos="180"/>
        </w:tabs>
        <w:autoSpaceDE/>
        <w:autoSpaceDN/>
        <w:adjustRightInd/>
        <w:ind w:left="-567" w:firstLine="567"/>
        <w:jc w:val="both"/>
        <w:rPr>
          <w:color w:val="000000"/>
          <w:sz w:val="24"/>
          <w:szCs w:val="24"/>
          <w:lang w:eastAsia="ru-RU"/>
        </w:rPr>
      </w:pPr>
      <w:r w:rsidRPr="00C71791">
        <w:rPr>
          <w:color w:val="000000"/>
          <w:sz w:val="24"/>
          <w:szCs w:val="24"/>
          <w:lang w:eastAsia="ru-RU"/>
        </w:rPr>
        <w:t>3) </w:t>
      </w:r>
      <w:hyperlink r:id="rId41" w:tooltip="Аффективті-коммуникативтік (мұндай бет жоқ)" w:history="1">
        <w:r w:rsidRPr="00C71791">
          <w:rPr>
            <w:color w:val="000000"/>
            <w:sz w:val="24"/>
            <w:szCs w:val="24"/>
            <w:lang w:eastAsia="ru-RU"/>
          </w:rPr>
          <w:t>аффективті-коммуникативтік</w:t>
        </w:r>
      </w:hyperlink>
      <w:r w:rsidRPr="00C71791">
        <w:rPr>
          <w:color w:val="000000"/>
          <w:sz w:val="24"/>
          <w:szCs w:val="24"/>
          <w:lang w:eastAsia="ru-RU"/>
        </w:rPr>
        <w:t> (адамның эмоционалдық аясымен байланысты).</w:t>
      </w:r>
    </w:p>
    <w:p w:rsidR="001D3857" w:rsidRPr="00C71791" w:rsidRDefault="001D3857" w:rsidP="001D3857">
      <w:pPr>
        <w:ind w:left="-567" w:firstLine="567"/>
        <w:rPr>
          <w:color w:val="000000"/>
          <w:sz w:val="24"/>
          <w:szCs w:val="24"/>
        </w:rPr>
      </w:pPr>
      <w:r w:rsidRPr="00C71791">
        <w:rPr>
          <w:b/>
          <w:color w:val="000000"/>
          <w:sz w:val="24"/>
          <w:szCs w:val="24"/>
          <w:shd w:val="clear" w:color="auto" w:fill="FFFFFF"/>
        </w:rPr>
        <w:t>Коммуникациялық жүйе</w:t>
      </w:r>
      <w:r w:rsidRPr="00C71791">
        <w:rPr>
          <w:color w:val="000000"/>
          <w:sz w:val="24"/>
          <w:szCs w:val="24"/>
          <w:shd w:val="clear" w:color="auto" w:fill="FFFFFF"/>
        </w:rPr>
        <w:t xml:space="preserve"> – бұл алынатын және берiлетiн ақпаратты түсiнудi қамтамасыз ету мақсатында адамдар арасындағы хабар алмасу.</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lastRenderedPageBreak/>
        <w:t>Коммуникацияның негiзгi функциялары мыналар:</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1.Информативтi – адамдар арасындағы өзара әрекеттесудi ұйымдастыру.</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2.Интерактивтi – адамдар арасындағы өзара әрекеттесу түрлерiн пайдалана отырып сұхбаттасушының көңiл күйiне, сенiмiне мiнез-құлқына әсер ету.</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3.Перциптивтi – қарым-қатынасқа түсушi серiктестердiң бiрiн-бiрi қабылдауы және өзара түсiнушiлiктi қалыптастыру.</w:t>
      </w:r>
    </w:p>
    <w:p w:rsidR="001D3857" w:rsidRPr="00C71791" w:rsidRDefault="001D3857" w:rsidP="001D3857">
      <w:pPr>
        <w:ind w:left="-567" w:firstLine="567"/>
        <w:rPr>
          <w:b/>
          <w:color w:val="000000"/>
          <w:sz w:val="24"/>
          <w:szCs w:val="24"/>
        </w:rPr>
      </w:pPr>
      <w:r w:rsidRPr="00C71791">
        <w:rPr>
          <w:color w:val="000000"/>
          <w:sz w:val="24"/>
          <w:szCs w:val="24"/>
          <w:shd w:val="clear" w:color="auto" w:fill="FFFFFF"/>
        </w:rPr>
        <w:t>4.Экспрессивтi – эмоционалды бастан кешiрулер сипатын өзгерту.</w:t>
      </w:r>
    </w:p>
    <w:p w:rsidR="001D3857" w:rsidRPr="00C71791" w:rsidRDefault="001D3857" w:rsidP="001D3857">
      <w:pPr>
        <w:ind w:left="-567" w:firstLine="567"/>
        <w:rPr>
          <w:b/>
          <w:color w:val="000000"/>
          <w:sz w:val="24"/>
          <w:szCs w:val="24"/>
        </w:rPr>
      </w:pPr>
      <w:r w:rsidRPr="00C71791">
        <w:rPr>
          <w:b/>
          <w:color w:val="000000"/>
          <w:sz w:val="24"/>
          <w:szCs w:val="24"/>
          <w:shd w:val="clear" w:color="auto" w:fill="FFFFFF"/>
        </w:rPr>
        <w:t>Қарым-қатынастың түрлерi:</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1. Маскiлi қарым-қатынастар; бiр күннiң iшiнде бiрнеше маска кию. Формалды қарым-қатынас, яғни мұнда маскiлердi пайдаланып сұхбаттасушылардың тұлғалық ерекшелiгiн түсiнiп ескеруге талпынамыз (сыпайлық, қаталдық, тұйықтық). Шынайы сұхбаттасушыға деген сезiмдерiн, эмоцияларын қарым-қатынас барысында көрсетпейдi.</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2. Формалды рөлдiк қарым-қатынас – мұнда сұхбаттасушының тұлғасы мен әлеуметтiк рөлi маңызды болып табылады.</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3. Iскерлiк қарым-қатынас – мұнда сұхбаттасушының iске деген тұлғалық ерекшелiгi, мiнезi, жасы, көңiл-күйi ескерiледi. Сонымен бiрге оның iске деген қызығушылығы мәндiк маңызды орын алады.</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4. Достардың рухани және тұлғалық қарым-қатынасы – мұнда кез келген тақырыпқа әңгiме қозғауға болады, тек сөз арқылы ғана емес жест, мимика арқылы бiрiн-бiрi жақсы түсiнедi.</w:t>
      </w:r>
    </w:p>
    <w:p w:rsidR="001D3857" w:rsidRPr="00C71791" w:rsidRDefault="001D3857" w:rsidP="001D3857">
      <w:pPr>
        <w:ind w:left="-567" w:firstLine="567"/>
        <w:rPr>
          <w:color w:val="000000"/>
          <w:sz w:val="24"/>
          <w:szCs w:val="24"/>
        </w:rPr>
      </w:pPr>
      <w:r w:rsidRPr="00C71791">
        <w:rPr>
          <w:color w:val="000000"/>
          <w:sz w:val="24"/>
          <w:szCs w:val="24"/>
          <w:shd w:val="clear" w:color="auto" w:fill="FFFFFF"/>
        </w:rPr>
        <w:t>5. Маникулятивтiк қарым-қатынас сұхбаттасушыдан белгiлi бiр пайда табуға бағытталған. Ол үшiн сұхбаттасушының тұлғалық ерекшелiгiне байланысты түрлi әдiстер пайдаланады.</w:t>
      </w:r>
    </w:p>
    <w:p w:rsidR="001D3857" w:rsidRPr="00C71791" w:rsidRDefault="001D3857" w:rsidP="001D3857">
      <w:pPr>
        <w:ind w:left="-567" w:firstLine="567"/>
        <w:rPr>
          <w:b/>
          <w:color w:val="000000"/>
          <w:sz w:val="24"/>
          <w:szCs w:val="24"/>
        </w:rPr>
      </w:pPr>
      <w:r w:rsidRPr="00C71791">
        <w:rPr>
          <w:b/>
          <w:color w:val="000000"/>
          <w:sz w:val="24"/>
          <w:szCs w:val="24"/>
        </w:rPr>
        <w:t>СӨЖ тапсырмалары</w:t>
      </w:r>
    </w:p>
    <w:p w:rsidR="001D3857" w:rsidRPr="00C71791" w:rsidRDefault="001D3857" w:rsidP="001D3857">
      <w:pPr>
        <w:ind w:left="-567" w:firstLine="567"/>
        <w:rPr>
          <w:b/>
          <w:color w:val="000000"/>
          <w:sz w:val="24"/>
          <w:szCs w:val="24"/>
        </w:rPr>
      </w:pPr>
      <w:r w:rsidRPr="00C71791">
        <w:rPr>
          <w:b/>
          <w:color w:val="000000"/>
          <w:sz w:val="24"/>
          <w:szCs w:val="24"/>
        </w:rPr>
        <w:t>I вариант (жай)</w:t>
      </w:r>
    </w:p>
    <w:p w:rsidR="001D3857" w:rsidRPr="00C71791" w:rsidRDefault="001D3857" w:rsidP="001D3857">
      <w:pPr>
        <w:ind w:left="-567" w:firstLine="567"/>
        <w:rPr>
          <w:color w:val="000000"/>
          <w:sz w:val="24"/>
          <w:szCs w:val="24"/>
        </w:rPr>
      </w:pPr>
      <w:r w:rsidRPr="00C71791">
        <w:rPr>
          <w:color w:val="000000"/>
          <w:sz w:val="24"/>
          <w:szCs w:val="24"/>
        </w:rPr>
        <w:t>1.Коммуникация дегеніміз не?</w:t>
      </w:r>
    </w:p>
    <w:p w:rsidR="001D3857" w:rsidRPr="00C71791" w:rsidRDefault="001D3857" w:rsidP="001D3857">
      <w:pPr>
        <w:ind w:left="-567" w:firstLine="567"/>
        <w:rPr>
          <w:color w:val="000000"/>
          <w:sz w:val="24"/>
          <w:szCs w:val="24"/>
        </w:rPr>
      </w:pPr>
      <w:r w:rsidRPr="00C71791">
        <w:rPr>
          <w:color w:val="000000"/>
          <w:sz w:val="24"/>
          <w:szCs w:val="24"/>
        </w:rPr>
        <w:t>2.Қарым-қатынас дегеніміз не?</w:t>
      </w:r>
    </w:p>
    <w:p w:rsidR="001D3857" w:rsidRPr="00C71791" w:rsidRDefault="001D3857" w:rsidP="001D3857">
      <w:pPr>
        <w:ind w:left="-567" w:firstLine="567"/>
        <w:rPr>
          <w:color w:val="000000"/>
          <w:sz w:val="24"/>
          <w:szCs w:val="24"/>
        </w:rPr>
      </w:pPr>
      <w:r w:rsidRPr="00C71791">
        <w:rPr>
          <w:color w:val="000000"/>
          <w:sz w:val="24"/>
          <w:szCs w:val="24"/>
        </w:rPr>
        <w:t>3.Қарым-қатынас пен коммуникацияның айырмашылықтары</w:t>
      </w:r>
    </w:p>
    <w:p w:rsidR="001D3857" w:rsidRPr="00C71791" w:rsidRDefault="001D3857" w:rsidP="001D3857">
      <w:pPr>
        <w:ind w:left="-567" w:firstLine="567"/>
        <w:rPr>
          <w:b/>
          <w:color w:val="000000"/>
          <w:sz w:val="24"/>
          <w:szCs w:val="24"/>
        </w:rPr>
      </w:pPr>
      <w:r w:rsidRPr="00C71791">
        <w:rPr>
          <w:b/>
          <w:color w:val="000000"/>
          <w:sz w:val="24"/>
          <w:szCs w:val="24"/>
        </w:rPr>
        <w:t>II вариант (орта қиындықта)</w:t>
      </w:r>
    </w:p>
    <w:p w:rsidR="001D3857" w:rsidRPr="00C71791" w:rsidRDefault="001D3857" w:rsidP="001D3857">
      <w:pPr>
        <w:ind w:left="-567" w:firstLine="567"/>
        <w:rPr>
          <w:color w:val="000000"/>
          <w:sz w:val="24"/>
          <w:szCs w:val="24"/>
        </w:rPr>
      </w:pPr>
      <w:r w:rsidRPr="00C71791">
        <w:rPr>
          <w:color w:val="000000"/>
          <w:sz w:val="24"/>
          <w:szCs w:val="24"/>
        </w:rPr>
        <w:t>1.Қарым-қатынастың түрлері?</w:t>
      </w:r>
    </w:p>
    <w:p w:rsidR="001D3857" w:rsidRPr="00C71791" w:rsidRDefault="001D3857" w:rsidP="001D3857">
      <w:pPr>
        <w:ind w:left="-567" w:firstLine="567"/>
        <w:rPr>
          <w:color w:val="000000"/>
          <w:sz w:val="24"/>
          <w:szCs w:val="24"/>
        </w:rPr>
      </w:pPr>
      <w:r w:rsidRPr="00C71791">
        <w:rPr>
          <w:color w:val="000000"/>
          <w:sz w:val="24"/>
          <w:szCs w:val="24"/>
        </w:rPr>
        <w:t>2.Коммуникациялық жүйе дегеніміз не?</w:t>
      </w:r>
    </w:p>
    <w:p w:rsidR="001D3857" w:rsidRPr="00C71791" w:rsidRDefault="001D3857" w:rsidP="001D3857">
      <w:pPr>
        <w:ind w:left="-567" w:firstLine="567"/>
        <w:rPr>
          <w:color w:val="000000"/>
          <w:sz w:val="24"/>
          <w:szCs w:val="24"/>
        </w:rPr>
      </w:pPr>
      <w:r w:rsidRPr="00C71791">
        <w:rPr>
          <w:color w:val="000000"/>
          <w:sz w:val="24"/>
          <w:szCs w:val="24"/>
        </w:rPr>
        <w:t>3.Коммуникацияның маңызы?</w:t>
      </w:r>
    </w:p>
    <w:p w:rsidR="001D3857" w:rsidRPr="00C71791" w:rsidRDefault="001D3857" w:rsidP="001D3857">
      <w:pPr>
        <w:ind w:left="-567" w:firstLine="567"/>
        <w:rPr>
          <w:b/>
          <w:color w:val="000000"/>
          <w:sz w:val="24"/>
          <w:szCs w:val="24"/>
        </w:rPr>
      </w:pPr>
      <w:r w:rsidRPr="00C71791">
        <w:rPr>
          <w:b/>
          <w:color w:val="000000"/>
          <w:sz w:val="24"/>
          <w:szCs w:val="24"/>
          <w:lang w:val="en-US"/>
        </w:rPr>
        <w:t>III</w:t>
      </w:r>
      <w:r w:rsidRPr="00C71791">
        <w:rPr>
          <w:b/>
          <w:color w:val="000000"/>
          <w:sz w:val="24"/>
          <w:szCs w:val="24"/>
          <w:lang w:val="ru-RU"/>
        </w:rPr>
        <w:t xml:space="preserve"> </w:t>
      </w:r>
      <w:r w:rsidRPr="00C71791">
        <w:rPr>
          <w:b/>
          <w:color w:val="000000"/>
          <w:sz w:val="24"/>
          <w:szCs w:val="24"/>
        </w:rPr>
        <w:t>вариант(қиын)</w:t>
      </w:r>
    </w:p>
    <w:p w:rsidR="001D3857" w:rsidRPr="00C71791" w:rsidRDefault="001D3857" w:rsidP="001D3857">
      <w:pPr>
        <w:ind w:left="-567" w:firstLine="567"/>
        <w:rPr>
          <w:color w:val="000000"/>
          <w:sz w:val="24"/>
          <w:szCs w:val="24"/>
        </w:rPr>
      </w:pPr>
      <w:r w:rsidRPr="00C71791">
        <w:rPr>
          <w:color w:val="000000"/>
          <w:sz w:val="24"/>
          <w:szCs w:val="24"/>
        </w:rPr>
        <w:t>1. Формалды қарым-қатынас дегеніміз не?</w:t>
      </w:r>
    </w:p>
    <w:p w:rsidR="001D3857" w:rsidRPr="00C71791" w:rsidRDefault="001D3857" w:rsidP="001D3857">
      <w:pPr>
        <w:ind w:left="-567" w:firstLine="567"/>
        <w:rPr>
          <w:color w:val="000000"/>
          <w:sz w:val="24"/>
          <w:szCs w:val="24"/>
        </w:rPr>
      </w:pPr>
      <w:r w:rsidRPr="00C71791">
        <w:rPr>
          <w:color w:val="000000"/>
          <w:sz w:val="24"/>
          <w:szCs w:val="24"/>
        </w:rPr>
        <w:t>2. Қарым-қатынастың интерактивті типіне анықтама бер?</w:t>
      </w:r>
    </w:p>
    <w:p w:rsidR="001D3857" w:rsidRPr="00C71791" w:rsidRDefault="001D3857" w:rsidP="001D3857">
      <w:pPr>
        <w:ind w:left="-567" w:firstLine="567"/>
        <w:rPr>
          <w:color w:val="000000"/>
          <w:sz w:val="24"/>
          <w:szCs w:val="24"/>
        </w:rPr>
      </w:pPr>
      <w:r w:rsidRPr="00C71791">
        <w:rPr>
          <w:color w:val="000000"/>
          <w:sz w:val="24"/>
          <w:szCs w:val="24"/>
        </w:rPr>
        <w:t>3. Реттеуші-коммуникативтік дегеніміз не?</w:t>
      </w:r>
    </w:p>
    <w:p w:rsidR="001D3857" w:rsidRPr="00C71791" w:rsidRDefault="001D3857" w:rsidP="001D3857">
      <w:pPr>
        <w:ind w:left="-567" w:firstLine="567"/>
        <w:rPr>
          <w:b/>
          <w:color w:val="000000"/>
          <w:sz w:val="24"/>
          <w:szCs w:val="24"/>
        </w:rPr>
      </w:pPr>
      <w:r w:rsidRPr="00C71791">
        <w:rPr>
          <w:b/>
          <w:color w:val="000000"/>
          <w:sz w:val="24"/>
          <w:szCs w:val="24"/>
        </w:rPr>
        <w:t>Бақылау сұрақтары</w:t>
      </w:r>
    </w:p>
    <w:p w:rsidR="001D3857" w:rsidRPr="00C71791" w:rsidRDefault="001D3857" w:rsidP="001D3857">
      <w:pPr>
        <w:rPr>
          <w:color w:val="000000"/>
          <w:sz w:val="24"/>
          <w:szCs w:val="24"/>
        </w:rPr>
      </w:pPr>
      <w:r w:rsidRPr="00C71791">
        <w:rPr>
          <w:color w:val="000000"/>
          <w:sz w:val="24"/>
          <w:szCs w:val="24"/>
        </w:rPr>
        <w:t>1.Маникулятивтік қарым-қатынас дегеніміз не?</w:t>
      </w:r>
    </w:p>
    <w:p w:rsidR="001D3857" w:rsidRPr="00C71791" w:rsidRDefault="001D3857" w:rsidP="001D3857">
      <w:pPr>
        <w:rPr>
          <w:color w:val="000000"/>
          <w:sz w:val="24"/>
          <w:szCs w:val="24"/>
        </w:rPr>
      </w:pPr>
      <w:r w:rsidRPr="00C71791">
        <w:rPr>
          <w:color w:val="000000"/>
          <w:sz w:val="24"/>
          <w:szCs w:val="24"/>
        </w:rPr>
        <w:t>2.Қарым-қатынастың деңгейлеріне анықтама бер</w:t>
      </w:r>
    </w:p>
    <w:p w:rsidR="001D3857" w:rsidRPr="00C71791" w:rsidRDefault="001D3857" w:rsidP="001D3857">
      <w:pPr>
        <w:rPr>
          <w:color w:val="000000"/>
          <w:sz w:val="24"/>
          <w:szCs w:val="24"/>
        </w:rPr>
      </w:pPr>
      <w:r w:rsidRPr="00C71791">
        <w:rPr>
          <w:color w:val="000000"/>
          <w:sz w:val="24"/>
          <w:szCs w:val="24"/>
        </w:rPr>
        <w:t>3.Іскерлік қарым-қатынас дегеніміз не?</w:t>
      </w:r>
    </w:p>
    <w:p w:rsidR="001D3857" w:rsidRPr="00C71791" w:rsidRDefault="001D3857" w:rsidP="001D3857">
      <w:pPr>
        <w:pStyle w:val="msonormalcxspmiddlecxspmiddlecxspmiddle"/>
        <w:tabs>
          <w:tab w:val="left" w:pos="0"/>
          <w:tab w:val="left" w:pos="993"/>
        </w:tabs>
        <w:spacing w:before="0" w:beforeAutospacing="0" w:after="0" w:afterAutospacing="0"/>
        <w:ind w:right="88"/>
        <w:contextualSpacing/>
        <w:jc w:val="both"/>
        <w:rPr>
          <w:lang w:val="kk-KZ" w:eastAsia="kk-KZ"/>
        </w:rPr>
      </w:pPr>
    </w:p>
    <w:p w:rsidR="006F247D" w:rsidRPr="00C71791" w:rsidRDefault="006F247D" w:rsidP="001D3857">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Бақылау түрі: Презентация</w:t>
      </w:r>
    </w:p>
    <w:p w:rsidR="006F247D" w:rsidRPr="00C71791" w:rsidRDefault="006F247D" w:rsidP="006F247D">
      <w:pPr>
        <w:pStyle w:val="msonormalcxspmiddlecxspmiddle"/>
        <w:tabs>
          <w:tab w:val="left" w:pos="993"/>
        </w:tabs>
        <w:spacing w:before="0" w:beforeAutospacing="0" w:after="0" w:afterAutospacing="0"/>
        <w:ind w:right="88" w:firstLine="567"/>
        <w:contextualSpacing/>
        <w:jc w:val="both"/>
        <w:rPr>
          <w:b/>
          <w:lang w:val="kk-KZ"/>
        </w:rPr>
      </w:pPr>
    </w:p>
    <w:p w:rsidR="001D3857" w:rsidRPr="00C71791" w:rsidRDefault="001D3857" w:rsidP="006F247D">
      <w:pPr>
        <w:pStyle w:val="msonormalcxspmiddlecxspmiddle"/>
        <w:tabs>
          <w:tab w:val="left" w:pos="993"/>
        </w:tabs>
        <w:spacing w:before="0" w:beforeAutospacing="0" w:after="0" w:afterAutospacing="0"/>
        <w:ind w:right="88" w:firstLine="567"/>
        <w:contextualSpacing/>
        <w:jc w:val="both"/>
        <w:rPr>
          <w:b/>
          <w:lang w:val="kk-KZ"/>
        </w:rPr>
      </w:pPr>
    </w:p>
    <w:p w:rsidR="006F247D" w:rsidRPr="00C71791" w:rsidRDefault="006F247D" w:rsidP="006F247D">
      <w:pPr>
        <w:pStyle w:val="msonormalcxspmiddlecxspmiddle"/>
        <w:tabs>
          <w:tab w:val="left" w:pos="993"/>
        </w:tabs>
        <w:spacing w:before="0" w:beforeAutospacing="0" w:after="0" w:afterAutospacing="0"/>
        <w:ind w:right="88" w:firstLine="567"/>
        <w:contextualSpacing/>
        <w:jc w:val="both"/>
        <w:rPr>
          <w:b/>
          <w:lang w:val="kk-KZ"/>
        </w:rPr>
      </w:pPr>
      <w:r w:rsidRPr="00C71791">
        <w:rPr>
          <w:b/>
          <w:lang w:val="kk-KZ"/>
        </w:rPr>
        <w:t>Модуль 2. Қарым-қатынастың өзіндік ерекшелігі</w:t>
      </w:r>
    </w:p>
    <w:p w:rsidR="006F247D" w:rsidRPr="00C71791" w:rsidRDefault="006F247D" w:rsidP="006F247D">
      <w:pPr>
        <w:pStyle w:val="msonormalcxspmiddlecxspmiddle"/>
        <w:tabs>
          <w:tab w:val="left" w:pos="993"/>
        </w:tabs>
        <w:spacing w:before="0" w:beforeAutospacing="0" w:after="0" w:afterAutospacing="0"/>
        <w:ind w:right="88" w:firstLine="567"/>
        <w:contextualSpacing/>
        <w:jc w:val="both"/>
        <w:rPr>
          <w:b/>
          <w:lang w:val="kk-KZ"/>
        </w:rPr>
      </w:pPr>
      <w:r w:rsidRPr="00C71791">
        <w:rPr>
          <w:b/>
          <w:lang w:val="kk-KZ"/>
        </w:rPr>
        <w:t xml:space="preserve"> </w:t>
      </w:r>
    </w:p>
    <w:p w:rsidR="006F247D" w:rsidRPr="00C71791" w:rsidRDefault="006F247D" w:rsidP="006F247D">
      <w:pPr>
        <w:jc w:val="both"/>
        <w:rPr>
          <w:sz w:val="24"/>
          <w:szCs w:val="24"/>
        </w:rPr>
      </w:pPr>
      <w:r w:rsidRPr="00C71791">
        <w:rPr>
          <w:b/>
          <w:sz w:val="24"/>
          <w:szCs w:val="24"/>
        </w:rPr>
        <w:t>Тапсырма № 22. Топтағы коммуникация</w:t>
      </w:r>
    </w:p>
    <w:p w:rsidR="006F247D" w:rsidRPr="00C71791" w:rsidRDefault="006F247D" w:rsidP="006F247D">
      <w:pPr>
        <w:jc w:val="both"/>
        <w:rPr>
          <w:b/>
          <w:sz w:val="24"/>
          <w:szCs w:val="24"/>
        </w:rPr>
      </w:pPr>
      <w:r w:rsidRPr="00C71791">
        <w:rPr>
          <w:b/>
          <w:sz w:val="24"/>
          <w:szCs w:val="24"/>
        </w:rPr>
        <w:t xml:space="preserve">Жоспар: </w:t>
      </w:r>
    </w:p>
    <w:p w:rsidR="006F247D" w:rsidRPr="00C71791" w:rsidRDefault="006F247D" w:rsidP="006F247D">
      <w:pPr>
        <w:jc w:val="both"/>
        <w:rPr>
          <w:sz w:val="24"/>
          <w:szCs w:val="24"/>
          <w:lang w:eastAsia="ru-RU"/>
        </w:rPr>
      </w:pPr>
      <w:r w:rsidRPr="00C71791">
        <w:rPr>
          <w:sz w:val="24"/>
          <w:szCs w:val="24"/>
        </w:rPr>
        <w:t xml:space="preserve">1. </w:t>
      </w:r>
      <w:r w:rsidRPr="00C71791">
        <w:rPr>
          <w:sz w:val="24"/>
          <w:szCs w:val="24"/>
          <w:lang w:eastAsia="ru-RU"/>
        </w:rPr>
        <w:t>Адамдар коммуникациясының ерекшелігі.</w:t>
      </w:r>
    </w:p>
    <w:p w:rsidR="006F247D" w:rsidRPr="00C71791" w:rsidRDefault="006F247D" w:rsidP="006F247D">
      <w:pPr>
        <w:jc w:val="both"/>
        <w:rPr>
          <w:sz w:val="24"/>
          <w:szCs w:val="24"/>
          <w:lang w:eastAsia="ru-RU"/>
        </w:rPr>
      </w:pPr>
      <w:r w:rsidRPr="00C71791">
        <w:rPr>
          <w:sz w:val="24"/>
          <w:szCs w:val="24"/>
          <w:lang w:eastAsia="ru-RU"/>
        </w:rPr>
        <w:t>2. Қарым-қатынас құрылымы мен мазмұны, механизмдері мен формалары.</w:t>
      </w:r>
    </w:p>
    <w:p w:rsidR="006F247D" w:rsidRPr="00C71791" w:rsidRDefault="006F247D" w:rsidP="006F247D">
      <w:pPr>
        <w:jc w:val="both"/>
        <w:rPr>
          <w:sz w:val="24"/>
          <w:szCs w:val="24"/>
          <w:lang w:eastAsia="ru-RU"/>
        </w:rPr>
      </w:pPr>
      <w:r w:rsidRPr="00C71791">
        <w:rPr>
          <w:sz w:val="24"/>
          <w:szCs w:val="24"/>
          <w:lang w:eastAsia="ru-RU"/>
        </w:rPr>
        <w:t>3. Қарым-қатынастың  коммуникативті жағы, интерактивті жағы, перцептивті жағы.</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w:t>
      </w:r>
    </w:p>
    <w:p w:rsidR="006F247D" w:rsidRPr="00C71791" w:rsidRDefault="006F247D" w:rsidP="006F247D">
      <w:pPr>
        <w:pStyle w:val="aff4"/>
        <w:spacing w:after="0"/>
        <w:jc w:val="both"/>
        <w:rPr>
          <w:rFonts w:ascii="Times New Roman" w:hAnsi="Times New Roman" w:cs="Times New Roman"/>
          <w:color w:val="auto"/>
          <w:sz w:val="24"/>
          <w:szCs w:val="24"/>
          <w:lang w:val="kk-KZ"/>
        </w:rPr>
      </w:pPr>
    </w:p>
    <w:p w:rsidR="006F247D" w:rsidRPr="00C71791" w:rsidRDefault="006F247D" w:rsidP="006F247D">
      <w:pPr>
        <w:pStyle w:val="aff4"/>
        <w:spacing w:after="0"/>
        <w:ind w:firstLine="708"/>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lastRenderedPageBreak/>
        <w:t>Психология ғылымындағы  негізгі  ұғымдардың бірі – қарым-қатынас. Қарым-қатынассыз  жеке  адамды түсіну оның  дамып жетілуін талдау  мүмкін  емес.</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М.И.Лисина «Қарым-қатынас – ортақ нәтижеге жету мақсатында келісілген және бірлескен бағыттағы екі немесе одан да көп адамдардың бірлескен өзара іс-әрекеті» — деп көрсетеді.</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«Қарым-қатынас жоғары дәрежедегі динамикалық әлеуметтік – психологялық құбылыс» — дейді өз еңбегінде Б.Д.Парыгин. Е.В.Руденский бойынша,  қарым-қатынас жеке адам қызметінің түрі; — адамның басқа қызмет түрлерінің атрибуты; — қарым-қатынас субъектілердің өзара іс-әрекеті. Л.К.Аварченко: «Қарым-қатынас іс-әрекетпен біріккен өмір сүру формаларына негізделген адамдардың іс-әрекеті» — деп көрсетеді.</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Сонымен қарым-қатынас адамдардың іс-әрекеті арқасында, ақпарат алмасу, өзара әрекеттің бірлік стратегиясын, басқа адамды қабылдау және түсіну барысында адамдар арасында дамитын күрделі көп салалы үрдіс.</w:t>
      </w:r>
    </w:p>
    <w:p w:rsidR="006F247D" w:rsidRPr="00C71791" w:rsidRDefault="006F247D" w:rsidP="006F247D">
      <w:pPr>
        <w:pStyle w:val="aff4"/>
        <w:spacing w:after="0"/>
        <w:jc w:val="both"/>
        <w:rPr>
          <w:rFonts w:ascii="Times New Roman" w:hAnsi="Times New Roman" w:cs="Times New Roman"/>
          <w:color w:val="auto"/>
          <w:sz w:val="24"/>
          <w:szCs w:val="24"/>
        </w:rPr>
      </w:pPr>
      <w:r w:rsidRPr="00C71791">
        <w:rPr>
          <w:rStyle w:val="af8"/>
          <w:rFonts w:ascii="Times New Roman" w:hAnsi="Times New Roman" w:cs="Times New Roman"/>
          <w:color w:val="auto"/>
          <w:sz w:val="24"/>
          <w:szCs w:val="24"/>
          <w:lang w:val="kk-KZ"/>
        </w:rPr>
        <w:t xml:space="preserve">    Қарым-қатынас түрлері мен формалары бойынша әр алуан</w:t>
      </w:r>
      <w:r w:rsidRPr="00C71791">
        <w:rPr>
          <w:rFonts w:ascii="Times New Roman" w:hAnsi="Times New Roman" w:cs="Times New Roman"/>
          <w:color w:val="auto"/>
          <w:sz w:val="24"/>
          <w:szCs w:val="24"/>
          <w:lang w:val="kk-KZ"/>
        </w:rPr>
        <w:t xml:space="preserve">. </w:t>
      </w:r>
      <w:r w:rsidRPr="00C71791">
        <w:rPr>
          <w:rFonts w:ascii="Times New Roman" w:hAnsi="Times New Roman" w:cs="Times New Roman"/>
          <w:color w:val="auto"/>
          <w:sz w:val="24"/>
          <w:szCs w:val="24"/>
        </w:rPr>
        <w:t>Тура, жанама, тікелей, біреу арқылы (тікелей емес). Алғашқысы тікелей қарым-қатынас, соның негізінде тікелей емес қарым-қатынас пайда болады.</w:t>
      </w:r>
    </w:p>
    <w:p w:rsidR="006F247D" w:rsidRPr="00C71791" w:rsidRDefault="006F247D" w:rsidP="006F247D">
      <w:pPr>
        <w:pStyle w:val="aff4"/>
        <w:spacing w:after="0"/>
        <w:jc w:val="both"/>
        <w:rPr>
          <w:rFonts w:ascii="Times New Roman" w:hAnsi="Times New Roman" w:cs="Times New Roman"/>
          <w:color w:val="auto"/>
          <w:sz w:val="24"/>
          <w:szCs w:val="24"/>
        </w:rPr>
      </w:pPr>
      <w:r w:rsidRPr="00C71791">
        <w:rPr>
          <w:rFonts w:ascii="Times New Roman" w:hAnsi="Times New Roman" w:cs="Times New Roman"/>
          <w:b/>
          <w:color w:val="auto"/>
          <w:sz w:val="24"/>
          <w:szCs w:val="24"/>
        </w:rPr>
        <w:t>Тікелей емес қарым-қатынас</w:t>
      </w:r>
      <w:r w:rsidRPr="00C71791">
        <w:rPr>
          <w:rFonts w:ascii="Times New Roman" w:hAnsi="Times New Roman" w:cs="Times New Roman"/>
          <w:color w:val="auto"/>
          <w:sz w:val="24"/>
          <w:szCs w:val="24"/>
        </w:rPr>
        <w:t xml:space="preserve"> – жазбаша түрдегі немесе техникалық құралды пайдалану негізіндегі толық емес психологиялық контакт.</w:t>
      </w:r>
    </w:p>
    <w:p w:rsidR="006F247D" w:rsidRPr="00C71791" w:rsidRDefault="006F247D" w:rsidP="006F247D">
      <w:pPr>
        <w:pStyle w:val="aff4"/>
        <w:spacing w:after="0"/>
        <w:jc w:val="both"/>
        <w:rPr>
          <w:rFonts w:ascii="Times New Roman" w:hAnsi="Times New Roman" w:cs="Times New Roman"/>
          <w:color w:val="auto"/>
          <w:sz w:val="24"/>
          <w:szCs w:val="24"/>
        </w:rPr>
      </w:pPr>
      <w:r w:rsidRPr="00C71791">
        <w:rPr>
          <w:rFonts w:ascii="Times New Roman" w:hAnsi="Times New Roman" w:cs="Times New Roman"/>
          <w:color w:val="auto"/>
          <w:sz w:val="24"/>
          <w:szCs w:val="24"/>
        </w:rPr>
        <w:t>Қарым-қатынас ары қарай жеке тұлғааралық және көпшіліктік қарым-қатынс болып бөлінеді. Жеке тұлғаралық  қарым-қатынас – топтарда, жұптарда жеке дара ерекшеліктерін білу, қайғы қуаныштарына ортақтасу, түсіну, бірігіп іс-әрекет ету негіздерінде қалыптасатын түрі.</w:t>
      </w:r>
    </w:p>
    <w:p w:rsidR="006F247D" w:rsidRPr="00C71791" w:rsidRDefault="006F247D" w:rsidP="006F247D">
      <w:pPr>
        <w:pStyle w:val="aff4"/>
        <w:spacing w:after="0"/>
        <w:jc w:val="both"/>
        <w:rPr>
          <w:rFonts w:ascii="Times New Roman" w:hAnsi="Times New Roman" w:cs="Times New Roman"/>
          <w:color w:val="auto"/>
          <w:sz w:val="24"/>
          <w:szCs w:val="24"/>
        </w:rPr>
      </w:pPr>
      <w:r w:rsidRPr="00C71791">
        <w:rPr>
          <w:rFonts w:ascii="Times New Roman" w:hAnsi="Times New Roman" w:cs="Times New Roman"/>
          <w:b/>
          <w:color w:val="auto"/>
          <w:sz w:val="24"/>
          <w:szCs w:val="24"/>
        </w:rPr>
        <w:t>Көпшіліктік қарым-қатынас</w:t>
      </w:r>
      <w:r w:rsidRPr="00C71791">
        <w:rPr>
          <w:rFonts w:ascii="Times New Roman" w:hAnsi="Times New Roman" w:cs="Times New Roman"/>
          <w:color w:val="auto"/>
          <w:sz w:val="24"/>
          <w:szCs w:val="24"/>
        </w:rPr>
        <w:t xml:space="preserve"> — көпше түрдегі таныс емес адамдардың және көпшіліктік мәлімет құралдары арқылы қарым-қатынас жасау, осындай қатынастың түріне өнер, эстетикалық – қарым-қатынастарды да жатқызады.</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Қарым-қатынаста адамдар өзін көрсетеді, өзі үшін және басқалар үшін психологиялық қасиеттерін аша біледі. Сонымен бірге ол қасиеттері қарым-қатынаста іске асады да. Адамдармен қарым-қатынаста адамзаттық тәжірибені игеруі, қалыптасқан мораль, құндылықтар, іс-әрекет түрлерін игеруі, жеке адам және дара адам түрінің қалыптасуы іске асырылады. Яғни қарым-қатынас адамның психологиялық дамуының маңызды факторы. Жалпы алғанда қарым-қатынасты былай анықтауға болады: адамның бүкіл өмірі барысында психикалық процестері мен мінез-құлқы қалыптасатын жан-жақты шындық.</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Психология ғылымындағы  негізгі  ұғымдардың бірі – қарым-қатынас. Қарым-қатынассыз  жеке  адамды түсіну оның  дамып жетілуін талдау  мүмкін  емес.</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М.И.Лисина «Қарым-қатынас – ортақ нәтижеге жету мақсатында келісілген және бірлескен бағыттағы екі немесе одан да көп адамдардың бірлескен өзара іс-әрекеті» — деп көрсетеді.«Қарым-қатынас жоғары дәрежедегі динамикалық әлеуметтік – психологялық құбылыс» — дейді өз еңбегінде Б.Д.Парыгин.</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Л.К.Аварченко: «Қарым-қатынас іс-әрекетпен біріккен өмір сүру формаларына негізделген адамдардың іс-әрекеті» — деп көрсетеді.Сонымен қарым-қатынас адамдардың іс-әрекеті арқасында, ақпарат алмасу, өзара әрекеттің бірлік стратегиясын, басқа адамды қабылдау және түсіну барысында адамдар арасында дамитын күрделі көп салалы үрдіс.</w:t>
      </w:r>
    </w:p>
    <w:p w:rsidR="006F247D" w:rsidRPr="00C71791" w:rsidRDefault="006F247D" w:rsidP="006F247D">
      <w:pPr>
        <w:pStyle w:val="aff4"/>
        <w:spacing w:after="0"/>
        <w:jc w:val="both"/>
        <w:rPr>
          <w:rFonts w:ascii="Times New Roman" w:hAnsi="Times New Roman" w:cs="Times New Roman"/>
          <w:color w:val="auto"/>
          <w:sz w:val="24"/>
          <w:szCs w:val="24"/>
          <w:lang w:val="kk-KZ"/>
        </w:rPr>
      </w:pPr>
    </w:p>
    <w:p w:rsidR="006F247D" w:rsidRPr="00C71791" w:rsidRDefault="006F247D" w:rsidP="006F247D">
      <w:pPr>
        <w:pStyle w:val="aff4"/>
        <w:spacing w:after="0"/>
        <w:jc w:val="both"/>
        <w:rPr>
          <w:rFonts w:ascii="Times New Roman" w:hAnsi="Times New Roman" w:cs="Times New Roman"/>
          <w:color w:val="auto"/>
          <w:sz w:val="24"/>
          <w:szCs w:val="24"/>
          <w:lang w:val="kk-KZ"/>
        </w:rPr>
      </w:pPr>
    </w:p>
    <w:p w:rsidR="006F247D" w:rsidRPr="00C71791" w:rsidRDefault="006F247D" w:rsidP="006F247D">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 xml:space="preserve">   СӨЖ тапсырмалары:</w:t>
      </w:r>
    </w:p>
    <w:p w:rsidR="006F247D" w:rsidRPr="00C71791" w:rsidRDefault="006F247D" w:rsidP="006F247D">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І вариант (жай)</w:t>
      </w:r>
    </w:p>
    <w:p w:rsidR="006F247D" w:rsidRPr="00C71791" w:rsidRDefault="006F247D" w:rsidP="006F247D">
      <w:pPr>
        <w:jc w:val="both"/>
        <w:rPr>
          <w:sz w:val="24"/>
          <w:szCs w:val="24"/>
          <w:lang w:eastAsia="ru-RU"/>
        </w:rPr>
      </w:pPr>
      <w:r w:rsidRPr="00C71791">
        <w:rPr>
          <w:sz w:val="24"/>
          <w:szCs w:val="24"/>
          <w:lang w:eastAsia="ru-RU"/>
        </w:rPr>
        <w:t>1.Қарым-қатынас теориялары.</w:t>
      </w:r>
    </w:p>
    <w:p w:rsidR="006F247D" w:rsidRPr="00C71791" w:rsidRDefault="006F247D" w:rsidP="006F247D">
      <w:pPr>
        <w:jc w:val="both"/>
        <w:rPr>
          <w:sz w:val="24"/>
          <w:szCs w:val="24"/>
          <w:lang w:eastAsia="ru-RU"/>
        </w:rPr>
      </w:pPr>
      <w:r w:rsidRPr="00C71791">
        <w:rPr>
          <w:sz w:val="24"/>
          <w:szCs w:val="24"/>
          <w:lang w:eastAsia="ru-RU"/>
        </w:rPr>
        <w:t>2.Л.К.Аварченко қарым-қатынас туралы.</w:t>
      </w:r>
    </w:p>
    <w:p w:rsidR="006F247D" w:rsidRPr="00C71791" w:rsidRDefault="006F247D" w:rsidP="006F247D">
      <w:pPr>
        <w:jc w:val="both"/>
        <w:rPr>
          <w:sz w:val="24"/>
          <w:szCs w:val="24"/>
          <w:lang w:eastAsia="ru-RU"/>
        </w:rPr>
      </w:pPr>
      <w:r w:rsidRPr="00C71791">
        <w:rPr>
          <w:sz w:val="24"/>
          <w:szCs w:val="24"/>
          <w:lang w:eastAsia="ru-RU"/>
        </w:rPr>
        <w:t>3.Топтағы тұлғааралық қарым – қатынас</w:t>
      </w:r>
    </w:p>
    <w:p w:rsidR="006F247D" w:rsidRPr="00C71791" w:rsidRDefault="006F247D" w:rsidP="006F247D">
      <w:pPr>
        <w:jc w:val="both"/>
        <w:rPr>
          <w:b/>
          <w:sz w:val="24"/>
          <w:szCs w:val="24"/>
          <w:lang w:eastAsia="ru-RU"/>
        </w:rPr>
      </w:pPr>
      <w:r w:rsidRPr="00C71791">
        <w:rPr>
          <w:b/>
          <w:sz w:val="24"/>
          <w:szCs w:val="24"/>
          <w:lang w:eastAsia="ru-RU"/>
        </w:rPr>
        <w:t>ІІ вариант (орта қиындықта)</w:t>
      </w:r>
    </w:p>
    <w:p w:rsidR="006F247D" w:rsidRPr="00C71791" w:rsidRDefault="006F247D" w:rsidP="006F247D">
      <w:pPr>
        <w:jc w:val="both"/>
        <w:rPr>
          <w:sz w:val="24"/>
          <w:szCs w:val="24"/>
          <w:lang w:eastAsia="ru-RU"/>
        </w:rPr>
      </w:pPr>
      <w:r w:rsidRPr="00C71791">
        <w:rPr>
          <w:sz w:val="24"/>
          <w:szCs w:val="24"/>
          <w:lang w:eastAsia="ru-RU"/>
        </w:rPr>
        <w:lastRenderedPageBreak/>
        <w:t>1.Тікелей емес қарым – қатынас деген не?</w:t>
      </w:r>
    </w:p>
    <w:p w:rsidR="006F247D" w:rsidRPr="00C71791" w:rsidRDefault="006F247D" w:rsidP="006F247D">
      <w:pPr>
        <w:jc w:val="both"/>
        <w:rPr>
          <w:sz w:val="24"/>
          <w:szCs w:val="24"/>
          <w:lang w:eastAsia="ru-RU"/>
        </w:rPr>
      </w:pPr>
      <w:r w:rsidRPr="00C71791">
        <w:rPr>
          <w:sz w:val="24"/>
          <w:szCs w:val="24"/>
          <w:lang w:eastAsia="ru-RU"/>
        </w:rPr>
        <w:t>2.Көпшілік қарым – қатынас деген не?</w:t>
      </w:r>
    </w:p>
    <w:p w:rsidR="006F247D" w:rsidRPr="00C71791" w:rsidRDefault="006F247D" w:rsidP="006F247D">
      <w:pPr>
        <w:jc w:val="both"/>
        <w:rPr>
          <w:sz w:val="24"/>
          <w:szCs w:val="24"/>
          <w:lang w:eastAsia="ru-RU"/>
        </w:rPr>
      </w:pPr>
      <w:r w:rsidRPr="00C71791">
        <w:rPr>
          <w:sz w:val="24"/>
          <w:szCs w:val="24"/>
          <w:lang w:eastAsia="ru-RU"/>
        </w:rPr>
        <w:t>3.Топтық дамудың мәнді деңгейлері</w:t>
      </w:r>
    </w:p>
    <w:p w:rsidR="006F247D" w:rsidRPr="00C71791" w:rsidRDefault="006F247D" w:rsidP="006F247D">
      <w:pPr>
        <w:jc w:val="both"/>
        <w:rPr>
          <w:b/>
          <w:sz w:val="24"/>
          <w:szCs w:val="24"/>
          <w:lang w:eastAsia="ru-RU"/>
        </w:rPr>
      </w:pPr>
      <w:r w:rsidRPr="00C71791">
        <w:rPr>
          <w:b/>
          <w:sz w:val="24"/>
          <w:szCs w:val="24"/>
          <w:lang w:eastAsia="ru-RU"/>
        </w:rPr>
        <w:t>ІІІ вариант (қиын)</w:t>
      </w:r>
    </w:p>
    <w:p w:rsidR="006F247D" w:rsidRPr="00C71791" w:rsidRDefault="006F247D" w:rsidP="006F247D">
      <w:pPr>
        <w:jc w:val="both"/>
        <w:rPr>
          <w:sz w:val="24"/>
          <w:szCs w:val="24"/>
          <w:lang w:eastAsia="ru-RU"/>
        </w:rPr>
      </w:pPr>
      <w:r w:rsidRPr="00C71791">
        <w:rPr>
          <w:sz w:val="24"/>
          <w:szCs w:val="24"/>
          <w:lang w:eastAsia="ru-RU"/>
        </w:rPr>
        <w:t>1.Топтағы тұлғааралық қарым – қатынасты қандай әдіспен анықтайды?</w:t>
      </w:r>
    </w:p>
    <w:p w:rsidR="006F247D" w:rsidRPr="00C71791" w:rsidRDefault="006F247D" w:rsidP="006F247D">
      <w:pPr>
        <w:jc w:val="both"/>
        <w:rPr>
          <w:sz w:val="24"/>
          <w:szCs w:val="24"/>
          <w:lang w:eastAsia="ru-RU"/>
        </w:rPr>
      </w:pPr>
      <w:r w:rsidRPr="00C71791">
        <w:rPr>
          <w:sz w:val="24"/>
          <w:szCs w:val="24"/>
          <w:lang w:eastAsia="ru-RU"/>
        </w:rPr>
        <w:t>2.Топтағы іс-әрекет</w:t>
      </w:r>
    </w:p>
    <w:p w:rsidR="006F247D" w:rsidRPr="00C71791" w:rsidRDefault="006F247D" w:rsidP="006F247D">
      <w:pPr>
        <w:jc w:val="both"/>
        <w:rPr>
          <w:sz w:val="24"/>
          <w:szCs w:val="24"/>
          <w:lang w:eastAsia="ru-RU"/>
        </w:rPr>
      </w:pPr>
      <w:r w:rsidRPr="00C71791">
        <w:rPr>
          <w:sz w:val="24"/>
          <w:szCs w:val="24"/>
          <w:lang w:eastAsia="ru-RU"/>
        </w:rPr>
        <w:t>3.Топтың түрлері</w:t>
      </w:r>
    </w:p>
    <w:p w:rsidR="006F247D" w:rsidRPr="00C71791" w:rsidRDefault="006F247D" w:rsidP="006F247D">
      <w:pPr>
        <w:jc w:val="both"/>
        <w:rPr>
          <w:sz w:val="24"/>
          <w:szCs w:val="24"/>
          <w:lang w:eastAsia="ru-RU"/>
        </w:rPr>
      </w:pPr>
      <w:r w:rsidRPr="00C71791">
        <w:rPr>
          <w:b/>
          <w:bCs/>
          <w:sz w:val="24"/>
          <w:szCs w:val="24"/>
          <w:lang w:eastAsia="ru-RU"/>
        </w:rPr>
        <w:t>Бақылау сұрақтары:</w:t>
      </w:r>
    </w:p>
    <w:p w:rsidR="006F247D" w:rsidRPr="00C71791" w:rsidRDefault="006F247D" w:rsidP="006F247D">
      <w:pPr>
        <w:jc w:val="both"/>
        <w:rPr>
          <w:sz w:val="24"/>
          <w:szCs w:val="24"/>
          <w:lang w:eastAsia="ru-RU"/>
        </w:rPr>
      </w:pPr>
      <w:r w:rsidRPr="00C71791">
        <w:rPr>
          <w:sz w:val="24"/>
          <w:szCs w:val="24"/>
          <w:lang w:eastAsia="ru-RU"/>
        </w:rPr>
        <w:t>1.М.И.Лисина еңбектеріндегі қарым-қатынас мәселелері.</w:t>
      </w:r>
    </w:p>
    <w:p w:rsidR="006F247D" w:rsidRPr="00C71791" w:rsidRDefault="006F247D" w:rsidP="006F247D">
      <w:pPr>
        <w:jc w:val="both"/>
        <w:rPr>
          <w:sz w:val="24"/>
          <w:szCs w:val="24"/>
          <w:lang w:eastAsia="ru-RU"/>
        </w:rPr>
      </w:pPr>
      <w:r w:rsidRPr="00C71791">
        <w:rPr>
          <w:sz w:val="24"/>
          <w:szCs w:val="24"/>
          <w:lang w:eastAsia="ru-RU"/>
        </w:rPr>
        <w:t>2.Тура, жанама, тікелей, біреу арқылы (тікелей емес) қарым-қатынастарға түсініктеме беріңіз?</w:t>
      </w:r>
    </w:p>
    <w:p w:rsidR="006F247D" w:rsidRPr="00C71791" w:rsidRDefault="006F247D" w:rsidP="006F247D">
      <w:pPr>
        <w:jc w:val="both"/>
        <w:rPr>
          <w:sz w:val="24"/>
          <w:szCs w:val="24"/>
          <w:lang w:eastAsia="ru-RU"/>
        </w:rPr>
      </w:pPr>
      <w:r w:rsidRPr="00C71791">
        <w:rPr>
          <w:sz w:val="24"/>
          <w:szCs w:val="24"/>
          <w:lang w:eastAsia="ru-RU"/>
        </w:rPr>
        <w:t>3.Қарым-қатынастағы коммуникация, перцепция, интеракция ұғымдары.</w:t>
      </w:r>
    </w:p>
    <w:p w:rsidR="006F247D" w:rsidRPr="00C71791" w:rsidRDefault="006F247D" w:rsidP="006F247D">
      <w:pPr>
        <w:jc w:val="both"/>
        <w:rPr>
          <w:sz w:val="24"/>
          <w:szCs w:val="24"/>
          <w:lang w:eastAsia="ru-RU"/>
        </w:rPr>
      </w:pPr>
    </w:p>
    <w:p w:rsidR="006F247D" w:rsidRPr="00C71791" w:rsidRDefault="006F247D" w:rsidP="006F247D">
      <w:pPr>
        <w:widowControl/>
        <w:tabs>
          <w:tab w:val="left" w:pos="426"/>
          <w:tab w:val="left" w:pos="1260"/>
        </w:tabs>
        <w:autoSpaceDE/>
        <w:adjustRightInd/>
        <w:rPr>
          <w:b/>
          <w:sz w:val="24"/>
          <w:szCs w:val="24"/>
        </w:rPr>
      </w:pPr>
      <w:r w:rsidRPr="00C71791">
        <w:rPr>
          <w:b/>
          <w:sz w:val="24"/>
          <w:szCs w:val="24"/>
        </w:rPr>
        <w:t>Бақылау түрі: Іскерлік ойын</w:t>
      </w:r>
    </w:p>
    <w:p w:rsidR="006F247D" w:rsidRPr="00C71791" w:rsidRDefault="006F247D" w:rsidP="006F247D">
      <w:pPr>
        <w:pStyle w:val="msonormalcxspmiddlecxspmiddle"/>
        <w:tabs>
          <w:tab w:val="left" w:pos="426"/>
          <w:tab w:val="left" w:pos="5954"/>
        </w:tabs>
        <w:spacing w:before="0" w:beforeAutospacing="0" w:after="0" w:afterAutospacing="0"/>
        <w:ind w:right="88" w:firstLine="567"/>
        <w:contextualSpacing/>
        <w:rPr>
          <w:b/>
          <w:lang w:val="kk-KZ"/>
        </w:rPr>
      </w:pPr>
      <w:r w:rsidRPr="00C71791">
        <w:rPr>
          <w:b/>
          <w:lang w:val="kk-KZ"/>
        </w:rPr>
        <w:tab/>
      </w:r>
    </w:p>
    <w:p w:rsidR="006F247D" w:rsidRPr="00C71791" w:rsidRDefault="006F247D" w:rsidP="006F247D">
      <w:pPr>
        <w:pStyle w:val="msonormalcxspmiddlecxspmiddle"/>
        <w:tabs>
          <w:tab w:val="left" w:pos="426"/>
          <w:tab w:val="left" w:pos="5954"/>
        </w:tabs>
        <w:spacing w:before="0" w:beforeAutospacing="0" w:after="0" w:afterAutospacing="0"/>
        <w:ind w:right="88" w:firstLine="567"/>
        <w:contextualSpacing/>
        <w:rPr>
          <w:b/>
          <w:lang w:val="kk-KZ"/>
        </w:rPr>
      </w:pPr>
    </w:p>
    <w:p w:rsidR="006F247D" w:rsidRPr="00C71791" w:rsidRDefault="006F247D" w:rsidP="006F247D">
      <w:pPr>
        <w:jc w:val="both"/>
        <w:rPr>
          <w:b/>
          <w:sz w:val="24"/>
          <w:szCs w:val="24"/>
          <w:lang w:eastAsia="ru-RU"/>
        </w:rPr>
      </w:pPr>
      <w:r w:rsidRPr="00C71791">
        <w:rPr>
          <w:b/>
          <w:sz w:val="24"/>
          <w:szCs w:val="24"/>
        </w:rPr>
        <w:t xml:space="preserve">Тапсырма № 23. </w:t>
      </w:r>
      <w:r w:rsidRPr="00C71791">
        <w:rPr>
          <w:b/>
          <w:sz w:val="24"/>
          <w:szCs w:val="24"/>
          <w:lang w:eastAsia="ru-RU"/>
        </w:rPr>
        <w:t>Топтағы лидер мен ролдер.</w:t>
      </w:r>
    </w:p>
    <w:p w:rsidR="006F247D" w:rsidRPr="00C71791" w:rsidRDefault="006F247D" w:rsidP="006F247D">
      <w:pPr>
        <w:jc w:val="both"/>
        <w:rPr>
          <w:b/>
          <w:sz w:val="24"/>
          <w:szCs w:val="24"/>
          <w:lang w:eastAsia="ru-RU"/>
        </w:rPr>
      </w:pPr>
      <w:r w:rsidRPr="00C71791">
        <w:rPr>
          <w:b/>
          <w:sz w:val="24"/>
          <w:szCs w:val="24"/>
          <w:lang w:eastAsia="ru-RU"/>
        </w:rPr>
        <w:t>Жоспар:</w:t>
      </w:r>
    </w:p>
    <w:p w:rsidR="006F247D" w:rsidRPr="00C71791" w:rsidRDefault="006F247D" w:rsidP="006F247D">
      <w:pPr>
        <w:jc w:val="both"/>
        <w:rPr>
          <w:sz w:val="24"/>
          <w:szCs w:val="24"/>
          <w:lang w:eastAsia="ru-RU"/>
        </w:rPr>
      </w:pPr>
      <w:r w:rsidRPr="00C71791">
        <w:rPr>
          <w:b/>
          <w:sz w:val="24"/>
          <w:szCs w:val="24"/>
          <w:lang w:eastAsia="ru-RU"/>
        </w:rPr>
        <w:t>1.</w:t>
      </w:r>
      <w:r w:rsidRPr="00C71791">
        <w:rPr>
          <w:sz w:val="24"/>
          <w:szCs w:val="24"/>
          <w:lang w:eastAsia="ru-RU"/>
        </w:rPr>
        <w:t>Лидерлік қабілет туралы жалпы түсінік</w:t>
      </w:r>
    </w:p>
    <w:p w:rsidR="006F247D" w:rsidRPr="00C71791" w:rsidRDefault="006F247D" w:rsidP="006F247D">
      <w:pPr>
        <w:jc w:val="both"/>
        <w:rPr>
          <w:sz w:val="24"/>
          <w:szCs w:val="24"/>
          <w:lang w:eastAsia="ru-RU"/>
        </w:rPr>
      </w:pPr>
      <w:r w:rsidRPr="00C71791">
        <w:rPr>
          <w:b/>
          <w:sz w:val="24"/>
          <w:szCs w:val="24"/>
          <w:lang w:eastAsia="ru-RU"/>
        </w:rPr>
        <w:t>2.</w:t>
      </w:r>
      <w:r w:rsidRPr="00C71791">
        <w:rPr>
          <w:sz w:val="24"/>
          <w:szCs w:val="24"/>
          <w:lang w:eastAsia="ru-RU"/>
        </w:rPr>
        <w:t>Лидердің пайда болуы туралы теориялар</w:t>
      </w:r>
    </w:p>
    <w:p w:rsidR="006F247D" w:rsidRPr="00C71791" w:rsidRDefault="006F247D" w:rsidP="006F247D">
      <w:pPr>
        <w:jc w:val="both"/>
        <w:rPr>
          <w:sz w:val="24"/>
          <w:szCs w:val="24"/>
          <w:lang w:eastAsia="ru-RU"/>
        </w:rPr>
      </w:pPr>
      <w:r w:rsidRPr="00C71791">
        <w:rPr>
          <w:b/>
          <w:sz w:val="24"/>
          <w:szCs w:val="24"/>
          <w:lang w:eastAsia="ru-RU"/>
        </w:rPr>
        <w:t>3.</w:t>
      </w:r>
      <w:r w:rsidRPr="00C71791">
        <w:rPr>
          <w:sz w:val="24"/>
          <w:szCs w:val="24"/>
          <w:lang w:eastAsia="ru-RU"/>
        </w:rPr>
        <w:t>Лидерлік стильдері</w:t>
      </w:r>
    </w:p>
    <w:p w:rsidR="006F247D" w:rsidRPr="00C71791" w:rsidRDefault="006F247D" w:rsidP="006F247D">
      <w:pPr>
        <w:jc w:val="both"/>
        <w:rPr>
          <w:sz w:val="24"/>
          <w:szCs w:val="24"/>
          <w:lang w:eastAsia="ru-RU"/>
        </w:rPr>
      </w:pP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Қоғамға, ұйымға немесе топқа ықпал етуге қабілетті тұлға. Халықтың немесе белгілі бір </w:t>
      </w:r>
      <w:hyperlink r:id="rId42" w:tooltip="Әлеуметтік топ" w:history="1">
        <w:r w:rsidRPr="00C71791">
          <w:rPr>
            <w:rStyle w:val="af4"/>
            <w:rFonts w:ascii="Times New Roman" w:hAnsi="Times New Roman" w:cs="Times New Roman"/>
            <w:color w:val="auto"/>
            <w:sz w:val="24"/>
            <w:szCs w:val="24"/>
            <w:u w:val="none"/>
            <w:lang w:val="kk-KZ"/>
          </w:rPr>
          <w:t>әлеуметтік топтың</w:t>
        </w:r>
      </w:hyperlink>
      <w:r w:rsidRPr="00C71791">
        <w:rPr>
          <w:rFonts w:ascii="Times New Roman" w:hAnsi="Times New Roman" w:cs="Times New Roman"/>
          <w:color w:val="auto"/>
          <w:sz w:val="24"/>
          <w:szCs w:val="24"/>
          <w:lang w:val="kk-KZ"/>
        </w:rPr>
        <w:t xml:space="preserve"> мақсат-мүддесін толық сезініп, қорғай білетін, бойына саяси қайраткерге лайықты қасиеттерді жия білген адам </w:t>
      </w:r>
      <w:hyperlink r:id="rId43" w:tooltip="Лидер" w:history="1">
        <w:r w:rsidRPr="00C71791">
          <w:rPr>
            <w:rStyle w:val="af4"/>
            <w:rFonts w:ascii="Times New Roman" w:hAnsi="Times New Roman" w:cs="Times New Roman"/>
            <w:color w:val="auto"/>
            <w:sz w:val="24"/>
            <w:szCs w:val="24"/>
            <w:u w:val="none"/>
            <w:lang w:val="kk-KZ"/>
          </w:rPr>
          <w:t>Лидер</w:t>
        </w:r>
      </w:hyperlink>
      <w:r w:rsidRPr="00C71791">
        <w:rPr>
          <w:rFonts w:ascii="Times New Roman" w:hAnsi="Times New Roman" w:cs="Times New Roman"/>
          <w:color w:val="auto"/>
          <w:sz w:val="24"/>
          <w:szCs w:val="24"/>
          <w:lang w:val="kk-KZ"/>
        </w:rPr>
        <w:t xml:space="preserve"> ретінде танылады. Лидер алға қойған мақсатқа жету үшін белгілі бір әлеуметтік ортада адамдардың күш-жігерін біріктіріп, іс-әрекетін қоғам мүддесіне сай жүргізеді. Лидерге алғырлық, </w:t>
      </w:r>
      <w:hyperlink r:id="rId44" w:tooltip="Ақылдылық" w:history="1">
        <w:r w:rsidRPr="00C71791">
          <w:rPr>
            <w:rStyle w:val="af4"/>
            <w:rFonts w:ascii="Times New Roman" w:hAnsi="Times New Roman" w:cs="Times New Roman"/>
            <w:color w:val="auto"/>
            <w:sz w:val="24"/>
            <w:szCs w:val="24"/>
            <w:u w:val="none"/>
            <w:lang w:val="kk-KZ"/>
          </w:rPr>
          <w:t>ақылдылық</w:t>
        </w:r>
      </w:hyperlink>
      <w:r w:rsidRPr="00C71791">
        <w:rPr>
          <w:rFonts w:ascii="Times New Roman" w:hAnsi="Times New Roman" w:cs="Times New Roman"/>
          <w:color w:val="auto"/>
          <w:sz w:val="24"/>
          <w:szCs w:val="24"/>
          <w:lang w:val="kk-KZ"/>
        </w:rPr>
        <w:t xml:space="preserve">, </w:t>
      </w:r>
      <w:hyperlink r:id="rId45" w:tooltip="Қажырлылық (мұндай бет жоқ)" w:history="1">
        <w:r w:rsidRPr="00C71791">
          <w:rPr>
            <w:rStyle w:val="af4"/>
            <w:rFonts w:ascii="Times New Roman" w:hAnsi="Times New Roman" w:cs="Times New Roman"/>
            <w:color w:val="auto"/>
            <w:sz w:val="24"/>
            <w:szCs w:val="24"/>
            <w:u w:val="none"/>
            <w:lang w:val="kk-KZ"/>
          </w:rPr>
          <w:t>қажырлылық</w:t>
        </w:r>
      </w:hyperlink>
      <w:r w:rsidRPr="00C71791">
        <w:rPr>
          <w:rFonts w:ascii="Times New Roman" w:hAnsi="Times New Roman" w:cs="Times New Roman"/>
          <w:color w:val="auto"/>
          <w:sz w:val="24"/>
          <w:szCs w:val="24"/>
          <w:lang w:val="kk-KZ"/>
        </w:rPr>
        <w:t xml:space="preserve">, </w:t>
      </w:r>
      <w:hyperlink r:id="rId46" w:tooltip="Ұйымдастырушылық (мұндай бет жоқ)" w:history="1">
        <w:r w:rsidRPr="00C71791">
          <w:rPr>
            <w:rStyle w:val="af4"/>
            <w:rFonts w:ascii="Times New Roman" w:hAnsi="Times New Roman" w:cs="Times New Roman"/>
            <w:color w:val="auto"/>
            <w:sz w:val="24"/>
            <w:szCs w:val="24"/>
            <w:u w:val="none"/>
            <w:lang w:val="kk-KZ"/>
          </w:rPr>
          <w:t>ұйымдастырушылық</w:t>
        </w:r>
      </w:hyperlink>
      <w:r w:rsidRPr="00C71791">
        <w:rPr>
          <w:rFonts w:ascii="Times New Roman" w:hAnsi="Times New Roman" w:cs="Times New Roman"/>
          <w:color w:val="auto"/>
          <w:sz w:val="24"/>
          <w:szCs w:val="24"/>
          <w:lang w:val="kk-KZ"/>
        </w:rPr>
        <w:t xml:space="preserve">, жұртқа жағымдылық, сондай-ақ өзіне </w:t>
      </w:r>
      <w:hyperlink r:id="rId47" w:tooltip="Жауапкершілік" w:history="1">
        <w:r w:rsidRPr="00C71791">
          <w:rPr>
            <w:rStyle w:val="af4"/>
            <w:rFonts w:ascii="Times New Roman" w:hAnsi="Times New Roman" w:cs="Times New Roman"/>
            <w:color w:val="auto"/>
            <w:sz w:val="24"/>
            <w:szCs w:val="24"/>
            <w:u w:val="none"/>
            <w:lang w:val="kk-KZ"/>
          </w:rPr>
          <w:t>жауапкершілік</w:t>
        </w:r>
      </w:hyperlink>
      <w:r w:rsidRPr="00C71791">
        <w:rPr>
          <w:rFonts w:ascii="Times New Roman" w:hAnsi="Times New Roman" w:cs="Times New Roman"/>
          <w:color w:val="auto"/>
          <w:sz w:val="24"/>
          <w:szCs w:val="24"/>
          <w:lang w:val="kk-KZ"/>
        </w:rPr>
        <w:t xml:space="preserve"> ала білу және іскерлік таныта білушілік, т.б. қасиеттер мен қабілеттер тән. Кез келген тарихи кезеңде, қоғамдық-саяси өмірде.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Лидер аса беделді тұлға ретінде танылады. идерлік-топ ішінде ғана болатын феномен топтың бірігуінің, топтың мақсаттарға жетуінің маңызды факторы. Бұл шағын әлеуметтік топты ұйымдастыру және басқару пройесі. Топты басқарудағы кемшіліктер болуынан болуынан да туындайды. Ұжымда лидер мен басшы-бір адам. Лидер топ үшін маңызды жағдайда топтың ұйымдастырылуын, мақсатына жетуін қамтамасыз ететін, ресми емес басшының орнына кездейсоқ келетін топ мүшесі:</w:t>
      </w:r>
    </w:p>
    <w:p w:rsidR="006F247D" w:rsidRPr="00C71791" w:rsidRDefault="006F247D" w:rsidP="006F247D">
      <w:pPr>
        <w:jc w:val="both"/>
        <w:rPr>
          <w:sz w:val="24"/>
          <w:szCs w:val="24"/>
          <w:lang w:eastAsia="ru-RU"/>
        </w:rPr>
      </w:pPr>
      <w:r w:rsidRPr="00C71791">
        <w:rPr>
          <w:sz w:val="24"/>
          <w:szCs w:val="24"/>
          <w:lang w:eastAsia="ru-RU"/>
        </w:rPr>
        <w:t xml:space="preserve">1) Лидерді ешкім сайламайды; </w:t>
      </w:r>
    </w:p>
    <w:p w:rsidR="006F247D" w:rsidRPr="00C71791" w:rsidRDefault="006F247D" w:rsidP="006F247D">
      <w:pPr>
        <w:jc w:val="both"/>
        <w:rPr>
          <w:sz w:val="24"/>
          <w:szCs w:val="24"/>
          <w:lang w:eastAsia="ru-RU"/>
        </w:rPr>
      </w:pPr>
      <w:r w:rsidRPr="00C71791">
        <w:rPr>
          <w:sz w:val="24"/>
          <w:szCs w:val="24"/>
          <w:lang w:eastAsia="ru-RU"/>
        </w:rPr>
        <w:t>2) Лидерді, ол ресми емес басшы болғандықтан, топтың нормалары және құндылықтарымен теңестіреді.</w:t>
      </w:r>
    </w:p>
    <w:p w:rsidR="006F247D" w:rsidRPr="00C71791" w:rsidRDefault="006F247D" w:rsidP="006F247D">
      <w:pPr>
        <w:jc w:val="both"/>
        <w:rPr>
          <w:sz w:val="24"/>
          <w:szCs w:val="24"/>
          <w:lang w:eastAsia="ru-RU"/>
        </w:rPr>
      </w:pPr>
      <w:r w:rsidRPr="00C71791">
        <w:rPr>
          <w:sz w:val="24"/>
          <w:szCs w:val="24"/>
          <w:lang w:eastAsia="ru-RU"/>
        </w:rPr>
        <w:t xml:space="preserve">3)  Лидер топ үшін маңызды жағдайда өзін танытады. </w:t>
      </w:r>
    </w:p>
    <w:p w:rsidR="006F247D" w:rsidRPr="00C71791" w:rsidRDefault="006F247D" w:rsidP="006F247D">
      <w:pPr>
        <w:jc w:val="both"/>
        <w:rPr>
          <w:sz w:val="24"/>
          <w:szCs w:val="24"/>
          <w:lang w:eastAsia="ru-RU"/>
        </w:rPr>
      </w:pPr>
      <w:r w:rsidRPr="00C71791">
        <w:rPr>
          <w:sz w:val="24"/>
          <w:szCs w:val="24"/>
          <w:lang w:eastAsia="ru-RU"/>
        </w:rPr>
        <w:t>Лидерлік-объективті (нақты жағдайдағы топтың қажет, мақсаттары) және субъективті (топтық әрекетті ұйымдастырушының жеке-дара ерекшеліктері) факторлардың қатарынан әсер ету нәтижесі.</w:t>
      </w:r>
    </w:p>
    <w:p w:rsidR="006F247D" w:rsidRPr="00C71791" w:rsidRDefault="006F247D" w:rsidP="006F247D">
      <w:pPr>
        <w:jc w:val="both"/>
        <w:rPr>
          <w:sz w:val="24"/>
          <w:szCs w:val="24"/>
          <w:lang w:eastAsia="ru-RU"/>
        </w:rPr>
      </w:pPr>
      <w:r w:rsidRPr="00C71791">
        <w:rPr>
          <w:sz w:val="24"/>
          <w:szCs w:val="24"/>
          <w:lang w:eastAsia="ru-RU"/>
        </w:rPr>
        <w:t xml:space="preserve">    Лидер болу үшін адамның жеке дара ерекшеліктері: инициативтілік, белсенділік, ұйымдастыру қабілеті, топтық мақсаттарға жетуге ұмтылысы, топтың қал-жағдайы туралы хабардар болу, тіл табыса алушылық, тартымдылық, беделділік. </w:t>
      </w:r>
    </w:p>
    <w:p w:rsidR="006F247D" w:rsidRPr="00C71791" w:rsidRDefault="006F247D" w:rsidP="006F247D">
      <w:pPr>
        <w:jc w:val="both"/>
        <w:rPr>
          <w:sz w:val="24"/>
          <w:szCs w:val="24"/>
          <w:lang w:eastAsia="ru-RU"/>
        </w:rPr>
      </w:pPr>
      <w:r w:rsidRPr="00C71791">
        <w:rPr>
          <w:sz w:val="24"/>
          <w:szCs w:val="24"/>
          <w:lang w:eastAsia="ru-RU"/>
        </w:rPr>
        <w:t>Лидерліктің динамикасы-лидерлік типтері мен аймағының өзгеруі. Микроортада (шағын топта) лидерлік тұрақсыз. Лидер ауысып отырады. Себебі, оның топтың ноптың нормаларына сай келмеуі-тым авторитарлы болуы және топтың міндеттерін шеш алмауы.</w:t>
      </w:r>
    </w:p>
    <w:p w:rsidR="006F247D" w:rsidRPr="00C71791" w:rsidRDefault="006F247D" w:rsidP="006F247D">
      <w:pPr>
        <w:jc w:val="both"/>
        <w:rPr>
          <w:sz w:val="24"/>
          <w:szCs w:val="24"/>
          <w:lang w:eastAsia="ru-RU"/>
        </w:rPr>
      </w:pPr>
      <w:r w:rsidRPr="00C71791">
        <w:rPr>
          <w:sz w:val="24"/>
          <w:szCs w:val="24"/>
          <w:lang w:eastAsia="ru-RU"/>
        </w:rPr>
        <w:t xml:space="preserve">    Лидердің пайда болуы туралы теориялар: </w:t>
      </w:r>
    </w:p>
    <w:p w:rsidR="006F247D" w:rsidRPr="00C71791" w:rsidRDefault="006F247D" w:rsidP="006F247D">
      <w:pPr>
        <w:jc w:val="both"/>
        <w:rPr>
          <w:sz w:val="24"/>
          <w:szCs w:val="24"/>
          <w:lang w:eastAsia="ru-RU"/>
        </w:rPr>
      </w:pPr>
      <w:r w:rsidRPr="00C71791">
        <w:rPr>
          <w:sz w:val="24"/>
          <w:szCs w:val="24"/>
          <w:lang w:eastAsia="ru-RU"/>
        </w:rPr>
        <w:t>1) теория черт-харизматикалық ұлы адамдар теориясы (19 ғ. соңы-20ғ. басы). Харизма-құт бірақ қасиеттері көп. Лидер-белгілі туа біткен қасиеттері бар адам;</w:t>
      </w:r>
    </w:p>
    <w:p w:rsidR="006F247D" w:rsidRPr="00C71791" w:rsidRDefault="006F247D" w:rsidP="006F247D">
      <w:pPr>
        <w:jc w:val="both"/>
        <w:rPr>
          <w:sz w:val="24"/>
          <w:szCs w:val="24"/>
          <w:lang w:eastAsia="ru-RU"/>
        </w:rPr>
      </w:pPr>
      <w:r w:rsidRPr="00C71791">
        <w:rPr>
          <w:sz w:val="24"/>
          <w:szCs w:val="24"/>
          <w:lang w:eastAsia="ru-RU"/>
        </w:rPr>
        <w:lastRenderedPageBreak/>
        <w:t xml:space="preserve">2) ситуациялық даму теориясы. Лидер жағдайға байланысты. әр жағдайларда осы жағдайларға тиімді қасиеттері бар адам лидер боп орын алады. </w:t>
      </w:r>
      <w:hyperlink r:id="rId48" w:history="1">
        <w:r w:rsidRPr="00C71791">
          <w:rPr>
            <w:sz w:val="24"/>
            <w:szCs w:val="24"/>
            <w:u w:val="single"/>
            <w:lang w:eastAsia="ru-RU"/>
          </w:rPr>
          <w:t>әр жағдайдың өзінің лидері бар</w:t>
        </w:r>
      </w:hyperlink>
      <w:r w:rsidRPr="00C71791">
        <w:rPr>
          <w:sz w:val="24"/>
          <w:szCs w:val="24"/>
          <w:lang w:eastAsia="ru-RU"/>
        </w:rPr>
        <w:t xml:space="preserve">; </w:t>
      </w:r>
    </w:p>
    <w:p w:rsidR="006F247D" w:rsidRPr="00C71791" w:rsidRDefault="006F247D" w:rsidP="006F247D">
      <w:pPr>
        <w:jc w:val="both"/>
        <w:rPr>
          <w:sz w:val="24"/>
          <w:szCs w:val="24"/>
          <w:lang w:eastAsia="ru-RU"/>
        </w:rPr>
      </w:pPr>
      <w:r w:rsidRPr="00C71791">
        <w:rPr>
          <w:sz w:val="24"/>
          <w:szCs w:val="24"/>
          <w:lang w:eastAsia="ru-RU"/>
        </w:rPr>
        <w:t xml:space="preserve">3) лидерліктің синтездік теориялары. Лидерлік-топтағы тұлғааралық қатынас оранту процесі. Лидер-осы процесті басқаратын субъект. Лидерлікті зерттеу үшін, топ мақсаты мен міндеттерін және лидердің жеке ерекшеліктерін білу, топтың өмір сүру ұзақтығын да ескеру керек. Лидердің топтың басқа мүшелерімен салыстырғандағы айырмашылық-оның белгілі ерекшеліктерінің бар болуында емес, оның күшті әсер ету қабілетінде. </w:t>
      </w:r>
    </w:p>
    <w:p w:rsidR="006F247D" w:rsidRPr="00C71791" w:rsidRDefault="006F247D" w:rsidP="006F247D">
      <w:pPr>
        <w:jc w:val="both"/>
        <w:rPr>
          <w:sz w:val="24"/>
          <w:szCs w:val="24"/>
          <w:lang w:eastAsia="ru-RU"/>
        </w:rPr>
      </w:pPr>
      <w:r w:rsidRPr="00C71791">
        <w:rPr>
          <w:sz w:val="24"/>
          <w:szCs w:val="24"/>
          <w:lang w:eastAsia="ru-RU"/>
        </w:rPr>
        <w:t xml:space="preserve">   </w:t>
      </w:r>
      <w:r w:rsidRPr="00C71791">
        <w:rPr>
          <w:b/>
          <w:sz w:val="24"/>
          <w:szCs w:val="24"/>
          <w:lang w:eastAsia="ru-RU"/>
        </w:rPr>
        <w:t>Лидерлік стильдері:</w:t>
      </w:r>
      <w:r w:rsidRPr="00C71791">
        <w:rPr>
          <w:sz w:val="24"/>
          <w:szCs w:val="24"/>
          <w:lang w:eastAsia="ru-RU"/>
        </w:rPr>
        <w:t xml:space="preserve">  Лидерлік стильді анықтауға байланысты алғашқы экспериментті жүргізген К. Левин (11-12 жастағы ұлдарды 3 топқа бөліп, олар үлкендердің басқаруымен маска жасады. Үлкендер-авторитарлы, демократиялық, либералдыстильде болды. Топтардың жұмыс өктемділігін салыстырды). Бұны басшылық стильдері деп те айтуға болады. </w:t>
      </w:r>
    </w:p>
    <w:p w:rsidR="006F247D" w:rsidRPr="00C71791" w:rsidRDefault="006F247D" w:rsidP="006F247D">
      <w:pPr>
        <w:jc w:val="both"/>
        <w:rPr>
          <w:sz w:val="24"/>
          <w:szCs w:val="24"/>
          <w:lang w:eastAsia="ru-RU"/>
        </w:rPr>
      </w:pPr>
      <w:r w:rsidRPr="00C71791">
        <w:rPr>
          <w:sz w:val="24"/>
          <w:szCs w:val="24"/>
          <w:lang w:eastAsia="ru-RU"/>
        </w:rPr>
        <w:t xml:space="preserve">   Стиль дегеніміз әлеуметтік құбылыс, өйткені, біріншіден, онда басшының көзқарасы мен сенімі бейнеленеді, екіншіден, ол түптеп келгенде, жүйенің қалыпты жұмыс істеуінің ақырғы нәтижесін ойластырады. Басшы ұстанған стилі оның қарамағындағылардың ұдайы назарында болып, олар мұны өзінше бағалап, өзінше қабылдайды. Әдетте, басшы стилі бүкіл жүйеге таралады, өйткені, жұртшылық оның жүріс-тұрысына, ісіне зер салады, соған еліктейді, содан үлгі </w:t>
      </w:r>
      <w:hyperlink r:id="rId49" w:history="1">
        <w:r w:rsidRPr="00C71791">
          <w:rPr>
            <w:sz w:val="24"/>
            <w:szCs w:val="24"/>
            <w:u w:val="single"/>
            <w:lang w:eastAsia="ru-RU"/>
          </w:rPr>
          <w:t>өнеге алуға</w:t>
        </w:r>
      </w:hyperlink>
      <w:r w:rsidRPr="00C71791">
        <w:rPr>
          <w:sz w:val="24"/>
          <w:szCs w:val="24"/>
          <w:lang w:eastAsia="ru-RU"/>
        </w:rPr>
        <w:t xml:space="preserve">, үйренуге талаптанады. </w:t>
      </w:r>
    </w:p>
    <w:p w:rsidR="006F247D" w:rsidRPr="00C71791" w:rsidRDefault="006F247D" w:rsidP="006F247D">
      <w:pPr>
        <w:jc w:val="both"/>
        <w:rPr>
          <w:sz w:val="24"/>
          <w:szCs w:val="24"/>
          <w:lang w:eastAsia="ru-RU"/>
        </w:rPr>
      </w:pPr>
      <w:r w:rsidRPr="00C71791">
        <w:rPr>
          <w:sz w:val="24"/>
          <w:szCs w:val="24"/>
          <w:lang w:eastAsia="ru-RU"/>
        </w:rPr>
        <w:br/>
        <w:t xml:space="preserve">Мәселен, Х.Кох (Германия) басшы стилін былайша бөледі: </w:t>
      </w:r>
    </w:p>
    <w:p w:rsidR="006F247D" w:rsidRPr="00C71791" w:rsidRDefault="006F247D" w:rsidP="006F247D">
      <w:pPr>
        <w:jc w:val="both"/>
        <w:rPr>
          <w:sz w:val="24"/>
          <w:szCs w:val="24"/>
          <w:lang w:eastAsia="ru-RU"/>
        </w:rPr>
      </w:pPr>
      <w:r w:rsidRPr="00C71791">
        <w:rPr>
          <w:sz w:val="24"/>
          <w:szCs w:val="24"/>
          <w:lang w:eastAsia="ru-RU"/>
        </w:rPr>
        <w:t>1) бір жақты автократтық стиль;</w:t>
      </w:r>
    </w:p>
    <w:p w:rsidR="006F247D" w:rsidRPr="00C71791" w:rsidRDefault="006F247D" w:rsidP="006F247D">
      <w:pPr>
        <w:jc w:val="both"/>
        <w:rPr>
          <w:sz w:val="24"/>
          <w:szCs w:val="24"/>
          <w:lang w:eastAsia="ru-RU"/>
        </w:rPr>
      </w:pPr>
      <w:r w:rsidRPr="00C71791">
        <w:rPr>
          <w:sz w:val="24"/>
          <w:szCs w:val="24"/>
          <w:lang w:eastAsia="ru-RU"/>
        </w:rPr>
        <w:t xml:space="preserve">2) билікті біркелкі қолдана отырып басқару стилі; </w:t>
      </w:r>
    </w:p>
    <w:p w:rsidR="006F247D" w:rsidRPr="00C71791" w:rsidRDefault="006F247D" w:rsidP="006F247D">
      <w:pPr>
        <w:jc w:val="both"/>
        <w:rPr>
          <w:sz w:val="24"/>
          <w:szCs w:val="24"/>
          <w:lang w:eastAsia="ru-RU"/>
        </w:rPr>
      </w:pPr>
      <w:r w:rsidRPr="00C71791">
        <w:rPr>
          <w:sz w:val="24"/>
          <w:szCs w:val="24"/>
          <w:lang w:eastAsia="ru-RU"/>
        </w:rPr>
        <w:t xml:space="preserve">3) өндіріс процесіне немесе тұтастай жұмыс процесіне біркелкі қатыса отырып басқару стилі; </w:t>
      </w:r>
    </w:p>
    <w:p w:rsidR="006F247D" w:rsidRPr="00C71791" w:rsidRDefault="006F247D" w:rsidP="006F247D">
      <w:pPr>
        <w:jc w:val="both"/>
        <w:rPr>
          <w:sz w:val="24"/>
          <w:szCs w:val="24"/>
          <w:lang w:eastAsia="ru-RU"/>
        </w:rPr>
      </w:pPr>
      <w:r w:rsidRPr="00C71791">
        <w:rPr>
          <w:sz w:val="24"/>
          <w:szCs w:val="24"/>
          <w:lang w:eastAsia="ru-RU"/>
        </w:rPr>
        <w:t xml:space="preserve">4) парламенттік сипаттағы басқару стилі; </w:t>
      </w:r>
    </w:p>
    <w:p w:rsidR="006F247D" w:rsidRPr="00C71791" w:rsidRDefault="006F247D" w:rsidP="006F247D">
      <w:pPr>
        <w:jc w:val="both"/>
        <w:rPr>
          <w:sz w:val="24"/>
          <w:szCs w:val="24"/>
          <w:lang w:eastAsia="ru-RU"/>
        </w:rPr>
      </w:pPr>
      <w:r w:rsidRPr="00C71791">
        <w:rPr>
          <w:sz w:val="24"/>
          <w:szCs w:val="24"/>
          <w:lang w:eastAsia="ru-RU"/>
        </w:rPr>
        <w:t xml:space="preserve">5) бғыныштылар негізінен дербес, жоғары басшылардың тікелей қатысуынсыз-ақ әрекет ететін басқару стилі. </w:t>
      </w:r>
    </w:p>
    <w:p w:rsidR="006F247D" w:rsidRPr="00C71791" w:rsidRDefault="006F247D" w:rsidP="006F247D">
      <w:pPr>
        <w:jc w:val="both"/>
        <w:rPr>
          <w:sz w:val="24"/>
          <w:szCs w:val="24"/>
          <w:lang w:eastAsia="ru-RU"/>
        </w:rPr>
      </w:pPr>
    </w:p>
    <w:p w:rsidR="006F247D" w:rsidRPr="00C71791" w:rsidRDefault="006F247D" w:rsidP="006F247D">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 xml:space="preserve">   СӨЖ тапсырмалары:</w:t>
      </w:r>
    </w:p>
    <w:p w:rsidR="006F247D" w:rsidRPr="00C71791" w:rsidRDefault="006F247D" w:rsidP="006F247D">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І вариант (жай)</w:t>
      </w:r>
    </w:p>
    <w:p w:rsidR="006F247D" w:rsidRPr="00C71791" w:rsidRDefault="006F247D" w:rsidP="006F247D">
      <w:pPr>
        <w:jc w:val="both"/>
        <w:rPr>
          <w:sz w:val="24"/>
          <w:szCs w:val="24"/>
          <w:lang w:eastAsia="ru-RU"/>
        </w:rPr>
      </w:pPr>
      <w:r w:rsidRPr="00C71791">
        <w:rPr>
          <w:sz w:val="24"/>
          <w:szCs w:val="24"/>
          <w:lang w:eastAsia="ru-RU"/>
        </w:rPr>
        <w:t>1.Лидерге қойылатын талаптар</w:t>
      </w:r>
    </w:p>
    <w:p w:rsidR="006F247D" w:rsidRPr="00C71791" w:rsidRDefault="006F247D" w:rsidP="006F247D">
      <w:pPr>
        <w:jc w:val="both"/>
        <w:rPr>
          <w:sz w:val="24"/>
          <w:szCs w:val="24"/>
          <w:lang w:eastAsia="ru-RU"/>
        </w:rPr>
      </w:pPr>
      <w:r w:rsidRPr="00C71791">
        <w:rPr>
          <w:sz w:val="24"/>
          <w:szCs w:val="24"/>
          <w:lang w:eastAsia="ru-RU"/>
        </w:rPr>
        <w:t>2.Лидерге тән қасиеттер</w:t>
      </w:r>
    </w:p>
    <w:p w:rsidR="006F247D" w:rsidRPr="00C71791" w:rsidRDefault="006F247D" w:rsidP="006F247D">
      <w:pPr>
        <w:jc w:val="both"/>
        <w:rPr>
          <w:sz w:val="24"/>
          <w:szCs w:val="24"/>
          <w:lang w:eastAsia="ru-RU"/>
        </w:rPr>
      </w:pPr>
      <w:r w:rsidRPr="00C71791">
        <w:rPr>
          <w:sz w:val="24"/>
          <w:szCs w:val="24"/>
          <w:lang w:eastAsia="ru-RU"/>
        </w:rPr>
        <w:t>3.Лидерлік стильді анықтауға байланысты алғашқы экспериментті жүргізген кім?</w:t>
      </w:r>
    </w:p>
    <w:p w:rsidR="006F247D" w:rsidRPr="00C71791" w:rsidRDefault="006F247D" w:rsidP="006F247D">
      <w:pPr>
        <w:jc w:val="both"/>
        <w:rPr>
          <w:b/>
          <w:sz w:val="24"/>
          <w:szCs w:val="24"/>
          <w:lang w:eastAsia="ru-RU"/>
        </w:rPr>
      </w:pPr>
      <w:r w:rsidRPr="00C71791">
        <w:rPr>
          <w:b/>
          <w:sz w:val="24"/>
          <w:szCs w:val="24"/>
          <w:lang w:eastAsia="ru-RU"/>
        </w:rPr>
        <w:t>ІІ вариант (орта қиындықта)</w:t>
      </w:r>
    </w:p>
    <w:p w:rsidR="006F247D" w:rsidRPr="00C71791" w:rsidRDefault="006F247D" w:rsidP="006F247D">
      <w:pPr>
        <w:jc w:val="both"/>
        <w:rPr>
          <w:sz w:val="24"/>
          <w:szCs w:val="24"/>
          <w:lang w:eastAsia="ru-RU"/>
        </w:rPr>
      </w:pPr>
      <w:r w:rsidRPr="00C71791">
        <w:rPr>
          <w:sz w:val="24"/>
          <w:szCs w:val="24"/>
          <w:lang w:eastAsia="ru-RU"/>
        </w:rPr>
        <w:t>1. Х.Кох (Германия) басшы стилін қалай бөледі?</w:t>
      </w:r>
    </w:p>
    <w:p w:rsidR="006F247D" w:rsidRPr="00C71791" w:rsidRDefault="006F247D" w:rsidP="006F247D">
      <w:pPr>
        <w:jc w:val="both"/>
        <w:rPr>
          <w:sz w:val="24"/>
          <w:szCs w:val="24"/>
          <w:lang w:eastAsia="ru-RU"/>
        </w:rPr>
      </w:pPr>
      <w:r w:rsidRPr="00C71791">
        <w:rPr>
          <w:sz w:val="24"/>
          <w:szCs w:val="24"/>
          <w:lang w:eastAsia="ru-RU"/>
        </w:rPr>
        <w:t>2. Лидерлік сана деген не?</w:t>
      </w:r>
    </w:p>
    <w:p w:rsidR="006F247D" w:rsidRPr="00C71791" w:rsidRDefault="006F247D" w:rsidP="006F247D">
      <w:pPr>
        <w:jc w:val="both"/>
        <w:rPr>
          <w:sz w:val="24"/>
          <w:szCs w:val="24"/>
          <w:lang w:eastAsia="ru-RU"/>
        </w:rPr>
      </w:pPr>
      <w:r w:rsidRPr="00C71791">
        <w:rPr>
          <w:sz w:val="24"/>
          <w:szCs w:val="24"/>
          <w:lang w:eastAsia="ru-RU"/>
        </w:rPr>
        <w:t>3.</w:t>
      </w:r>
      <w:r w:rsidRPr="00C71791">
        <w:rPr>
          <w:sz w:val="24"/>
          <w:szCs w:val="24"/>
        </w:rPr>
        <w:t xml:space="preserve"> Лидерлік        сапалардың    қалыптасуы</w:t>
      </w:r>
    </w:p>
    <w:p w:rsidR="006F247D" w:rsidRPr="00C71791" w:rsidRDefault="006F247D" w:rsidP="006F247D">
      <w:pPr>
        <w:jc w:val="both"/>
        <w:rPr>
          <w:b/>
          <w:sz w:val="24"/>
          <w:szCs w:val="24"/>
          <w:lang w:eastAsia="ru-RU"/>
        </w:rPr>
      </w:pPr>
      <w:r w:rsidRPr="00C71791">
        <w:rPr>
          <w:b/>
          <w:sz w:val="24"/>
          <w:szCs w:val="24"/>
          <w:lang w:eastAsia="ru-RU"/>
        </w:rPr>
        <w:t>ІІІ вариант (қиын)</w:t>
      </w:r>
    </w:p>
    <w:p w:rsidR="006F247D" w:rsidRPr="00C71791" w:rsidRDefault="006F247D" w:rsidP="006F247D">
      <w:pPr>
        <w:jc w:val="both"/>
        <w:rPr>
          <w:sz w:val="24"/>
          <w:szCs w:val="24"/>
          <w:lang w:eastAsia="ru-RU"/>
        </w:rPr>
      </w:pPr>
      <w:r w:rsidRPr="00C71791">
        <w:rPr>
          <w:sz w:val="24"/>
          <w:szCs w:val="24"/>
          <w:lang w:eastAsia="ru-RU"/>
        </w:rPr>
        <w:t>1.Лиидерлік теорияға түсінік</w:t>
      </w:r>
    </w:p>
    <w:p w:rsidR="006F247D" w:rsidRPr="00C71791" w:rsidRDefault="006F247D" w:rsidP="006F247D">
      <w:pPr>
        <w:jc w:val="both"/>
        <w:rPr>
          <w:sz w:val="24"/>
          <w:szCs w:val="24"/>
          <w:lang w:eastAsia="ru-RU"/>
        </w:rPr>
      </w:pPr>
      <w:r w:rsidRPr="00C71791">
        <w:rPr>
          <w:sz w:val="24"/>
          <w:szCs w:val="24"/>
          <w:lang w:eastAsia="ru-RU"/>
        </w:rPr>
        <w:t>2. Лидерліктің типтері</w:t>
      </w:r>
    </w:p>
    <w:p w:rsidR="006F247D" w:rsidRPr="00C71791" w:rsidRDefault="006F247D" w:rsidP="006F247D">
      <w:pPr>
        <w:jc w:val="both"/>
        <w:rPr>
          <w:sz w:val="24"/>
          <w:szCs w:val="24"/>
          <w:lang w:eastAsia="ru-RU"/>
        </w:rPr>
      </w:pPr>
      <w:r w:rsidRPr="00C71791">
        <w:rPr>
          <w:sz w:val="24"/>
          <w:szCs w:val="24"/>
          <w:lang w:eastAsia="ru-RU"/>
        </w:rPr>
        <w:t>3.Лидерліктің динамиасы</w:t>
      </w:r>
    </w:p>
    <w:p w:rsidR="009B7B7A" w:rsidRPr="00C71791" w:rsidRDefault="009B7B7A" w:rsidP="006F247D">
      <w:pPr>
        <w:jc w:val="both"/>
        <w:rPr>
          <w:b/>
          <w:bCs/>
          <w:sz w:val="24"/>
          <w:szCs w:val="24"/>
          <w:lang w:eastAsia="ru-RU"/>
        </w:rPr>
      </w:pPr>
    </w:p>
    <w:p w:rsidR="006F247D" w:rsidRPr="00C71791" w:rsidRDefault="006F247D" w:rsidP="006F247D">
      <w:pPr>
        <w:jc w:val="both"/>
        <w:rPr>
          <w:sz w:val="24"/>
          <w:szCs w:val="24"/>
          <w:lang w:eastAsia="ru-RU"/>
        </w:rPr>
      </w:pPr>
      <w:r w:rsidRPr="00C71791">
        <w:rPr>
          <w:b/>
          <w:bCs/>
          <w:sz w:val="24"/>
          <w:szCs w:val="24"/>
          <w:lang w:eastAsia="ru-RU"/>
        </w:rPr>
        <w:t>Бақылау сұрақтары:</w:t>
      </w:r>
    </w:p>
    <w:p w:rsidR="006F247D" w:rsidRPr="00C71791" w:rsidRDefault="006F247D" w:rsidP="006F247D">
      <w:pPr>
        <w:jc w:val="both"/>
        <w:rPr>
          <w:sz w:val="24"/>
          <w:szCs w:val="24"/>
          <w:lang w:eastAsia="ru-RU"/>
        </w:rPr>
      </w:pPr>
      <w:r w:rsidRPr="00C71791">
        <w:rPr>
          <w:sz w:val="24"/>
          <w:szCs w:val="24"/>
          <w:lang w:eastAsia="ru-RU"/>
        </w:rPr>
        <w:t>1.Лидерлік стильді анықтауға байланысты алғашқы экспериментті жүргізген кім?</w:t>
      </w:r>
    </w:p>
    <w:p w:rsidR="006F247D" w:rsidRPr="00C71791" w:rsidRDefault="006F247D" w:rsidP="006F247D">
      <w:pPr>
        <w:jc w:val="both"/>
        <w:rPr>
          <w:sz w:val="24"/>
          <w:szCs w:val="24"/>
          <w:lang w:eastAsia="ru-RU"/>
        </w:rPr>
      </w:pPr>
      <w:r w:rsidRPr="00C71791">
        <w:rPr>
          <w:sz w:val="24"/>
          <w:szCs w:val="24"/>
          <w:lang w:eastAsia="ru-RU"/>
        </w:rPr>
        <w:t>2.К.Левин 11-12 жастағы ұлдарды неше топқа бөліп қарастырды?</w:t>
      </w:r>
    </w:p>
    <w:p w:rsidR="006F247D" w:rsidRPr="00C71791" w:rsidRDefault="006F247D" w:rsidP="006F247D">
      <w:pPr>
        <w:jc w:val="both"/>
        <w:rPr>
          <w:sz w:val="24"/>
          <w:szCs w:val="24"/>
          <w:lang w:eastAsia="ru-RU"/>
        </w:rPr>
      </w:pPr>
      <w:r w:rsidRPr="00C71791">
        <w:rPr>
          <w:sz w:val="24"/>
          <w:szCs w:val="24"/>
          <w:lang w:eastAsia="ru-RU"/>
        </w:rPr>
        <w:t>3. Лидердің топтағы ролі</w:t>
      </w:r>
    </w:p>
    <w:p w:rsidR="006F247D" w:rsidRPr="00C71791" w:rsidRDefault="006F247D" w:rsidP="006F247D">
      <w:pPr>
        <w:pStyle w:val="msonormalcxspmiddlecxspmiddlecxspmiddle"/>
        <w:tabs>
          <w:tab w:val="left" w:pos="0"/>
          <w:tab w:val="left" w:pos="426"/>
        </w:tabs>
        <w:spacing w:before="0" w:beforeAutospacing="0" w:after="0" w:afterAutospacing="0"/>
        <w:contextualSpacing/>
        <w:jc w:val="both"/>
        <w:rPr>
          <w:b/>
          <w:lang w:val="kk-KZ"/>
        </w:rPr>
      </w:pPr>
    </w:p>
    <w:p w:rsidR="006F247D" w:rsidRPr="00C71791" w:rsidRDefault="006F247D" w:rsidP="006F247D">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 xml:space="preserve">Бақылау түрі: </w:t>
      </w:r>
      <w:r w:rsidRPr="00C71791">
        <w:rPr>
          <w:lang w:val="kk-KZ"/>
        </w:rPr>
        <w:t>Глоссарий</w:t>
      </w:r>
    </w:p>
    <w:p w:rsidR="006F247D" w:rsidRPr="00C71791" w:rsidRDefault="006F247D" w:rsidP="006F247D">
      <w:pPr>
        <w:ind w:firstLine="567"/>
        <w:rPr>
          <w:b/>
          <w:sz w:val="24"/>
          <w:szCs w:val="24"/>
        </w:rPr>
      </w:pPr>
    </w:p>
    <w:p w:rsidR="006F247D" w:rsidRPr="00C71791" w:rsidRDefault="006F247D" w:rsidP="006F247D">
      <w:pPr>
        <w:pStyle w:val="msonormalcxspmiddlecxspmiddle"/>
        <w:tabs>
          <w:tab w:val="left" w:pos="426"/>
          <w:tab w:val="left" w:pos="5954"/>
        </w:tabs>
        <w:spacing w:before="0" w:beforeAutospacing="0" w:after="0" w:afterAutospacing="0"/>
        <w:ind w:right="88" w:firstLine="567"/>
        <w:contextualSpacing/>
        <w:rPr>
          <w:b/>
          <w:lang w:val="kk-KZ"/>
        </w:rPr>
      </w:pPr>
    </w:p>
    <w:p w:rsidR="006F247D" w:rsidRPr="00C71791" w:rsidRDefault="006F247D" w:rsidP="006F247D">
      <w:pPr>
        <w:jc w:val="both"/>
        <w:rPr>
          <w:b/>
          <w:sz w:val="24"/>
          <w:szCs w:val="24"/>
          <w:lang w:eastAsia="ru-RU"/>
        </w:rPr>
      </w:pPr>
      <w:r w:rsidRPr="00C71791">
        <w:rPr>
          <w:b/>
          <w:sz w:val="24"/>
          <w:szCs w:val="24"/>
          <w:lang w:eastAsia="ru-RU"/>
        </w:rPr>
        <w:t>Тапсырма №24. Басқа адамдардың бағалау әсері</w:t>
      </w:r>
    </w:p>
    <w:p w:rsidR="006F247D" w:rsidRPr="00C71791" w:rsidRDefault="006F247D" w:rsidP="006F247D">
      <w:pPr>
        <w:jc w:val="both"/>
        <w:rPr>
          <w:b/>
          <w:sz w:val="24"/>
          <w:szCs w:val="24"/>
          <w:lang w:eastAsia="ru-RU"/>
        </w:rPr>
      </w:pPr>
      <w:r w:rsidRPr="00C71791">
        <w:rPr>
          <w:b/>
          <w:sz w:val="24"/>
          <w:szCs w:val="24"/>
          <w:lang w:eastAsia="ru-RU"/>
        </w:rPr>
        <w:lastRenderedPageBreak/>
        <w:t>Жоспар:</w:t>
      </w:r>
    </w:p>
    <w:p w:rsidR="006F247D" w:rsidRPr="00C71791" w:rsidRDefault="006F247D" w:rsidP="006F247D">
      <w:pPr>
        <w:jc w:val="both"/>
        <w:rPr>
          <w:sz w:val="24"/>
          <w:szCs w:val="24"/>
          <w:lang w:eastAsia="ru-RU"/>
        </w:rPr>
      </w:pPr>
      <w:r w:rsidRPr="00C71791">
        <w:rPr>
          <w:b/>
          <w:sz w:val="24"/>
          <w:szCs w:val="24"/>
          <w:lang w:eastAsia="ru-RU"/>
        </w:rPr>
        <w:t>1.</w:t>
      </w:r>
      <w:r w:rsidRPr="00C71791">
        <w:rPr>
          <w:sz w:val="24"/>
          <w:szCs w:val="24"/>
          <w:lang w:eastAsia="ru-RU"/>
        </w:rPr>
        <w:t>Бағалау турлы жалпы түсінік</w:t>
      </w:r>
    </w:p>
    <w:p w:rsidR="006F247D" w:rsidRPr="00C71791" w:rsidRDefault="006F247D" w:rsidP="006F247D">
      <w:pPr>
        <w:jc w:val="both"/>
        <w:rPr>
          <w:sz w:val="24"/>
          <w:szCs w:val="24"/>
          <w:lang w:eastAsia="ru-RU"/>
        </w:rPr>
      </w:pPr>
      <w:r w:rsidRPr="00C71791">
        <w:rPr>
          <w:b/>
          <w:sz w:val="24"/>
          <w:szCs w:val="24"/>
          <w:lang w:eastAsia="ru-RU"/>
        </w:rPr>
        <w:t>2.</w:t>
      </w:r>
      <w:r w:rsidRPr="00C71791">
        <w:rPr>
          <w:sz w:val="24"/>
          <w:szCs w:val="24"/>
          <w:lang w:eastAsia="ru-RU"/>
        </w:rPr>
        <w:t>Тұлғаның өзін-өзі бағалау ерекшеліктері</w:t>
      </w:r>
    </w:p>
    <w:p w:rsidR="006F247D" w:rsidRPr="00C71791" w:rsidRDefault="006F247D" w:rsidP="006F247D">
      <w:pPr>
        <w:jc w:val="both"/>
        <w:rPr>
          <w:sz w:val="24"/>
          <w:szCs w:val="24"/>
          <w:lang w:eastAsia="ru-RU"/>
        </w:rPr>
      </w:pPr>
      <w:r w:rsidRPr="00C71791">
        <w:rPr>
          <w:b/>
          <w:sz w:val="24"/>
          <w:szCs w:val="24"/>
          <w:lang w:eastAsia="ru-RU"/>
        </w:rPr>
        <w:t>3.</w:t>
      </w:r>
      <w:r w:rsidRPr="00C71791">
        <w:rPr>
          <w:sz w:val="24"/>
          <w:szCs w:val="24"/>
          <w:lang w:eastAsia="ru-RU"/>
        </w:rPr>
        <w:t>Бағалаудың қызметінің мәні</w:t>
      </w:r>
    </w:p>
    <w:p w:rsidR="006F247D" w:rsidRPr="00C71791" w:rsidRDefault="006F247D" w:rsidP="006F247D">
      <w:pPr>
        <w:jc w:val="both"/>
        <w:rPr>
          <w:sz w:val="24"/>
          <w:szCs w:val="24"/>
          <w:lang w:eastAsia="ru-RU"/>
        </w:rPr>
      </w:pPr>
    </w:p>
    <w:p w:rsidR="006F247D" w:rsidRPr="00C71791" w:rsidRDefault="006F247D" w:rsidP="006F247D">
      <w:pPr>
        <w:jc w:val="both"/>
        <w:rPr>
          <w:sz w:val="24"/>
          <w:szCs w:val="24"/>
        </w:rPr>
      </w:pPr>
      <w:r w:rsidRPr="00C71791">
        <w:rPr>
          <w:sz w:val="24"/>
          <w:szCs w:val="24"/>
        </w:rPr>
        <w:t xml:space="preserve">   Тұлғаның өзіндік бағалауын түсіндіруші келесі бағыттардың бірі гуманистік психология. Осы бағыт өкілдерінің пікірінше, өзіндік бағалау тұлғаның мәнін бейнелейді. Яғни, тұлғаның өзіне эмоциялық-құндылық қатынастарды білдіреді. Бұл бағыт өкілі К. Роджерс пікірінше, «Мен» құрамдастарының арасындағы мән неғұрлым жақындасқан сайын, соғұрлым өзіндік бағалау жоғары болады. Ол өзіндік сана мен өзіндік бағалауды тұлға құрылымында орталық буынға жатқызды. Яғни, өзіндік бағалау тұлғаның әлеуметтік ортада бағдарлануын және ішкі талаптар мен сыртқы жағдайлардың келісімділігін қамтамасыз етеді. Тұлғаның психикалық тұтастығының маңызды жағдайларының бірі өзіндік бағалаудағы тәжірибе күшімен бұрын қалыптасқан құндылықтар  жүйесін өзгертуге бейімділігі деп қарастырды. Бірақ К. Роджерс идеалды және шынайы «Мендерді» арақатынасын жасайтын жалғыз фактор деп есептей отырып, тұлға ортасын және тұлғааралық қарым-қатынас рөлін асыра бағалайды. Осы орайда, автор өз зерттеулерінде тұлғаның өзіндік санасы қалыптасуындағы әлеуметтік-экономикалық қатынастардың рөлін ескермеді.</w:t>
      </w:r>
    </w:p>
    <w:p w:rsidR="006F247D" w:rsidRPr="00C71791" w:rsidRDefault="006F247D" w:rsidP="006F247D">
      <w:pPr>
        <w:jc w:val="both"/>
        <w:rPr>
          <w:sz w:val="24"/>
          <w:szCs w:val="24"/>
          <w:lang w:eastAsia="ru-RU"/>
        </w:rPr>
      </w:pPr>
      <w:r w:rsidRPr="00C71791">
        <w:rPr>
          <w:sz w:val="24"/>
          <w:szCs w:val="24"/>
          <w:lang w:eastAsia="ru-RU"/>
        </w:rPr>
        <w:t xml:space="preserve">    Тұлғаның көптеген әлеуметтік іс-әрекет түрлерінің ішінде ақыл-ой және соған байланысты тұлғаның дамуындағы өзін-өзі бағалау сұрақтары маңызды орын алады. Кез келген ақыл-ой іс-әрекеті белгілі бір талаптармен мотивтер негізінде жүзеге асады. Ақыл-ой іс-әрекеттің тиімді, жемісті нәтижесіне жетуге жеке бастың қасиеттердің дамуы мәнді сипат алады. Жеке адамның қалыптасуында өзіндік сана-сезім оның құрамдыс бөлігі болып табылады. Студенттер өзінің даралық ерекшелігін сезіну ретінде өзгелер мен қатынас жүйесіндегі өз орнын табу үшін ұзақ уақыт өзгерістерден өтеді. Олардың ақыл-ойының қалыптасуы негізгі оның өмір жолындағы оқиғалармен, белгілі бір кезеңдер мен жаңа құрылымдар мен байланысты болып келеді. Тұлғаның болашақ мамандыққа қатысты психологиялық дайындықтары мен ақыл-ой қалыптастыру механизмдеріне өзін-өзі бағалау әсер ете ме? Осы сұрақтар әрқашан да өз маңыздылығын жоймайды. Өзін-өзі бағалау бұл әркімнің өзін басқалардан ажырата алуынан көрінетін, өзінің жеке тұлға екенін білдіретін ұғым. </w:t>
      </w:r>
    </w:p>
    <w:p w:rsidR="006F247D" w:rsidRPr="00C71791" w:rsidRDefault="006F247D" w:rsidP="006F247D">
      <w:pPr>
        <w:jc w:val="both"/>
        <w:rPr>
          <w:sz w:val="24"/>
          <w:szCs w:val="24"/>
          <w:lang w:eastAsia="ru-RU"/>
        </w:rPr>
      </w:pPr>
      <w:r w:rsidRPr="00C71791">
        <w:rPr>
          <w:sz w:val="24"/>
          <w:szCs w:val="24"/>
          <w:lang w:eastAsia="ru-RU"/>
        </w:rPr>
        <w:t xml:space="preserve">    Мендік қасиет іс-әрекетпен адамның айнала мен қарым-қатынас жасауы барысында қалыптасып отырады. Көптеген қатынас объектілерінен кейін ғана сана өзіндік сананың және зейіннің объектісіне айналады. Өзін қылықтың субъектісі ретінде сезініп, өзіне қатынасы зейінділік немесе рефлексивтілік қасиетке айналуына көптеген тәжірибе жинақталу тиіс. </w:t>
      </w:r>
    </w:p>
    <w:p w:rsidR="006F247D" w:rsidRPr="00C71791" w:rsidRDefault="006F247D" w:rsidP="006F247D">
      <w:pPr>
        <w:jc w:val="both"/>
        <w:rPr>
          <w:sz w:val="24"/>
          <w:szCs w:val="24"/>
          <w:lang w:eastAsia="ru-RU"/>
        </w:rPr>
      </w:pPr>
      <w:r w:rsidRPr="00C71791">
        <w:rPr>
          <w:sz w:val="24"/>
          <w:szCs w:val="24"/>
          <w:lang w:eastAsia="ru-RU"/>
        </w:rPr>
        <w:t xml:space="preserve">    Тұлғаның құрылымын және оның тұтастығын қамтамасыз етіп жетілдіретін нақты осы аталған қасиет. Олар өмірдің максатымен және іс-әрекетімен, құнды бағдарлығымен, нұсқаулармен тығыз байланыста, яғни өзін-өзі тану, өзін-өзі бақылау, өзін-өзі басқару және өзін-өзі уйымдастыру міндеттерін атқарады. Өзін-өзі басқара алу өзіндік сананың өзіне қатынасы, өзін сыйлауы және өзін бағалауы сияқты эмоционалдық кұрамдастықтарымен тығыз байланысты. Өзін-өзі бағалау — бір жағынан, өзін тану аумағындағы интегративті жұмыстың нэтижесі болса, екіншіден өзіне эмоционалды-кұндылық жағынан қатынасы. Өзін бағалау - тұрақсыз шама, ол өркендей келе, әр түрлі болып өзгереді. Өзін-өзі бағалау бастапқы кезде басқалардың өзін бағалауының интериоризациясының нәтижесі - соңынан эмансипацияланып айналадағылардың бағасынан қылықты ішінен басқару үрдісіне айналады. Рухани өсу баланың алғашқы өсу дәуірінен қалыптасады, оның «Мен» деген сөзі қалыптасады. Мысалы: «Мен өлең айта аламын», «Мен сурет сала аламын», «Мен анамды жақсы көремін», «Мен айтайыншы!» т.б. «Мендік» көп айтуға тырысады. Мысалы: бір жасында бала өз дене бітімін қабылдап игере бастайды, ал үш жасында іс-әрекет субъектісі болып қалыптасып, өзін «Мен» </w:t>
      </w:r>
      <w:r w:rsidRPr="00C71791">
        <w:rPr>
          <w:sz w:val="24"/>
          <w:szCs w:val="24"/>
          <w:lang w:eastAsia="ru-RU"/>
        </w:rPr>
        <w:lastRenderedPageBreak/>
        <w:t xml:space="preserve">ретінде ерекшелейді. Жақын адамдармен салыстыра отырып, өзіне деген жеке даралық және дербес субъектілік қатынас пайда болады. Жеті жаста эмоционалды ұғыну, өзін-өзі бағалау туындайды. Ол үшін ата-ана үлгі ретінде ұғынылады. Ата-ананың біреуіне ұқсауға тырысуы кейбір мінез-құлық түрлері мен психикалық жағдайларының белгілі бағдарламасын қалыптастыру жүреді. «Мен» образында «шынай-Мен», «идеалды-Мен» деңгейлері пайда болады. Жасөспірімдік және бозбала мен бойжеткендік кезеңде «Мен» - тұжырымдамасы нығайып, «Мен» сипатын, образын ұғыну тереңірек сипатта болады. Өзін-өзі бағалауы қалыптасады. Өзін-өзі тану және өзіндік сана жоғары даму деңгеіне жетеді. </w:t>
      </w:r>
    </w:p>
    <w:p w:rsidR="006F247D" w:rsidRPr="00C71791" w:rsidRDefault="006F247D" w:rsidP="006F247D">
      <w:pPr>
        <w:jc w:val="both"/>
        <w:rPr>
          <w:sz w:val="24"/>
          <w:szCs w:val="24"/>
          <w:lang w:eastAsia="ru-RU"/>
        </w:rPr>
      </w:pPr>
      <w:r w:rsidRPr="00C71791">
        <w:rPr>
          <w:sz w:val="24"/>
          <w:szCs w:val="24"/>
          <w:lang w:eastAsia="ru-RU"/>
        </w:rPr>
        <w:t xml:space="preserve">    Тұлғалық қасиеттің өзекті белгісі ол адамның өз «Менін» айыра алуы. «Меніне» өзіндік дене бітімін, жақындарын, өзіне тиісті заттарды т.б. жатқызады. Ал психологиялық саладан алғанда тұлғаның мінез-құлқын айқындайтын өзіндік қасиеттеріне темперамент, мінез, қабілетті жатқызады. Сондықтан «Мен» тұжырымдамасы дегеніміз адамның өзі туралы түсініктерінің жүйесі, ол басқа адамдармен өзара әрекеттестігін осы жүйеге негіздеп құрады және өзіне-өзі сол тұрғыдан қарайды. Өзіндік сананы дамытатын козғаушы күштерді индивидтің шынайы өздігінше әрекеттене, айналадағыларымен ара-қатынасын өзгерте алуынан іздеу кажет. Сана, өзіндік санадан өз "Мен"-інен туындамайды, керісінше тұлға санасының дамуынан, яғни өз бетінше субъект бола бастағанда өзіндік сана туындайды.</w:t>
      </w:r>
    </w:p>
    <w:p w:rsidR="006F247D" w:rsidRPr="00C71791" w:rsidRDefault="006F247D" w:rsidP="006F247D">
      <w:pPr>
        <w:jc w:val="both"/>
        <w:rPr>
          <w:sz w:val="24"/>
          <w:szCs w:val="24"/>
          <w:lang w:eastAsia="ru-RU"/>
        </w:rPr>
      </w:pPr>
      <w:r w:rsidRPr="00C71791">
        <w:rPr>
          <w:sz w:val="24"/>
          <w:szCs w:val="24"/>
          <w:lang w:eastAsia="ru-RU"/>
        </w:rPr>
        <w:t xml:space="preserve">    Практикалық және теориялық іс-әрекеттің субъектісі боларда, "мен"-нің өзі сол іс-әрекетте қалыптасады. Өзіндік сананың даму тарихы тұлғаның шынайы дамуымен, оның негізгі өмірлік жолындағы уақиғаларымен үздіксіз тығыз байланыста. Қоршаған ортадан өзін бөле алатын субъект ретінде тұлға дамуының алғашқы кезеңінде, ол өз тәнін (денесін) игеріп, ырықты қимыл-қозғалыстарды жасайды. Соңғысы бірінші заттық әрекеттер үрдісінде қалыптасады. Дамудың келесі сатысы, өз бетімен қозғалыстар жасай алуында көрініс береді. Мұндай жағдайда сол әрекеттердің техникасы емес, айналадағы адамдармен индивидтің ара қатынасының өзгерісі, ұстай алатын қимылдарды өздігінше игере алу мүмкіндігінің мәні зор. Адам әр түрлі әрекеттердің шынайы субъектісі ретінде айналасындағылардан бөліне бастайды. Осындай объективті фактіні ұғыну негізінде өзіндік сананың және өзінің "мен"-і туралы алғашқы елестер туындай бастайды. Мұнда адам өзінің дербестілігін, қоршаған ортадағылардан ерекшелігін басқалармен ара қатынасы арқылы өзіндік санасы жетіледі, яғни басқа адамдарды танудың арқасында өзінің "Мен"-ін таниды. "Мен"-нің "саған" деген қатынасынсыз болуы мүмкін емес, өзіндік сананың дербес басқа адамды субъект ретінде түсіну негізінде ғана қалыптасады. Өзіндік сана салыстырмалы түрде сананың кешеуілдеп дамуының жемісі, баланың практикалық субьект ретінде айналадағылардан өзінің ерекшелігін саналы бөле алатын сапалық негізі. Өзіндік сананың даму тарихында негізгі жәйт сөйлеуді игеру, ойлау мен сананың тұтастай бар екенін көрсетеді. Сөйлеу бала санасының дамуында манызды рөл атқара отырып, оны қоршаған ортадағылармен арақатынасын өзгертіп, әрекеттену мүмкіндіктерін өрбітеді. Қоршаған ортадағы ересектерге оған бағытталушы объект болудың орнына, сөйлеуді игерген бала олардың әрекеттерін өзінің тілегіне сәйкес бағдарлайтын мүмкiндiктepгe ие болып, әлемге өздігінше ықпал ете алады. Бала қылығындағы осындай және басқалармен қатынастарындағы өзгерістер, оның санасына да әсер етіп, оның басқа адамдарға деген ішкі өзгерулеріне алып келеді.</w:t>
      </w:r>
    </w:p>
    <w:p w:rsidR="006F247D" w:rsidRPr="00C71791" w:rsidRDefault="006F247D" w:rsidP="006F247D">
      <w:pPr>
        <w:pStyle w:val="aff4"/>
        <w:spacing w:after="0"/>
        <w:jc w:val="both"/>
        <w:rPr>
          <w:rStyle w:val="af8"/>
          <w:rFonts w:ascii="Times New Roman" w:hAnsi="Times New Roman" w:cs="Times New Roman"/>
          <w:color w:val="auto"/>
          <w:sz w:val="24"/>
          <w:szCs w:val="24"/>
          <w:lang w:val="kk-KZ"/>
        </w:rPr>
      </w:pPr>
      <w:r w:rsidRPr="00C71791">
        <w:rPr>
          <w:rFonts w:ascii="Times New Roman" w:hAnsi="Times New Roman" w:cs="Times New Roman"/>
          <w:sz w:val="24"/>
          <w:szCs w:val="24"/>
          <w:lang w:val="kk-KZ"/>
        </w:rPr>
        <w:br/>
      </w:r>
      <w:r w:rsidRPr="00C71791">
        <w:rPr>
          <w:rStyle w:val="af8"/>
          <w:rFonts w:ascii="Times New Roman" w:hAnsi="Times New Roman" w:cs="Times New Roman"/>
          <w:color w:val="auto"/>
          <w:sz w:val="24"/>
          <w:szCs w:val="24"/>
          <w:lang w:val="kk-KZ"/>
        </w:rPr>
        <w:t>СӨЖ тапсырмалары:</w:t>
      </w:r>
    </w:p>
    <w:p w:rsidR="006F247D" w:rsidRPr="00C71791" w:rsidRDefault="006F247D" w:rsidP="006F247D">
      <w:pPr>
        <w:pStyle w:val="aff4"/>
        <w:spacing w:after="0"/>
        <w:jc w:val="both"/>
        <w:rPr>
          <w:rStyle w:val="af8"/>
          <w:rFonts w:ascii="Times New Roman" w:hAnsi="Times New Roman" w:cs="Times New Roman"/>
          <w:color w:val="auto"/>
          <w:sz w:val="24"/>
          <w:szCs w:val="24"/>
          <w:lang w:val="kk-KZ"/>
        </w:rPr>
      </w:pPr>
      <w:r w:rsidRPr="00C71791">
        <w:rPr>
          <w:rStyle w:val="af8"/>
          <w:rFonts w:ascii="Times New Roman" w:hAnsi="Times New Roman" w:cs="Times New Roman"/>
          <w:color w:val="auto"/>
          <w:sz w:val="24"/>
          <w:szCs w:val="24"/>
          <w:lang w:val="kk-KZ"/>
        </w:rPr>
        <w:t>І вариант (жай)</w:t>
      </w:r>
    </w:p>
    <w:p w:rsidR="006F247D" w:rsidRPr="00C71791" w:rsidRDefault="006F247D" w:rsidP="006F247D">
      <w:pPr>
        <w:jc w:val="both"/>
        <w:rPr>
          <w:sz w:val="24"/>
          <w:szCs w:val="24"/>
          <w:lang w:eastAsia="ru-RU"/>
        </w:rPr>
      </w:pPr>
      <w:r w:rsidRPr="00C71791">
        <w:rPr>
          <w:sz w:val="24"/>
          <w:szCs w:val="24"/>
          <w:lang w:eastAsia="ru-RU"/>
        </w:rPr>
        <w:t>1.Бағалау дегеніміз не?</w:t>
      </w:r>
    </w:p>
    <w:p w:rsidR="006F247D" w:rsidRPr="00C71791" w:rsidRDefault="006F247D" w:rsidP="006F247D">
      <w:pPr>
        <w:jc w:val="both"/>
        <w:rPr>
          <w:sz w:val="24"/>
          <w:szCs w:val="24"/>
          <w:lang w:eastAsia="ru-RU"/>
        </w:rPr>
      </w:pPr>
      <w:r w:rsidRPr="00C71791">
        <w:rPr>
          <w:sz w:val="24"/>
          <w:szCs w:val="24"/>
          <w:lang w:eastAsia="ru-RU"/>
        </w:rPr>
        <w:t>2.Бағалау түрлері</w:t>
      </w:r>
    </w:p>
    <w:p w:rsidR="006F247D" w:rsidRPr="00C71791" w:rsidRDefault="006F247D" w:rsidP="006F247D">
      <w:pPr>
        <w:jc w:val="both"/>
        <w:rPr>
          <w:sz w:val="24"/>
          <w:szCs w:val="24"/>
          <w:lang w:eastAsia="ru-RU"/>
        </w:rPr>
      </w:pPr>
      <w:r w:rsidRPr="00C71791">
        <w:rPr>
          <w:sz w:val="24"/>
          <w:szCs w:val="24"/>
          <w:lang w:eastAsia="ru-RU"/>
        </w:rPr>
        <w:t>3.Бағалау функциялары</w:t>
      </w:r>
    </w:p>
    <w:p w:rsidR="006F247D" w:rsidRPr="00C71791" w:rsidRDefault="006F247D" w:rsidP="006F247D">
      <w:pPr>
        <w:jc w:val="both"/>
        <w:rPr>
          <w:b/>
          <w:sz w:val="24"/>
          <w:szCs w:val="24"/>
          <w:lang w:eastAsia="ru-RU"/>
        </w:rPr>
      </w:pPr>
      <w:r w:rsidRPr="00C71791">
        <w:rPr>
          <w:b/>
          <w:sz w:val="24"/>
          <w:szCs w:val="24"/>
          <w:lang w:eastAsia="ru-RU"/>
        </w:rPr>
        <w:t>ІІ вариант (орта қиындықта)</w:t>
      </w:r>
    </w:p>
    <w:p w:rsidR="006F247D" w:rsidRPr="00C71791" w:rsidRDefault="006F247D" w:rsidP="006F247D">
      <w:pPr>
        <w:jc w:val="both"/>
        <w:rPr>
          <w:sz w:val="24"/>
          <w:szCs w:val="24"/>
          <w:lang w:eastAsia="ru-RU"/>
        </w:rPr>
      </w:pPr>
      <w:r w:rsidRPr="00C71791">
        <w:rPr>
          <w:sz w:val="24"/>
          <w:szCs w:val="24"/>
          <w:lang w:eastAsia="ru-RU"/>
        </w:rPr>
        <w:t>1.Өзін-өзі бағалау деген не?</w:t>
      </w:r>
    </w:p>
    <w:p w:rsidR="006F247D" w:rsidRPr="00C71791" w:rsidRDefault="006F247D" w:rsidP="006F247D">
      <w:pPr>
        <w:jc w:val="both"/>
        <w:rPr>
          <w:sz w:val="24"/>
          <w:szCs w:val="24"/>
          <w:lang w:eastAsia="ru-RU"/>
        </w:rPr>
      </w:pPr>
      <w:r w:rsidRPr="00C71791">
        <w:rPr>
          <w:sz w:val="24"/>
          <w:szCs w:val="24"/>
          <w:lang w:eastAsia="ru-RU"/>
        </w:rPr>
        <w:lastRenderedPageBreak/>
        <w:t>2.Өзін-өзі бағалаудағы кемшіліктер</w:t>
      </w:r>
    </w:p>
    <w:p w:rsidR="006F247D" w:rsidRPr="00C71791" w:rsidRDefault="006F247D" w:rsidP="006F247D">
      <w:pPr>
        <w:jc w:val="both"/>
        <w:rPr>
          <w:sz w:val="24"/>
          <w:szCs w:val="24"/>
          <w:lang w:eastAsia="ru-RU"/>
        </w:rPr>
      </w:pPr>
      <w:r w:rsidRPr="00C71791">
        <w:rPr>
          <w:sz w:val="24"/>
          <w:szCs w:val="24"/>
          <w:lang w:eastAsia="ru-RU"/>
        </w:rPr>
        <w:t>3.</w:t>
      </w:r>
      <w:r w:rsidRPr="00C71791">
        <w:rPr>
          <w:sz w:val="24"/>
          <w:szCs w:val="24"/>
        </w:rPr>
        <w:t>Тұлғаны бағалаудағы мақсаттылық</w:t>
      </w:r>
    </w:p>
    <w:p w:rsidR="006F247D" w:rsidRPr="00C71791" w:rsidRDefault="006F247D" w:rsidP="006F247D">
      <w:pPr>
        <w:jc w:val="both"/>
        <w:rPr>
          <w:b/>
          <w:sz w:val="24"/>
          <w:szCs w:val="24"/>
          <w:lang w:eastAsia="ru-RU"/>
        </w:rPr>
      </w:pPr>
      <w:r w:rsidRPr="00C71791">
        <w:rPr>
          <w:b/>
          <w:sz w:val="24"/>
          <w:szCs w:val="24"/>
          <w:lang w:eastAsia="ru-RU"/>
        </w:rPr>
        <w:t>ІІІ вариант (қиын)</w:t>
      </w:r>
    </w:p>
    <w:p w:rsidR="006F247D" w:rsidRPr="00C71791" w:rsidRDefault="006F247D" w:rsidP="006F247D">
      <w:pPr>
        <w:jc w:val="both"/>
        <w:rPr>
          <w:sz w:val="24"/>
          <w:szCs w:val="24"/>
          <w:lang w:eastAsia="ru-RU"/>
        </w:rPr>
      </w:pPr>
      <w:r w:rsidRPr="00C71791">
        <w:rPr>
          <w:sz w:val="24"/>
          <w:szCs w:val="24"/>
          <w:lang w:eastAsia="ru-RU"/>
        </w:rPr>
        <w:t>1.Бағалаудың формалары</w:t>
      </w:r>
    </w:p>
    <w:p w:rsidR="006F247D" w:rsidRPr="00C71791" w:rsidRDefault="006F247D" w:rsidP="006F247D">
      <w:pPr>
        <w:jc w:val="both"/>
        <w:rPr>
          <w:sz w:val="24"/>
          <w:szCs w:val="24"/>
          <w:lang w:eastAsia="ru-RU"/>
        </w:rPr>
      </w:pPr>
      <w:r w:rsidRPr="00C71791">
        <w:rPr>
          <w:sz w:val="24"/>
          <w:szCs w:val="24"/>
          <w:lang w:eastAsia="ru-RU"/>
        </w:rPr>
        <w:t>2. Бағалау техникалары</w:t>
      </w:r>
    </w:p>
    <w:p w:rsidR="006F247D" w:rsidRPr="00C71791" w:rsidRDefault="006F247D" w:rsidP="006F247D">
      <w:pPr>
        <w:jc w:val="both"/>
        <w:rPr>
          <w:sz w:val="24"/>
          <w:szCs w:val="24"/>
          <w:lang w:eastAsia="ru-RU"/>
        </w:rPr>
      </w:pPr>
      <w:r w:rsidRPr="00C71791">
        <w:rPr>
          <w:sz w:val="24"/>
          <w:szCs w:val="24"/>
          <w:lang w:eastAsia="ru-RU"/>
        </w:rPr>
        <w:t>3.Бағалау әдістері</w:t>
      </w:r>
    </w:p>
    <w:p w:rsidR="006F247D" w:rsidRPr="00C71791" w:rsidRDefault="006F247D" w:rsidP="006F247D">
      <w:pPr>
        <w:jc w:val="both"/>
        <w:rPr>
          <w:sz w:val="24"/>
          <w:szCs w:val="24"/>
          <w:lang w:eastAsia="ru-RU"/>
        </w:rPr>
      </w:pPr>
      <w:r w:rsidRPr="00C71791">
        <w:rPr>
          <w:b/>
          <w:bCs/>
          <w:sz w:val="24"/>
          <w:szCs w:val="24"/>
          <w:lang w:eastAsia="ru-RU"/>
        </w:rPr>
        <w:t>Бақылау сұрақтары:</w:t>
      </w:r>
    </w:p>
    <w:p w:rsidR="006F247D" w:rsidRPr="00C71791" w:rsidRDefault="006F247D" w:rsidP="006F247D">
      <w:pPr>
        <w:jc w:val="both"/>
        <w:rPr>
          <w:sz w:val="24"/>
          <w:szCs w:val="24"/>
          <w:lang w:eastAsia="ru-RU"/>
        </w:rPr>
      </w:pPr>
      <w:r w:rsidRPr="00C71791">
        <w:rPr>
          <w:sz w:val="24"/>
          <w:szCs w:val="24"/>
          <w:lang w:eastAsia="ru-RU"/>
        </w:rPr>
        <w:t xml:space="preserve">1.Өзіндік бағалаудың ерекшеліктері </w:t>
      </w:r>
    </w:p>
    <w:p w:rsidR="006F247D" w:rsidRPr="00C71791" w:rsidRDefault="006F247D" w:rsidP="006F247D">
      <w:pPr>
        <w:jc w:val="both"/>
        <w:rPr>
          <w:sz w:val="24"/>
          <w:szCs w:val="24"/>
          <w:lang w:eastAsia="ru-RU"/>
        </w:rPr>
      </w:pPr>
      <w:r w:rsidRPr="00C71791">
        <w:rPr>
          <w:sz w:val="24"/>
          <w:szCs w:val="24"/>
          <w:lang w:eastAsia="ru-RU"/>
        </w:rPr>
        <w:t>2.Бағалауға қойылатын талап</w:t>
      </w:r>
    </w:p>
    <w:p w:rsidR="006F247D" w:rsidRPr="00C71791" w:rsidRDefault="006F247D" w:rsidP="006F247D">
      <w:pPr>
        <w:jc w:val="both"/>
        <w:rPr>
          <w:sz w:val="24"/>
          <w:szCs w:val="24"/>
          <w:lang w:eastAsia="ru-RU"/>
        </w:rPr>
      </w:pPr>
      <w:r w:rsidRPr="00C71791">
        <w:rPr>
          <w:sz w:val="24"/>
          <w:szCs w:val="24"/>
          <w:lang w:eastAsia="ru-RU"/>
        </w:rPr>
        <w:t>3.Бағалаудың маңыздылығы</w:t>
      </w:r>
    </w:p>
    <w:p w:rsidR="006F247D" w:rsidRPr="00C71791" w:rsidRDefault="006F247D" w:rsidP="006F247D">
      <w:pPr>
        <w:jc w:val="both"/>
        <w:rPr>
          <w:sz w:val="24"/>
          <w:szCs w:val="24"/>
          <w:lang w:eastAsia="ru-RU"/>
        </w:rPr>
      </w:pPr>
    </w:p>
    <w:p w:rsidR="006F247D" w:rsidRPr="00C71791" w:rsidRDefault="006F247D" w:rsidP="006F247D">
      <w:pPr>
        <w:pStyle w:val="msonormalcxspmiddlecxspmiddlecxspmiddle"/>
        <w:tabs>
          <w:tab w:val="left" w:pos="0"/>
          <w:tab w:val="left" w:pos="426"/>
        </w:tabs>
        <w:spacing w:before="0" w:beforeAutospacing="0" w:after="0" w:afterAutospacing="0"/>
        <w:contextualSpacing/>
        <w:jc w:val="both"/>
        <w:rPr>
          <w:bCs/>
          <w:lang w:val="kk-KZ"/>
        </w:rPr>
      </w:pPr>
      <w:r w:rsidRPr="00C71791">
        <w:rPr>
          <w:b/>
          <w:lang w:val="kk-KZ"/>
        </w:rPr>
        <w:t xml:space="preserve">Бақылау түрі:  </w:t>
      </w:r>
      <w:r w:rsidRPr="00C71791">
        <w:rPr>
          <w:bCs/>
          <w:lang w:val="kk-KZ"/>
        </w:rPr>
        <w:t>Көрнекілік сызбалар</w:t>
      </w:r>
    </w:p>
    <w:p w:rsidR="002A55AD" w:rsidRPr="00C71791" w:rsidRDefault="002A55AD" w:rsidP="006F247D">
      <w:pPr>
        <w:pStyle w:val="msonormalcxspmiddlecxspmiddlecxspmiddle"/>
        <w:tabs>
          <w:tab w:val="left" w:pos="0"/>
          <w:tab w:val="left" w:pos="426"/>
        </w:tabs>
        <w:spacing w:before="0" w:beforeAutospacing="0" w:after="0" w:afterAutospacing="0"/>
        <w:contextualSpacing/>
        <w:jc w:val="both"/>
        <w:rPr>
          <w:bCs/>
          <w:lang w:val="kk-KZ"/>
        </w:rPr>
      </w:pPr>
    </w:p>
    <w:p w:rsidR="002A55AD" w:rsidRPr="00C71791" w:rsidRDefault="002A55AD" w:rsidP="002A55AD">
      <w:pPr>
        <w:rPr>
          <w:b/>
          <w:sz w:val="24"/>
          <w:szCs w:val="24"/>
        </w:rPr>
      </w:pPr>
      <w:r w:rsidRPr="00C71791">
        <w:rPr>
          <w:b/>
          <w:sz w:val="24"/>
          <w:szCs w:val="24"/>
        </w:rPr>
        <w:t>Тапсырма №25. Іс-әрекеттің көзқарасқа әсері</w:t>
      </w:r>
    </w:p>
    <w:p w:rsidR="002A55AD" w:rsidRPr="00C71791" w:rsidRDefault="002A55AD" w:rsidP="006F247D">
      <w:pPr>
        <w:pStyle w:val="msonormalcxspmiddlecxspmiddlecxspmiddle"/>
        <w:tabs>
          <w:tab w:val="left" w:pos="0"/>
          <w:tab w:val="left" w:pos="426"/>
        </w:tabs>
        <w:spacing w:before="0" w:beforeAutospacing="0" w:after="0" w:afterAutospacing="0"/>
        <w:contextualSpacing/>
        <w:jc w:val="both"/>
        <w:rPr>
          <w:bCs/>
          <w:lang w:val="kk-KZ"/>
        </w:rPr>
      </w:pPr>
    </w:p>
    <w:p w:rsidR="002A55AD" w:rsidRPr="00C71791" w:rsidRDefault="002A55AD" w:rsidP="006F247D">
      <w:pPr>
        <w:pStyle w:val="msonormalcxspmiddlecxspmiddlecxspmiddle"/>
        <w:tabs>
          <w:tab w:val="left" w:pos="0"/>
          <w:tab w:val="left" w:pos="426"/>
        </w:tabs>
        <w:spacing w:before="0" w:beforeAutospacing="0" w:after="0" w:afterAutospacing="0"/>
        <w:contextualSpacing/>
        <w:jc w:val="both"/>
        <w:rPr>
          <w:b/>
          <w:bCs/>
          <w:lang w:val="kk-KZ"/>
        </w:rPr>
      </w:pPr>
      <w:r w:rsidRPr="00C71791">
        <w:rPr>
          <w:b/>
          <w:bCs/>
          <w:lang w:val="kk-KZ"/>
        </w:rPr>
        <w:t>Жоспар:</w:t>
      </w:r>
    </w:p>
    <w:p w:rsidR="002A55AD" w:rsidRPr="00C71791" w:rsidRDefault="002A55AD" w:rsidP="002A55AD">
      <w:pPr>
        <w:pStyle w:val="msonormalcxspmiddlecxspmiddlecxspmiddle"/>
        <w:tabs>
          <w:tab w:val="left" w:pos="0"/>
          <w:tab w:val="left" w:pos="426"/>
        </w:tabs>
        <w:spacing w:before="0" w:beforeAutospacing="0" w:after="0" w:afterAutospacing="0"/>
        <w:contextualSpacing/>
        <w:jc w:val="both"/>
        <w:rPr>
          <w:lang w:val="kk-KZ"/>
        </w:rPr>
      </w:pPr>
      <w:r w:rsidRPr="00C71791">
        <w:rPr>
          <w:shd w:val="clear" w:color="auto" w:fill="FFFFFF"/>
          <w:lang w:val="kk-KZ"/>
        </w:rPr>
        <w:t xml:space="preserve"> 1.Іс-әрекет психологиясы туралы жалпы түсінік</w:t>
      </w:r>
    </w:p>
    <w:p w:rsidR="002A55AD" w:rsidRPr="00C71791" w:rsidRDefault="002A55AD" w:rsidP="002A55AD">
      <w:pPr>
        <w:pStyle w:val="msonormalcxspmiddlecxspmiddlecxspmiddle"/>
        <w:tabs>
          <w:tab w:val="left" w:pos="0"/>
          <w:tab w:val="left" w:pos="426"/>
        </w:tabs>
        <w:spacing w:before="0" w:beforeAutospacing="0" w:after="0" w:afterAutospacing="0"/>
        <w:contextualSpacing/>
        <w:jc w:val="both"/>
        <w:rPr>
          <w:bCs/>
          <w:lang w:val="kk-KZ"/>
        </w:rPr>
      </w:pPr>
      <w:r w:rsidRPr="00C71791">
        <w:rPr>
          <w:shd w:val="clear" w:color="auto" w:fill="FFFFFF"/>
          <w:lang w:val="kk-KZ"/>
        </w:rPr>
        <w:t xml:space="preserve"> 2.Іс-әрекеттің психологиялық құрылымы</w:t>
      </w:r>
    </w:p>
    <w:p w:rsidR="002A55AD" w:rsidRPr="00C71791" w:rsidRDefault="002A55AD" w:rsidP="002A55AD">
      <w:pPr>
        <w:pStyle w:val="msonormalcxspmiddlecxspmiddlecxspmiddle"/>
        <w:tabs>
          <w:tab w:val="left" w:pos="0"/>
          <w:tab w:val="left" w:pos="426"/>
        </w:tabs>
        <w:spacing w:before="0" w:beforeAutospacing="0" w:after="0" w:afterAutospacing="0"/>
        <w:contextualSpacing/>
        <w:jc w:val="both"/>
        <w:rPr>
          <w:bCs/>
          <w:lang w:val="kk-KZ"/>
        </w:rPr>
      </w:pPr>
      <w:r w:rsidRPr="00C71791">
        <w:rPr>
          <w:shd w:val="clear" w:color="auto" w:fill="FFFFFF"/>
          <w:lang w:val="kk-KZ"/>
        </w:rPr>
        <w:t xml:space="preserve"> 3.Іс-әрекет түрлері</w:t>
      </w:r>
    </w:p>
    <w:p w:rsidR="002A55AD" w:rsidRPr="00C71791" w:rsidRDefault="002A55AD" w:rsidP="002A55AD">
      <w:pPr>
        <w:rPr>
          <w:sz w:val="24"/>
          <w:szCs w:val="24"/>
        </w:rPr>
      </w:pPr>
    </w:p>
    <w:p w:rsidR="002A55AD" w:rsidRPr="00C71791" w:rsidRDefault="002A55AD" w:rsidP="002A55AD">
      <w:pPr>
        <w:ind w:firstLine="708"/>
        <w:jc w:val="both"/>
        <w:rPr>
          <w:sz w:val="24"/>
          <w:szCs w:val="24"/>
        </w:rPr>
      </w:pPr>
      <w:r w:rsidRPr="00C71791">
        <w:rPr>
          <w:sz w:val="24"/>
          <w:szCs w:val="24"/>
        </w:rPr>
        <w:t>Іс-әрекет бұл таным мен шығармашылыққа бағытталған адамның өзінің өмір сүру кәсіби салалары бойынша айтылуы үшін адамның белсенділігін түрін айтуға болады. Адам әрекеттерінің барлығы бір мақсатқа, бір мүддеге саналы түрде бағытталып отырады. Адам алдына бір мақсат қойып, содан бір нәтиже шығаруға тырысады.</w:t>
      </w:r>
      <w:r w:rsidRPr="00C71791">
        <w:rPr>
          <w:sz w:val="24"/>
          <w:szCs w:val="24"/>
        </w:rPr>
        <w:br/>
        <w:t>Ұлы басты мақсаттар мен мүдде адам тұрмысында жетекші болып адамды ұмтылдырып ,жігерлендіріп отырады. Басты мақсатқа байланысты күнделікті тұрмыста бірнеше мақсаттар мен мүдделер болуы мүмкін .Бірақ олар барлығы болуы міндет, мақсаттарға бағынышты болып , түбінде соларға ыңғайланып отырады.</w:t>
      </w:r>
    </w:p>
    <w:p w:rsidR="002A55AD" w:rsidRPr="00C71791" w:rsidRDefault="002A55AD" w:rsidP="002A55AD">
      <w:pPr>
        <w:ind w:firstLine="708"/>
        <w:jc w:val="both"/>
        <w:rPr>
          <w:sz w:val="24"/>
          <w:szCs w:val="24"/>
        </w:rPr>
      </w:pPr>
      <w:r w:rsidRPr="00C71791">
        <w:rPr>
          <w:sz w:val="24"/>
          <w:szCs w:val="24"/>
        </w:rPr>
        <w:t>Адам психологиясының сипаттамасын беру үшін оның іс--әрекетінің басты басты белгілерін атап өткен жөн. Осындай айрықша сипаттардың бірі –адамның дүниедегі заттарға, құбылыстарға, еңбек объектісіне, оның процесіне назар салуы, зейін қоюы әр уақыт адамның санасының бір затқа, құбылысқа, болмысқа бақыт алып отыруы. Сананы айналадағы дүниеге бағыттап отырмаса ол затты дұрыс қабылдай алмайды. Өйткені адамның санасында ол дұрыс сәулеленбейді. Саналы әрекеттің айрықша, маңызды сипаттарының бірі-шығармашылық. Шығармашылықтың дамуында жеке адамның ерекшеліктері өте маңызды болады.Онсыз адамның қоғамы ғылым мен техника өнер әдебиеті прогресифті жолмен өсіп дамымаған болар еді. Біздің тіршілік әрекетімізді творчествалық әрекет болмаса, ондай ешбір жаңа ой, соны пікір болмай, нәтижелі табыстарға жетпеген болар едік. Іс-әрекет тек белсенділік пен емес, мінезбен де ерекшеленеді. Мінез құлық әрдайым мақсаты, әрбір нәтиже алу үшін құрыла бермейді, ол көпшілігіне пассивта болады. </w:t>
      </w:r>
    </w:p>
    <w:p w:rsidR="002A55AD" w:rsidRPr="00C71791" w:rsidRDefault="002A55AD" w:rsidP="002A55AD">
      <w:pPr>
        <w:ind w:firstLine="708"/>
        <w:jc w:val="both"/>
        <w:rPr>
          <w:sz w:val="24"/>
          <w:szCs w:val="24"/>
        </w:rPr>
      </w:pPr>
      <w:r w:rsidRPr="00C71791">
        <w:rPr>
          <w:sz w:val="24"/>
          <w:szCs w:val="24"/>
        </w:rPr>
        <w:t>Мінез- құлық споталдықты (ішкі себептер мен пайда болған сыртқы әсерден болмаған) болады, ал іс-әрекет – ұйымдастырушылықта, мінез-аяқ астынан, іс-әрекет- жүйелік болады. Адам іс әрекетінің мативы әр түрлі, ол аргоникалық материалдық функцияналық, әлеументтік, рухани болуы мүмкін.</w:t>
      </w:r>
      <w:r w:rsidRPr="00C71791">
        <w:rPr>
          <w:sz w:val="24"/>
          <w:szCs w:val="24"/>
        </w:rPr>
        <w:br/>
        <w:t>Іс әрекеттің органикалық мативі организімнің табиғи қажеттілігін қанағаттандыруға бағытталады. Мұндай мативтер өсу, өзін-өзі сақтау, организімін дамуымен байланысты.</w:t>
      </w:r>
      <w:r w:rsidRPr="00C71791">
        <w:rPr>
          <w:sz w:val="24"/>
          <w:szCs w:val="24"/>
        </w:rPr>
        <w:br/>
        <w:t>Іс-әрекеттің функцияналдық мативі түрлі мәдени формадағы белсенділігі қанағаттандыруға арналады. Мысалы, спорттық ойын мен сабақтар. </w:t>
      </w:r>
      <w:r w:rsidRPr="00C71791">
        <w:rPr>
          <w:sz w:val="24"/>
          <w:szCs w:val="24"/>
        </w:rPr>
        <w:br/>
        <w:t>Іс-әрекеттің материалдық мативтері – тұрмыстық қажеттіліктерді атқаруға арналады. Тұрмыс заттарын азық түрлерін, ас-ауқат т.б. адамның табиғи қажеттілігін қамтамассыз етуге болады. </w:t>
      </w:r>
    </w:p>
    <w:p w:rsidR="002A55AD" w:rsidRPr="00C71791" w:rsidRDefault="002A55AD" w:rsidP="002A55AD">
      <w:pPr>
        <w:ind w:firstLine="708"/>
        <w:jc w:val="both"/>
        <w:rPr>
          <w:sz w:val="24"/>
          <w:szCs w:val="24"/>
        </w:rPr>
      </w:pPr>
      <w:r w:rsidRPr="00C71791">
        <w:rPr>
          <w:sz w:val="24"/>
          <w:szCs w:val="24"/>
        </w:rPr>
        <w:lastRenderedPageBreak/>
        <w:t>Іс әрекеттің әлеуметтік мативі – қоғамда белгілі бір ортаға ие болуы үшін болатын адамдардың құрметпен мойындауын тудыруға байланысты туындайтын әр түрлі іс-әрекеттер.</w:t>
      </w:r>
    </w:p>
    <w:p w:rsidR="002A55AD" w:rsidRPr="00C71791" w:rsidRDefault="002A55AD" w:rsidP="002A55AD">
      <w:pPr>
        <w:ind w:firstLine="708"/>
        <w:jc w:val="both"/>
        <w:rPr>
          <w:sz w:val="24"/>
          <w:szCs w:val="24"/>
        </w:rPr>
      </w:pPr>
      <w:r w:rsidRPr="00C71791">
        <w:rPr>
          <w:b/>
          <w:sz w:val="24"/>
          <w:szCs w:val="24"/>
        </w:rPr>
        <w:t>Іс -әрекеттің рухани мативі</w:t>
      </w:r>
      <w:r w:rsidRPr="00C71791">
        <w:rPr>
          <w:sz w:val="24"/>
          <w:szCs w:val="24"/>
        </w:rPr>
        <w:t xml:space="preserve"> – адамның өзін-өзі білімін әрекеттендіруіне байланысты болады. Іс-әрекеттің мақсаты ол жүйесінің немесе нәтижесінің болуы. Іс-әрекет мақсаты мен мативі бір бірімен қабысып жатады.</w:t>
      </w:r>
      <w:r w:rsidRPr="00C71791">
        <w:rPr>
          <w:sz w:val="24"/>
          <w:szCs w:val="24"/>
        </w:rPr>
        <w:br/>
        <w:t>Заттық іс-әрекет дегеніміз – ол белгілі бір іске тікелей байланысты болады. Мысалы танымдық іс-әрекет пәні түрлі мәлімет оқу іс-әрекетінің пәні- білім, білік дағды болса іс-әрекетінің пәні- жасамдал материалдық жеміс (нәтижесі) болады.</w:t>
      </w:r>
    </w:p>
    <w:p w:rsidR="002A55AD" w:rsidRPr="00C71791" w:rsidRDefault="002A55AD" w:rsidP="002A55AD">
      <w:pPr>
        <w:ind w:firstLine="708"/>
        <w:jc w:val="both"/>
        <w:rPr>
          <w:sz w:val="24"/>
          <w:szCs w:val="24"/>
        </w:rPr>
      </w:pPr>
      <w:r w:rsidRPr="00C71791">
        <w:rPr>
          <w:sz w:val="24"/>
          <w:szCs w:val="24"/>
        </w:rPr>
        <w:t>Кез келген іс-әректтің құрылымы болады. Олардың құрылымына: Әрекет пен операция жатады.</w:t>
      </w:r>
    </w:p>
    <w:p w:rsidR="002A55AD" w:rsidRPr="00C71791" w:rsidRDefault="002A55AD" w:rsidP="002A55AD">
      <w:pPr>
        <w:ind w:firstLine="708"/>
        <w:jc w:val="both"/>
        <w:rPr>
          <w:sz w:val="24"/>
          <w:szCs w:val="24"/>
        </w:rPr>
      </w:pPr>
      <w:r w:rsidRPr="00C71791">
        <w:rPr>
          <w:b/>
          <w:sz w:val="24"/>
          <w:szCs w:val="24"/>
        </w:rPr>
        <w:t xml:space="preserve">Әрекет </w:t>
      </w:r>
      <w:r w:rsidRPr="00C71791">
        <w:rPr>
          <w:sz w:val="24"/>
          <w:szCs w:val="24"/>
        </w:rPr>
        <w:t>– іс-әрекеттің бір бөлшегі ол адамның саналы мақсаты мен дербестігі мен жүзеге асады. Мысалы: Танымдық іс-әрекеттегі әрекетте кітапты алу, оны оқу, ол бойынша дайындалу сияқты әрекеттер бар. </w:t>
      </w:r>
    </w:p>
    <w:p w:rsidR="002A55AD" w:rsidRPr="00C71791" w:rsidRDefault="002A55AD" w:rsidP="002A55AD">
      <w:pPr>
        <w:ind w:firstLine="708"/>
        <w:jc w:val="both"/>
        <w:rPr>
          <w:sz w:val="24"/>
          <w:szCs w:val="24"/>
        </w:rPr>
      </w:pPr>
      <w:r w:rsidRPr="00C71791">
        <w:rPr>
          <w:b/>
          <w:sz w:val="24"/>
          <w:szCs w:val="24"/>
        </w:rPr>
        <w:t>Операция</w:t>
      </w:r>
      <w:r w:rsidRPr="00C71791">
        <w:rPr>
          <w:sz w:val="24"/>
          <w:szCs w:val="24"/>
        </w:rPr>
        <w:t xml:space="preserve"> - әрекетті жүзеге асыруда болатын тәсілді айтамыз.</w:t>
      </w:r>
      <w:r w:rsidRPr="00C71791">
        <w:rPr>
          <w:sz w:val="24"/>
          <w:szCs w:val="24"/>
        </w:rPr>
        <w:br/>
        <w:t>Іс-әрекетті жүзеге асыру құралы – ол әрекет пен операцияны жүзеге асыру үшін пайдаланатын құрал , инструменттер жатады. </w:t>
      </w:r>
    </w:p>
    <w:p w:rsidR="002A55AD" w:rsidRPr="00C71791" w:rsidRDefault="002A55AD" w:rsidP="002A55AD">
      <w:pPr>
        <w:ind w:firstLine="708"/>
        <w:jc w:val="both"/>
        <w:rPr>
          <w:sz w:val="24"/>
          <w:szCs w:val="24"/>
        </w:rPr>
      </w:pPr>
      <w:r w:rsidRPr="00C71791">
        <w:rPr>
          <w:sz w:val="24"/>
          <w:szCs w:val="24"/>
        </w:rPr>
        <w:t>Кез келген адам іс-әрекетінің ішкі және сыртқы компоненттері болады.</w:t>
      </w:r>
      <w:r w:rsidRPr="00C71791">
        <w:rPr>
          <w:sz w:val="24"/>
          <w:szCs w:val="24"/>
        </w:rPr>
        <w:br/>
      </w:r>
      <w:r w:rsidRPr="00C71791">
        <w:rPr>
          <w:b/>
          <w:sz w:val="24"/>
          <w:szCs w:val="24"/>
        </w:rPr>
        <w:t>Ішкі компонент</w:t>
      </w:r>
      <w:r w:rsidRPr="00C71791">
        <w:rPr>
          <w:sz w:val="24"/>
          <w:szCs w:val="24"/>
        </w:rPr>
        <w:t xml:space="preserve"> – іс әрекетті басқаруға қатысатын орталық жүйке жүйесі болатын анатомиялық физалогиялық құрылымдар мен процестер және осы іс әрекетті реттеп отыратын психикалық процестер мен киімдер қатысады. </w:t>
      </w:r>
      <w:r w:rsidRPr="00C71791">
        <w:rPr>
          <w:sz w:val="24"/>
          <w:szCs w:val="24"/>
        </w:rPr>
        <w:br/>
      </w:r>
      <w:r w:rsidRPr="00C71791">
        <w:rPr>
          <w:b/>
          <w:sz w:val="24"/>
          <w:szCs w:val="24"/>
        </w:rPr>
        <w:t>Сыртқы компонентке</w:t>
      </w:r>
      <w:r w:rsidRPr="00C71791">
        <w:rPr>
          <w:sz w:val="24"/>
          <w:szCs w:val="24"/>
        </w:rPr>
        <w:t xml:space="preserve"> – іс-әрекетті тәжірбиелік орындауда болатын түрлі қозғалыстар жатады. </w:t>
      </w:r>
    </w:p>
    <w:p w:rsidR="002A55AD" w:rsidRPr="00C71791" w:rsidRDefault="002A55AD" w:rsidP="002A55AD">
      <w:pPr>
        <w:ind w:firstLine="708"/>
        <w:jc w:val="both"/>
        <w:rPr>
          <w:sz w:val="24"/>
          <w:szCs w:val="24"/>
        </w:rPr>
      </w:pPr>
      <w:r w:rsidRPr="00C71791">
        <w:rPr>
          <w:sz w:val="24"/>
          <w:szCs w:val="24"/>
        </w:rPr>
        <w:t>Іс-әрекеттің ішкі және сыртқы компоненттері үнемі арақатынасы бола бермейді.</w:t>
      </w:r>
      <w:r w:rsidRPr="00C71791">
        <w:rPr>
          <w:sz w:val="24"/>
          <w:szCs w:val="24"/>
        </w:rPr>
        <w:br/>
        <w:t>Іс-әрекеттің дамуы мен қайта құрылуына байланысты сыртқы компонент, ішкі компонентке жүйесі ауысып отырады. Іс-әрекетте қиындық туып, оны қайта қалпына келтіру қажет болғанда кері ауысу жүреді- оны- экстериоризация деп атайды. </w:t>
      </w:r>
      <w:r w:rsidRPr="00C71791">
        <w:rPr>
          <w:sz w:val="24"/>
          <w:szCs w:val="24"/>
        </w:rPr>
        <w:br/>
        <w:t>Экстериоризация ішкі қайтадан сыртқыға айналады, саналы бақыланады, қысқа автоматтанған іс-әрекет компонентінің қайта жасалуын айтамыз. </w:t>
      </w:r>
    </w:p>
    <w:p w:rsidR="002A55AD" w:rsidRPr="00C71791" w:rsidRDefault="002A55AD" w:rsidP="002A55AD">
      <w:pPr>
        <w:ind w:firstLine="708"/>
        <w:jc w:val="both"/>
        <w:rPr>
          <w:sz w:val="24"/>
          <w:szCs w:val="24"/>
        </w:rPr>
      </w:pPr>
    </w:p>
    <w:p w:rsidR="002A55AD" w:rsidRPr="00C71791" w:rsidRDefault="002A55AD" w:rsidP="002A55AD">
      <w:pPr>
        <w:ind w:firstLine="708"/>
        <w:jc w:val="both"/>
        <w:rPr>
          <w:sz w:val="24"/>
          <w:szCs w:val="24"/>
        </w:rPr>
      </w:pPr>
      <w:r w:rsidRPr="00C71791">
        <w:rPr>
          <w:sz w:val="24"/>
          <w:szCs w:val="24"/>
        </w:rPr>
        <w:t>АДАМ ІС-ӘРЕКЕТІНІҢ ТҮРІ МЕН ДАМУЫ.</w:t>
      </w:r>
    </w:p>
    <w:p w:rsidR="002A55AD" w:rsidRPr="00C71791" w:rsidRDefault="002A55AD" w:rsidP="002A55AD">
      <w:pPr>
        <w:ind w:firstLine="708"/>
        <w:jc w:val="both"/>
        <w:rPr>
          <w:sz w:val="24"/>
          <w:szCs w:val="24"/>
        </w:rPr>
      </w:pPr>
      <w:r w:rsidRPr="00C71791">
        <w:rPr>
          <w:sz w:val="24"/>
          <w:szCs w:val="24"/>
        </w:rPr>
        <w:t>Адам іс-әрекет үш түрлі параметрлерде: Қажеттілік күші, саны мен сапасымен белгіленеді.</w:t>
      </w:r>
      <w:r w:rsidRPr="00C71791">
        <w:rPr>
          <w:sz w:val="24"/>
          <w:szCs w:val="24"/>
        </w:rPr>
        <w:br/>
        <w:t>Іс-әрекет бұл қажеттілікке байланысты болады. Ал оның қажеттілік күші – оның көкей кестілігі туындау жиілігі, тудыру потенциялы мен көрсетіледі. </w:t>
      </w:r>
      <w:r w:rsidRPr="00C71791">
        <w:rPr>
          <w:sz w:val="24"/>
          <w:szCs w:val="24"/>
        </w:rPr>
        <w:br/>
        <w:t>Саны – туындап отырған әр түрлі қажеттіліктердің уақыт өткен сайын оның актуалды болуынан көрінеді. Оған уақыт жетімсіздігі – түрлі іс-әрекетті атқару жатады. </w:t>
      </w:r>
      <w:r w:rsidRPr="00C71791">
        <w:rPr>
          <w:sz w:val="24"/>
          <w:szCs w:val="24"/>
        </w:rPr>
        <w:br/>
        <w:t>Іс-әрекет түрлеріне: қатынас, ойын, оқу, еңбек, жатады. </w:t>
      </w:r>
      <w:r w:rsidRPr="00C71791">
        <w:rPr>
          <w:sz w:val="24"/>
          <w:szCs w:val="24"/>
        </w:rPr>
        <w:br/>
        <w:t>Қатынас – адам дамуы, оның жеке дамуы процесінде туындайтын іс-әрекеттің алғашқы түрі. </w:t>
      </w:r>
    </w:p>
    <w:p w:rsidR="002A55AD" w:rsidRPr="00C71791" w:rsidRDefault="002A55AD" w:rsidP="002A55AD">
      <w:pPr>
        <w:ind w:firstLine="708"/>
        <w:jc w:val="both"/>
        <w:rPr>
          <w:sz w:val="24"/>
          <w:szCs w:val="24"/>
        </w:rPr>
      </w:pPr>
      <w:r w:rsidRPr="00C71791">
        <w:rPr>
          <w:sz w:val="24"/>
          <w:szCs w:val="24"/>
        </w:rPr>
        <w:t>Қатынас іс-әрекет түрі ретінде қарастырылады, ол адамдардың өзара мәлімет алмасуына бағытталады. Онда ұстанатын мақсат: Өзара түсінісу іскерлік ,жеке қатынасты достықты құру, өзара көмек беру және бір – біріне ықпал етуді көздейді.</w:t>
      </w:r>
      <w:r w:rsidRPr="00C71791">
        <w:rPr>
          <w:sz w:val="24"/>
          <w:szCs w:val="24"/>
        </w:rPr>
        <w:br/>
        <w:t>Адам бір-бірі мен тілдік және тілдік емес</w:t>
      </w:r>
      <w:r w:rsidR="006E50E5" w:rsidRPr="00C71791">
        <w:rPr>
          <w:sz w:val="24"/>
          <w:szCs w:val="24"/>
        </w:rPr>
        <w:t xml:space="preserve"> </w:t>
      </w:r>
      <w:r w:rsidRPr="00C71791">
        <w:rPr>
          <w:sz w:val="24"/>
          <w:szCs w:val="24"/>
        </w:rPr>
        <w:t>мәліметтер мен алмасады. Адамдар арасында жанама қатынастар тікелей қатынас болмайды. Мәлімет алмасу өзге адамдар, техникалық құралодар, арқылы жүре береді.</w:t>
      </w:r>
    </w:p>
    <w:p w:rsidR="002A55AD" w:rsidRPr="00C71791" w:rsidRDefault="002A55AD" w:rsidP="002A55AD">
      <w:pPr>
        <w:ind w:firstLine="708"/>
        <w:jc w:val="both"/>
        <w:rPr>
          <w:sz w:val="24"/>
          <w:szCs w:val="24"/>
        </w:rPr>
      </w:pPr>
      <w:r w:rsidRPr="00C71791">
        <w:rPr>
          <w:sz w:val="24"/>
          <w:szCs w:val="24"/>
        </w:rPr>
        <w:t>Адамның іс-әрекетінің даму жүйесін сөз еткенде, біз оның мына төмендегідей іс - әрекеттерінің прогрешіл қайта жасалу оспектілерінің түрлерін айтамыз. </w:t>
      </w:r>
      <w:r w:rsidRPr="00C71791">
        <w:rPr>
          <w:sz w:val="24"/>
          <w:szCs w:val="24"/>
        </w:rPr>
        <w:br/>
        <w:t>1. Адам іс-әрекетінің филогенетикалық даму жүйесі .</w:t>
      </w:r>
      <w:r w:rsidRPr="00C71791">
        <w:rPr>
          <w:sz w:val="24"/>
          <w:szCs w:val="24"/>
        </w:rPr>
        <w:br/>
        <w:t>2. Адам түрлі іс -әрекеттер процестер араласа отырып өзінің онтогенезде болатын жеке дамуы.</w:t>
      </w:r>
      <w:r w:rsidRPr="00C71791">
        <w:rPr>
          <w:sz w:val="24"/>
          <w:szCs w:val="24"/>
        </w:rPr>
        <w:br/>
        <w:t>3. Іс-әрекет түрлерінің өзгеруі және ішінара өз ішінде алмасу .</w:t>
      </w:r>
      <w:r w:rsidRPr="00C71791">
        <w:rPr>
          <w:sz w:val="24"/>
          <w:szCs w:val="24"/>
        </w:rPr>
        <w:br/>
      </w:r>
      <w:r w:rsidRPr="00C71791">
        <w:rPr>
          <w:sz w:val="24"/>
          <w:szCs w:val="24"/>
        </w:rPr>
        <w:lastRenderedPageBreak/>
        <w:t>4. Іс-әрекет диференциялциясы. Бір іс-әрекеттің әлсіреуінен өзге жекелеген дербес іс-әрекетке айналуы.</w:t>
      </w:r>
    </w:p>
    <w:p w:rsidR="002A55AD" w:rsidRPr="00C71791" w:rsidRDefault="002A55AD" w:rsidP="002A55AD">
      <w:pPr>
        <w:ind w:firstLine="708"/>
        <w:jc w:val="both"/>
        <w:rPr>
          <w:sz w:val="24"/>
          <w:szCs w:val="24"/>
        </w:rPr>
      </w:pPr>
      <w:r w:rsidRPr="00C71791">
        <w:rPr>
          <w:sz w:val="24"/>
          <w:szCs w:val="24"/>
        </w:rPr>
        <w:t>Психиканың негігі үш қызметі: Айналадағы қоршаған әлемнің бейнелеуімен әсер етуі, мінез құлықпен іс-әрекетті ретелінуі, айналадағы қоршаған өмірден адамның өз орнын таба білуі. </w:t>
      </w:r>
    </w:p>
    <w:p w:rsidR="002A55AD" w:rsidRPr="00C71791" w:rsidRDefault="002A55AD" w:rsidP="002A55AD">
      <w:pPr>
        <w:ind w:firstLine="708"/>
        <w:jc w:val="both"/>
        <w:rPr>
          <w:sz w:val="24"/>
          <w:szCs w:val="24"/>
        </w:rPr>
      </w:pPr>
      <w:r w:rsidRPr="00C71791">
        <w:rPr>
          <w:sz w:val="24"/>
          <w:szCs w:val="24"/>
        </w:rPr>
        <w:t>Психологияның жаратылыстану пәндерімен байланысты: Биалогиялық ғылымдар- физалогия, адам анатомиясы, ЖЖӘ (Жоғарғы жүйке әрекеті) физалогиясы, еңбек физиалогиясы, механикалық ғылымдар- психатрия, психоформатология, невралогия, психоэндокриналогия сияқты ғылымдар туралы түсінік беру. Олардың әр-қайсысы туралы қысқаша анықтамалық беру. Байланысу себебін көрсету.</w:t>
      </w:r>
      <w:r w:rsidRPr="00C71791">
        <w:rPr>
          <w:sz w:val="24"/>
          <w:szCs w:val="24"/>
        </w:rPr>
        <w:br/>
        <w:t>Психология ғылымында жаратылыстану негізінің ролі: мыналарды қамтамассыз етеді.Жаратылыстану пәндері туралы білімінің болуы мен оның психологиямен өзара байланыстылығын білу, адамның жүйке жүйесі қызыметінің құрылуымен оған тән өзгешеліктер туралы түсінігінің болуы, жүйке жүйесімен адам психикасының өзара байланысы туралы түсінік, адамның жоғары жүйке әрекетінің заңдылықтары туралы білімінің болуы мен оны ескерте отыруы бас ми рефлекстері туралы дұрыс пайымдау.</w:t>
      </w:r>
      <w:r w:rsidRPr="00C71791">
        <w:rPr>
          <w:sz w:val="24"/>
          <w:szCs w:val="24"/>
        </w:rPr>
        <w:br/>
        <w:t>Психологияның ерекшелігі – адамзатқа белгілі ең күрделі құбылыстарды қарастырады, таным субъбекті мен объекті бір арнада болады, тәжірбиелікті қажет етеді. Бейнелеудің түрі мен құрылымы туралы түсінік беру.</w:t>
      </w:r>
    </w:p>
    <w:p w:rsidR="002A55AD" w:rsidRPr="00C71791" w:rsidRDefault="002A55AD" w:rsidP="002A55AD">
      <w:pPr>
        <w:ind w:firstLine="708"/>
        <w:jc w:val="both"/>
        <w:rPr>
          <w:sz w:val="24"/>
          <w:szCs w:val="24"/>
        </w:rPr>
      </w:pPr>
    </w:p>
    <w:p w:rsidR="006E50E5" w:rsidRPr="00C71791" w:rsidRDefault="006E50E5" w:rsidP="006E50E5">
      <w:pPr>
        <w:ind w:firstLine="708"/>
        <w:rPr>
          <w:b/>
          <w:sz w:val="24"/>
          <w:szCs w:val="24"/>
        </w:rPr>
      </w:pPr>
      <w:r w:rsidRPr="00C71791">
        <w:rPr>
          <w:b/>
          <w:sz w:val="24"/>
          <w:szCs w:val="24"/>
        </w:rPr>
        <w:t>СӨЖ тақырыптары</w:t>
      </w:r>
    </w:p>
    <w:p w:rsidR="006E50E5" w:rsidRPr="00C71791" w:rsidRDefault="006E50E5" w:rsidP="006E50E5">
      <w:pPr>
        <w:ind w:firstLine="708"/>
        <w:rPr>
          <w:b/>
          <w:sz w:val="24"/>
          <w:szCs w:val="24"/>
        </w:rPr>
      </w:pPr>
      <w:r w:rsidRPr="00C71791">
        <w:rPr>
          <w:b/>
          <w:sz w:val="24"/>
          <w:szCs w:val="24"/>
        </w:rPr>
        <w:t>І вариант (жай)</w:t>
      </w:r>
    </w:p>
    <w:p w:rsidR="006E50E5" w:rsidRPr="00C71791" w:rsidRDefault="006E50E5" w:rsidP="006E50E5">
      <w:pPr>
        <w:jc w:val="both"/>
        <w:rPr>
          <w:sz w:val="24"/>
          <w:szCs w:val="24"/>
          <w:lang w:eastAsia="ru-RU"/>
        </w:rPr>
      </w:pPr>
      <w:r w:rsidRPr="00C71791">
        <w:rPr>
          <w:sz w:val="24"/>
          <w:szCs w:val="24"/>
          <w:lang w:eastAsia="ru-RU"/>
        </w:rPr>
        <w:t>1.Іс-әрекет дегеніміз не?</w:t>
      </w:r>
    </w:p>
    <w:p w:rsidR="006E50E5" w:rsidRPr="00C71791" w:rsidRDefault="006E50E5" w:rsidP="006E50E5">
      <w:pPr>
        <w:jc w:val="both"/>
        <w:rPr>
          <w:sz w:val="24"/>
          <w:szCs w:val="24"/>
          <w:lang w:eastAsia="ru-RU"/>
        </w:rPr>
      </w:pPr>
      <w:r w:rsidRPr="00C71791">
        <w:rPr>
          <w:sz w:val="24"/>
          <w:szCs w:val="24"/>
          <w:lang w:eastAsia="ru-RU"/>
        </w:rPr>
        <w:t>2.Іс-әрекеттің түрлері қандай ?</w:t>
      </w:r>
    </w:p>
    <w:p w:rsidR="006E50E5" w:rsidRPr="00C71791" w:rsidRDefault="006E50E5" w:rsidP="006E50E5">
      <w:pPr>
        <w:jc w:val="both"/>
        <w:rPr>
          <w:sz w:val="24"/>
          <w:szCs w:val="24"/>
          <w:lang w:eastAsia="ru-RU"/>
        </w:rPr>
      </w:pPr>
      <w:r w:rsidRPr="00C71791">
        <w:rPr>
          <w:sz w:val="24"/>
          <w:szCs w:val="24"/>
          <w:lang w:eastAsia="ru-RU"/>
        </w:rPr>
        <w:t>3.Әрекет деген не?</w:t>
      </w:r>
    </w:p>
    <w:p w:rsidR="006E50E5" w:rsidRPr="00C71791" w:rsidRDefault="006E50E5" w:rsidP="006E50E5">
      <w:pPr>
        <w:ind w:firstLine="708"/>
        <w:rPr>
          <w:b/>
          <w:sz w:val="24"/>
          <w:szCs w:val="24"/>
        </w:rPr>
      </w:pPr>
      <w:r w:rsidRPr="00C71791">
        <w:rPr>
          <w:b/>
          <w:sz w:val="24"/>
          <w:szCs w:val="24"/>
        </w:rPr>
        <w:t>ІІ вариант (орта қиындықта)</w:t>
      </w:r>
    </w:p>
    <w:p w:rsidR="006E50E5" w:rsidRPr="00C71791" w:rsidRDefault="006E50E5" w:rsidP="006E50E5">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1.Операция деген не?</w:t>
      </w:r>
    </w:p>
    <w:p w:rsidR="006E50E5" w:rsidRPr="00C71791" w:rsidRDefault="006E50E5" w:rsidP="006E50E5">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2.Іс-әрекеттің компонеттері</w:t>
      </w:r>
    </w:p>
    <w:p w:rsidR="006E50E5" w:rsidRPr="00C71791" w:rsidRDefault="006E50E5" w:rsidP="006E50E5">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3.Мотив дегеніміз не?</w:t>
      </w:r>
    </w:p>
    <w:p w:rsidR="006E50E5" w:rsidRPr="00C71791" w:rsidRDefault="006E50E5" w:rsidP="006E50E5">
      <w:pPr>
        <w:ind w:firstLine="708"/>
        <w:rPr>
          <w:b/>
          <w:sz w:val="24"/>
          <w:szCs w:val="24"/>
        </w:rPr>
      </w:pPr>
      <w:r w:rsidRPr="00C71791">
        <w:rPr>
          <w:b/>
          <w:sz w:val="24"/>
          <w:szCs w:val="24"/>
        </w:rPr>
        <w:t>ІІІ вариант (қиын)</w:t>
      </w:r>
    </w:p>
    <w:p w:rsidR="006E50E5" w:rsidRPr="00C71791" w:rsidRDefault="006E50E5" w:rsidP="006E50E5">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Іс-әрекеттің оспектілері қандай?</w:t>
      </w:r>
    </w:p>
    <w:p w:rsidR="006E50E5" w:rsidRPr="00C71791" w:rsidRDefault="006E50E5" w:rsidP="006E50E5">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2.Іс-әрекеттің белгілері</w:t>
      </w:r>
    </w:p>
    <w:p w:rsidR="006E50E5" w:rsidRPr="00C71791" w:rsidRDefault="006E50E5" w:rsidP="006E50E5">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3. </w:t>
      </w:r>
      <w:r w:rsidRPr="00C71791">
        <w:rPr>
          <w:rFonts w:ascii="Times New Roman" w:hAnsi="Times New Roman" w:cs="Times New Roman"/>
          <w:color w:val="auto"/>
          <w:sz w:val="24"/>
          <w:szCs w:val="24"/>
          <w:shd w:val="clear" w:color="auto" w:fill="FFFFFF"/>
          <w:lang w:val="kk-KZ"/>
        </w:rPr>
        <w:t>Баланың іс - әрекетінің психикалық дамуының биологиялық және әлеуметтік факторлары</w:t>
      </w:r>
    </w:p>
    <w:p w:rsidR="006E50E5" w:rsidRPr="00C71791" w:rsidRDefault="006E50E5" w:rsidP="006E50E5">
      <w:pPr>
        <w:pStyle w:val="aff4"/>
        <w:spacing w:after="0"/>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p>
    <w:p w:rsidR="006E50E5" w:rsidRPr="00C71791" w:rsidRDefault="006E50E5" w:rsidP="00485965">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Іс-ірекет туралы түсінік</w:t>
      </w:r>
    </w:p>
    <w:p w:rsidR="00FB25C2" w:rsidRPr="00C71791" w:rsidRDefault="00FB25C2" w:rsidP="00485965">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Іс-әрекеттің құрылымы</w:t>
      </w:r>
    </w:p>
    <w:p w:rsidR="00FB25C2" w:rsidRPr="00C71791" w:rsidRDefault="00FB25C2" w:rsidP="00485965">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rPr>
        <w:t>Экстериоризация</w:t>
      </w:r>
      <w:r w:rsidRPr="00C71791">
        <w:rPr>
          <w:rFonts w:ascii="Times New Roman" w:hAnsi="Times New Roman" w:cs="Times New Roman"/>
          <w:color w:val="auto"/>
          <w:sz w:val="24"/>
          <w:szCs w:val="24"/>
          <w:lang w:val="kk-KZ"/>
        </w:rPr>
        <w:t xml:space="preserve"> дегенді қалай түсінесің?</w:t>
      </w:r>
    </w:p>
    <w:p w:rsidR="006E50E5" w:rsidRPr="00C71791" w:rsidRDefault="006E50E5" w:rsidP="006E50E5">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lang w:val="kk-KZ"/>
        </w:rPr>
        <w:t>Реферат</w:t>
      </w:r>
    </w:p>
    <w:p w:rsidR="006E50E5" w:rsidRPr="00C71791" w:rsidRDefault="006E50E5" w:rsidP="002A55AD">
      <w:pPr>
        <w:ind w:firstLine="708"/>
        <w:jc w:val="both"/>
        <w:rPr>
          <w:sz w:val="24"/>
          <w:szCs w:val="24"/>
        </w:rPr>
      </w:pPr>
    </w:p>
    <w:p w:rsidR="002A55AD" w:rsidRPr="00C71791" w:rsidRDefault="002A55AD" w:rsidP="002A55AD">
      <w:pPr>
        <w:ind w:firstLine="708"/>
        <w:jc w:val="both"/>
        <w:rPr>
          <w:sz w:val="24"/>
          <w:szCs w:val="24"/>
        </w:rPr>
      </w:pPr>
    </w:p>
    <w:p w:rsidR="006F247D" w:rsidRPr="00C71791" w:rsidRDefault="00FB25C2" w:rsidP="006F247D">
      <w:pPr>
        <w:rPr>
          <w:b/>
          <w:sz w:val="24"/>
          <w:szCs w:val="24"/>
        </w:rPr>
      </w:pPr>
      <w:r w:rsidRPr="00C71791">
        <w:rPr>
          <w:b/>
          <w:sz w:val="24"/>
          <w:szCs w:val="24"/>
        </w:rPr>
        <w:t>Тапсырма №26</w:t>
      </w:r>
      <w:r w:rsidR="006F247D" w:rsidRPr="00C71791">
        <w:rPr>
          <w:b/>
          <w:sz w:val="24"/>
          <w:szCs w:val="24"/>
        </w:rPr>
        <w:t>. Өзін-өзі тану</w:t>
      </w:r>
    </w:p>
    <w:p w:rsidR="006F247D" w:rsidRPr="00C71791" w:rsidRDefault="006F247D" w:rsidP="006F247D">
      <w:pPr>
        <w:rPr>
          <w:sz w:val="24"/>
          <w:szCs w:val="24"/>
        </w:rPr>
      </w:pPr>
      <w:r w:rsidRPr="00C71791">
        <w:rPr>
          <w:b/>
          <w:sz w:val="24"/>
          <w:szCs w:val="24"/>
        </w:rPr>
        <w:t>Жоспар:</w:t>
      </w:r>
      <w:r w:rsidRPr="00C71791">
        <w:rPr>
          <w:sz w:val="24"/>
          <w:szCs w:val="24"/>
        </w:rPr>
        <w:t xml:space="preserve"> 1. Өзін-өзі тану туралы түсінік</w:t>
      </w:r>
    </w:p>
    <w:p w:rsidR="006F247D" w:rsidRPr="00C71791" w:rsidRDefault="006F247D" w:rsidP="006F247D">
      <w:pPr>
        <w:rPr>
          <w:sz w:val="24"/>
          <w:szCs w:val="24"/>
        </w:rPr>
      </w:pPr>
      <w:r w:rsidRPr="00C71791">
        <w:rPr>
          <w:sz w:val="24"/>
          <w:szCs w:val="24"/>
        </w:rPr>
        <w:t xml:space="preserve">                 2. Өзін-өзі танудың мәні</w:t>
      </w:r>
    </w:p>
    <w:p w:rsidR="006F247D" w:rsidRPr="00C71791" w:rsidRDefault="006F247D" w:rsidP="006F247D">
      <w:pPr>
        <w:rPr>
          <w:sz w:val="24"/>
          <w:szCs w:val="24"/>
        </w:rPr>
      </w:pPr>
      <w:r w:rsidRPr="00C71791">
        <w:rPr>
          <w:sz w:val="24"/>
          <w:szCs w:val="24"/>
        </w:rPr>
        <w:t xml:space="preserve">                3. Өзін-өзі танудың маңызы мен мағынасы</w:t>
      </w:r>
    </w:p>
    <w:p w:rsidR="006F247D" w:rsidRPr="00C71791" w:rsidRDefault="006F247D" w:rsidP="006F247D">
      <w:pPr>
        <w:shd w:val="clear" w:color="auto" w:fill="FFFFFF"/>
        <w:spacing w:line="360" w:lineRule="auto"/>
        <w:ind w:firstLine="708"/>
        <w:jc w:val="both"/>
        <w:rPr>
          <w:sz w:val="24"/>
          <w:szCs w:val="24"/>
          <w:lang w:eastAsia="ru-RU"/>
        </w:rPr>
      </w:pPr>
      <w:r w:rsidRPr="00C71791">
        <w:rPr>
          <w:sz w:val="24"/>
          <w:szCs w:val="24"/>
          <w:shd w:val="clear" w:color="auto" w:fill="FFFFFF"/>
          <w:lang w:eastAsia="ru-RU"/>
        </w:rPr>
        <w:t xml:space="preserve">Өзін - өзі тану дегеніміз - тұлғаның өзін - өзі дамыту мен өзін - өзі жүзеге асыру мақсатында өзі туралы нақты білім алуға бағытталған шығармашылық іс - әрекеті. Өзін - өзі тану - жастарға қоршаған ортаны түсінуге, оған өзінің қатыстылығын саналы сезінуге, қоршаған ортаға өзінің көзқарасын жалпы адамзаттық құндылық ұстанымда жүйелеу, өзінің өмірлік ұстанымын анықтауға көмек беру үшін қажет. Өз өзін - өзі тану өзін </w:t>
      </w:r>
      <w:r w:rsidRPr="00C71791">
        <w:rPr>
          <w:sz w:val="24"/>
          <w:szCs w:val="24"/>
          <w:shd w:val="clear" w:color="auto" w:fill="FFFFFF"/>
          <w:lang w:eastAsia="ru-RU"/>
        </w:rPr>
        <w:lastRenderedPageBreak/>
        <w:t>дамытудың жеке тұлғаның дербес белсенділік көрсетуінің өзінің қабілеті мен әлеуметтік мүмкіндігін ашудың қажетті шарты болып табылады. Адам адам, адам қоғам, адам техника, адам табиғат жүйесіне терең білім қалыптастыруы. Өзін өзі тану нәтижесінде адам өзінің дербес өсу және өзін - өзі жетілу қабілетіне ие болады. Сөйтіп адам толысуын өмір рахаты мен оның мәнін жете түсінеді.</w:t>
      </w:r>
      <w:r w:rsidRPr="00C71791">
        <w:rPr>
          <w:sz w:val="24"/>
          <w:szCs w:val="24"/>
          <w:lang w:eastAsia="ru-RU"/>
        </w:rPr>
        <w:t xml:space="preserve"> </w:t>
      </w:r>
      <w:r w:rsidRPr="00C71791">
        <w:rPr>
          <w:sz w:val="24"/>
          <w:szCs w:val="24"/>
          <w:shd w:val="clear" w:color="auto" w:fill="FFFFFF"/>
          <w:lang w:eastAsia="ru-RU"/>
        </w:rPr>
        <w:t>Ал, С.Алпысқызы «Өмір әдебі» атты кітабында былай деген – «Бір минутқа да күмәнданбаймын: осы  болмыстың мәңгілік сұрақтарына (Мен кіммін? Менің өмірдегі мақсатым не? Қазіргі сәтте қалайша толық өмір сүре аламын? Өзімнің ішкі «Менімді» қалай тани аламын?) жауап беру үшін жалпыадамзаттық құндылықтарды жаңғырту керек, өзіңнің бастауыңа оралуың қажет[1].</w:t>
      </w:r>
    </w:p>
    <w:p w:rsidR="006F247D" w:rsidRPr="00C71791" w:rsidRDefault="006F247D" w:rsidP="006F247D">
      <w:pPr>
        <w:shd w:val="clear" w:color="auto" w:fill="FFFFFF"/>
        <w:spacing w:line="360" w:lineRule="auto"/>
        <w:ind w:firstLine="709"/>
        <w:jc w:val="both"/>
        <w:rPr>
          <w:sz w:val="24"/>
          <w:szCs w:val="24"/>
          <w:lang w:eastAsia="ru-RU"/>
        </w:rPr>
      </w:pPr>
      <w:r w:rsidRPr="00C71791">
        <w:rPr>
          <w:sz w:val="24"/>
          <w:szCs w:val="24"/>
          <w:lang w:eastAsia="ru-RU"/>
        </w:rPr>
        <w:t xml:space="preserve">Психологияда мазмұны бойынша өзін-өзі таныту ұғымына жақын бірнеше термин қолданылады, олар өзін-өзі таныту ұғымын толықтырып, оның мәнісін түсінуге көмектеседі. Кей кездері таныту мағынасы бойынша жақын осы ұғымдардің көмегімен түсіндіріледі. Олардың арасынан «өзін - өзі жүзеге асыру», «трансценденция», «өзін - өзі бекіту», «өзін - өзі көрсету», «өзін-өзі жетілдіру» секілділерін бөліп көрсетуге болады. </w:t>
      </w:r>
      <w:r w:rsidRPr="00C71791">
        <w:rPr>
          <w:b/>
          <w:bCs/>
          <w:sz w:val="24"/>
          <w:szCs w:val="24"/>
          <w:lang w:eastAsia="ru-RU"/>
        </w:rPr>
        <w:t>Өзін - өзі жүзеге асыру</w:t>
      </w:r>
      <w:r w:rsidRPr="00C71791">
        <w:rPr>
          <w:sz w:val="24"/>
          <w:szCs w:val="24"/>
          <w:lang w:eastAsia="ru-RU"/>
        </w:rPr>
        <w:t> - бұл </w:t>
      </w:r>
      <w:hyperlink r:id="rId50" w:tooltip="Тұлға" w:history="1">
        <w:r w:rsidRPr="00C71791">
          <w:rPr>
            <w:sz w:val="24"/>
            <w:szCs w:val="24"/>
            <w:lang w:eastAsia="ru-RU"/>
          </w:rPr>
          <w:t>тұлғаның</w:t>
        </w:r>
      </w:hyperlink>
      <w:r w:rsidRPr="00C71791">
        <w:rPr>
          <w:sz w:val="24"/>
          <w:szCs w:val="24"/>
          <w:lang w:eastAsia="ru-RU"/>
        </w:rPr>
        <w:t> жетілген өзіндік реттеу, өзіндік басқару негізінде пайда болатын, жақын ортада өзінің әлеуметтік статусын жоғарылату қажеттілігінен туындаған, өзін-өзі көрсету және өзін әлеуметтік тәжірибе </w:t>
      </w:r>
      <w:hyperlink r:id="rId51" w:tooltip="Субъект (мұндай бет жоқ)" w:history="1">
        <w:r w:rsidRPr="00C71791">
          <w:rPr>
            <w:sz w:val="24"/>
            <w:szCs w:val="24"/>
            <w:lang w:eastAsia="ru-RU"/>
          </w:rPr>
          <w:t>субъектісі</w:t>
        </w:r>
      </w:hyperlink>
      <w:r w:rsidRPr="00C71791">
        <w:rPr>
          <w:sz w:val="24"/>
          <w:szCs w:val="24"/>
          <w:lang w:eastAsia="ru-RU"/>
        </w:rPr>
        <w:t xml:space="preserve"> ретінде өзін-өзі бекіту бойынша дербес, саналанған, арнайы ұйымдастырылған іс-әрекеті. Осы процестің </w:t>
      </w:r>
      <w:hyperlink r:id="rId52" w:tooltip="Психология" w:history="1">
        <w:r w:rsidRPr="00C71791">
          <w:rPr>
            <w:sz w:val="24"/>
            <w:szCs w:val="24"/>
            <w:lang w:eastAsia="ru-RU"/>
          </w:rPr>
          <w:t>психологиялық</w:t>
        </w:r>
      </w:hyperlink>
      <w:r w:rsidRPr="00C71791">
        <w:rPr>
          <w:sz w:val="24"/>
          <w:szCs w:val="24"/>
          <w:lang w:eastAsia="ru-RU"/>
        </w:rPr>
        <w:t> механизмдері ретінде мыналарды бөліп көрсетуге болады:</w:t>
      </w:r>
    </w:p>
    <w:p w:rsidR="006F247D" w:rsidRPr="00C71791" w:rsidRDefault="006F247D" w:rsidP="006F247D">
      <w:pPr>
        <w:shd w:val="clear" w:color="auto" w:fill="FFFFFF"/>
        <w:tabs>
          <w:tab w:val="num" w:pos="426"/>
        </w:tabs>
        <w:spacing w:line="360" w:lineRule="auto"/>
        <w:jc w:val="both"/>
        <w:rPr>
          <w:sz w:val="24"/>
          <w:szCs w:val="24"/>
          <w:lang w:eastAsia="ru-RU"/>
        </w:rPr>
      </w:pPr>
      <w:r w:rsidRPr="00C71791">
        <w:rPr>
          <w:sz w:val="24"/>
          <w:szCs w:val="24"/>
          <w:lang w:eastAsia="ru-RU"/>
        </w:rPr>
        <w:t>1.       тұлғаның арнайы түрде ұйымдастырылған өзін-өзі зерттеуі (өзін-өзі тану);</w:t>
      </w:r>
    </w:p>
    <w:p w:rsidR="006F247D" w:rsidRPr="00C71791" w:rsidRDefault="006F247D" w:rsidP="006F247D">
      <w:pPr>
        <w:shd w:val="clear" w:color="auto" w:fill="FFFFFF"/>
        <w:tabs>
          <w:tab w:val="num" w:pos="426"/>
        </w:tabs>
        <w:spacing w:line="360" w:lineRule="auto"/>
        <w:jc w:val="both"/>
        <w:rPr>
          <w:sz w:val="24"/>
          <w:szCs w:val="24"/>
          <w:lang w:eastAsia="ru-RU"/>
        </w:rPr>
      </w:pPr>
      <w:r w:rsidRPr="00C71791">
        <w:rPr>
          <w:sz w:val="24"/>
          <w:szCs w:val="24"/>
          <w:lang w:eastAsia="ru-RU"/>
        </w:rPr>
        <w:t>2.       адамның өз қасиеттері, қабілеттері, әлеуметтік құндылықтары жөніндегі түсініктердің қалыптасуы (өзін-өзі анықтау);</w:t>
      </w:r>
    </w:p>
    <w:p w:rsidR="006F247D" w:rsidRPr="00C71791" w:rsidRDefault="006F247D" w:rsidP="006F247D">
      <w:pPr>
        <w:shd w:val="clear" w:color="auto" w:fill="FFFFFF"/>
        <w:tabs>
          <w:tab w:val="num" w:pos="426"/>
        </w:tabs>
        <w:spacing w:line="360" w:lineRule="auto"/>
        <w:jc w:val="both"/>
        <w:rPr>
          <w:sz w:val="24"/>
          <w:szCs w:val="24"/>
          <w:lang w:eastAsia="ru-RU"/>
        </w:rPr>
      </w:pPr>
      <w:r w:rsidRPr="00C71791">
        <w:rPr>
          <w:sz w:val="24"/>
          <w:szCs w:val="24"/>
          <w:lang w:eastAsia="ru-RU"/>
        </w:rPr>
        <w:t>3.       өзіне бағытталған сыртқы талаптарды мақсатты түрде зерттеу, солармен өз әлеуметтік кемелдігін салыстыру, яғни өзінің әлеуметтік талаптарға сай болута дайындығын анықтау (өзін-өзі саналау);</w:t>
      </w:r>
    </w:p>
    <w:p w:rsidR="006F247D" w:rsidRPr="00C71791" w:rsidRDefault="006F247D" w:rsidP="006F247D">
      <w:pPr>
        <w:shd w:val="clear" w:color="auto" w:fill="FFFFFF"/>
        <w:tabs>
          <w:tab w:val="num" w:pos="426"/>
        </w:tabs>
        <w:spacing w:line="360" w:lineRule="auto"/>
        <w:jc w:val="both"/>
        <w:rPr>
          <w:sz w:val="24"/>
          <w:szCs w:val="24"/>
          <w:lang w:eastAsia="ru-RU"/>
        </w:rPr>
      </w:pPr>
      <w:r w:rsidRPr="00C71791">
        <w:rPr>
          <w:sz w:val="24"/>
          <w:szCs w:val="24"/>
          <w:lang w:eastAsia="ru-RU"/>
        </w:rPr>
        <w:t>4.       өзін - өзі тәрбиелеу міндеттерін бөліп алу, қоғамдық пайдалы іс-әрекет барысында өз жеке басы бойынша тәрбиелеу жұмысын жоспарлау, өзін-өзі ұйымдастыру, өзін-өзі талдау, өзін-өзі қадағалау, өзін-өзі бағалау түрлерін анықтау (өзін - өзі дамыту).</w:t>
      </w:r>
    </w:p>
    <w:p w:rsidR="006F247D" w:rsidRPr="00C71791" w:rsidRDefault="006F247D" w:rsidP="006F247D">
      <w:pPr>
        <w:shd w:val="clear" w:color="auto" w:fill="FFFFFF"/>
        <w:spacing w:line="360" w:lineRule="auto"/>
        <w:ind w:firstLine="708"/>
        <w:jc w:val="both"/>
        <w:rPr>
          <w:sz w:val="24"/>
          <w:szCs w:val="24"/>
          <w:lang w:eastAsia="ru-RU"/>
        </w:rPr>
      </w:pPr>
      <w:r w:rsidRPr="00C71791">
        <w:rPr>
          <w:sz w:val="24"/>
          <w:szCs w:val="24"/>
          <w:lang w:eastAsia="ru-RU"/>
        </w:rPr>
        <w:t xml:space="preserve">Егер тәрбие жеке тұлғаның өз өзімен жұмысы кезіндегі белсенділігіне деген іштей ықпалына әсер ететін болса, онда оның жеке тұлғаның дамуында шешуші рөл атқара алатыны түсінікті. Осы бейімділік пен өсіп келе жатқан адамның жеке тұлға ретінде жетілуіне деген өзіндік ынтасы ғана түбінде оның дамығанын анықтайды. Осылайша бұл шын мәнісінде, өзін-өзі дамыту, өзін-өзі тәрбиелеу сипатына ие болады. Л.Н.Толстойдың адамның дамуын жемісті ағаштың өсуімен салыстыруы тегін емес. Өйткені, сөздің тура мағынасында оны ешкім өсірмейді, ол өздігінен өседі. Адам тек қана топырағын </w:t>
      </w:r>
      <w:r w:rsidRPr="00C71791">
        <w:rPr>
          <w:sz w:val="24"/>
          <w:szCs w:val="24"/>
          <w:lang w:eastAsia="ru-RU"/>
        </w:rPr>
        <w:lastRenderedPageBreak/>
        <w:t>қопсытады, тыңайтқыштар себеді, артық бұтақтарын кеседі,</w:t>
      </w:r>
      <w:r w:rsidRPr="00C71791">
        <w:rPr>
          <w:sz w:val="24"/>
          <w:szCs w:val="24"/>
          <w:lang w:eastAsia="ru-RU"/>
        </w:rPr>
        <w:br/>
        <w:t>яғни оның өзіндік дамуына мүмкіндік беретін қажетті сыртқы жағдайларын жасайды, ынталандырады. Ал өзіндік даму өзінің ішкі заңдары бойынша жүреді.</w:t>
      </w:r>
      <w:r w:rsidRPr="00C71791">
        <w:rPr>
          <w:sz w:val="24"/>
          <w:szCs w:val="24"/>
          <w:lang w:eastAsia="ru-RU"/>
        </w:rPr>
        <w:br/>
      </w:r>
      <w:r w:rsidRPr="00C71791">
        <w:rPr>
          <w:sz w:val="24"/>
          <w:szCs w:val="24"/>
          <w:shd w:val="clear" w:color="auto" w:fill="FFFFFF"/>
          <w:lang w:eastAsia="ru-RU"/>
        </w:rPr>
        <w:t xml:space="preserve">        Өзін - өзі реттеу немесе басқару адамның өзінің оң қасиеттерін жетілдіру және теріс қасиеттерін жою жөніндегі саналы және мақсатты іс-әрекеті. Өзін - өзі реттеудің басты шарты — өзі туралы шын білімнің, дұрыс өзін - өзі бағалаудың, өзін - өзі түсінудің, анық ұғынатын мақсаттардың, мұраттардың, тұлғалық  мән  мағыналардың болуы.</w:t>
      </w:r>
      <w:r w:rsidRPr="00C71791">
        <w:rPr>
          <w:sz w:val="24"/>
          <w:szCs w:val="24"/>
          <w:lang w:eastAsia="ru-RU"/>
        </w:rPr>
        <w:t xml:space="preserve"> </w:t>
      </w:r>
    </w:p>
    <w:p w:rsidR="006F247D" w:rsidRPr="00C71791" w:rsidRDefault="006F247D" w:rsidP="006F247D">
      <w:pPr>
        <w:shd w:val="clear" w:color="auto" w:fill="FFFFFF"/>
        <w:spacing w:line="360" w:lineRule="auto"/>
        <w:ind w:firstLine="708"/>
        <w:jc w:val="both"/>
        <w:rPr>
          <w:sz w:val="24"/>
          <w:szCs w:val="24"/>
          <w:lang w:eastAsia="ru-RU"/>
        </w:rPr>
      </w:pPr>
      <w:r w:rsidRPr="00C71791">
        <w:rPr>
          <w:sz w:val="24"/>
          <w:szCs w:val="24"/>
          <w:lang w:eastAsia="ru-RU"/>
        </w:rPr>
        <w:t>Әлеуметтік өмір салты жағдайларында жетекші құндылық болып адамның тұлғасы табылады. Дәл сондықтан адам потенциалын пайдалану мәселесі адам прогресінің, тұлғаның және жалпы алғанда қоғам дамуының факторларының бірі болып табылады. Мейлінше көбірек жүзеге асырылуға және қоғамға пайда келтіруге қабілетті дербес, белсенді, мақсатты, творчестволық адамдар қажет. В.Ф. Сафиннің пікірінше, бұл жағдайда субъектінің өз - өзіне қатысты творчестволық  бастауы  айтарлықтай  маңызға ие болады</w:t>
      </w:r>
      <w:r w:rsidRPr="00C71791">
        <w:rPr>
          <w:spacing w:val="-6"/>
          <w:sz w:val="24"/>
          <w:szCs w:val="24"/>
          <w:lang w:eastAsia="ru-RU"/>
        </w:rPr>
        <w:t>.</w:t>
      </w:r>
    </w:p>
    <w:p w:rsidR="006F247D" w:rsidRPr="00C71791" w:rsidRDefault="006F247D" w:rsidP="006F247D">
      <w:pPr>
        <w:shd w:val="clear" w:color="auto" w:fill="FFFFFF"/>
        <w:spacing w:line="360" w:lineRule="auto"/>
        <w:ind w:firstLine="708"/>
        <w:jc w:val="both"/>
        <w:rPr>
          <w:sz w:val="24"/>
          <w:szCs w:val="24"/>
          <w:lang w:eastAsia="ru-RU"/>
        </w:rPr>
      </w:pPr>
      <w:r w:rsidRPr="00C71791">
        <w:rPr>
          <w:sz w:val="24"/>
          <w:szCs w:val="24"/>
          <w:lang w:eastAsia="ru-RU"/>
        </w:rPr>
        <w:t>Л.А. Коростылёва, осы ұғымдардің бірлігін баса көрсете отырып, танытуды (өзін-өзі жүзеге асыруды) өзін - өзі жетілдіру арқылы анықтайды. Ол былай деп жазады: «өзін-өзі жүзеге асыру – бұл бір өзін-өзі жетілдіруге ұмтылу, яғни тұлғаның … өз мүмкіндіктерінің үнемі өсуіне, осының негізінде жоғары жалпы адамзаттық құндылықтар жатқан өз іс-әрекетінің сапасын арттыруға бағытталған ең жоғарғы қажеттіліктерінің бірі » [2, 38 б].</w:t>
      </w:r>
    </w:p>
    <w:p w:rsidR="006F247D" w:rsidRPr="00C71791" w:rsidRDefault="006F247D" w:rsidP="006F247D">
      <w:pPr>
        <w:shd w:val="clear" w:color="auto" w:fill="FFFFFF"/>
        <w:spacing w:line="360" w:lineRule="auto"/>
        <w:ind w:firstLine="708"/>
        <w:jc w:val="both"/>
        <w:rPr>
          <w:sz w:val="24"/>
          <w:szCs w:val="24"/>
          <w:lang w:eastAsia="ru-RU"/>
        </w:rPr>
      </w:pPr>
      <w:r w:rsidRPr="00C71791">
        <w:rPr>
          <w:sz w:val="24"/>
          <w:szCs w:val="24"/>
          <w:lang w:eastAsia="ru-RU"/>
        </w:rPr>
        <w:t>К. Маркс адам жағдайдың пассивті жемісі емес, ол қоршаған ортасын, жағдайларды және езін белсенді түрде өзгерте алады деп жазған болатын. Демократиялық педагогиканың классиктері де (И. Г. Песталоцций, Я. А. Коменский, К. Д. Ушинский, Ы. Алтынсарин, т.б.) жеке тұлғаның өзінің белсенділігіне,оның шығармашылық-қайта құру іс-әрекетіне үлкен мән берген. Белсенділік адамның табиғи қасиеттерінің бірі болып табылады. Психологияда белсенділікті іс-әрекет деп атайды. Жеке тұлғаның белсенділігі оның қажеттіліктерінен туады (материалдық және рухани, жеке немесе қоғамдық қажеттіліктер). Адамның белсенділігінің жануарлардан айырмашылығы оның қажеттіліктері сәби жасынан бастап-ақ қоғамдык қажеттіліктермен реттелінеді. Адамның белсенділігі (немесе оның іс-әрекеті) оның себеп-салдарымен, мақсат пен міндеттерін дұрыс қоя білуімен, оларды орындау құралдарын дұрыс таңдай алуымен байланысты. Өзін-өзі дамыту және өзін-өзі жүзеге асыру идеясы адам туралы көптеген тұжырымдамалар  өте маңызды болып табылады.</w:t>
      </w:r>
    </w:p>
    <w:p w:rsidR="006F247D" w:rsidRPr="00C71791" w:rsidRDefault="006F247D" w:rsidP="006F247D">
      <w:pPr>
        <w:shd w:val="clear" w:color="auto" w:fill="FFFFFF"/>
        <w:spacing w:line="360" w:lineRule="auto"/>
        <w:ind w:firstLine="708"/>
        <w:jc w:val="both"/>
        <w:rPr>
          <w:sz w:val="24"/>
          <w:szCs w:val="24"/>
          <w:lang w:eastAsia="ru-RU"/>
        </w:rPr>
      </w:pPr>
      <w:r w:rsidRPr="00C71791">
        <w:rPr>
          <w:sz w:val="24"/>
          <w:szCs w:val="24"/>
          <w:lang w:eastAsia="ru-RU"/>
        </w:rPr>
        <w:t xml:space="preserve">Отандық психологияда  К.А. Абульханова - Славская акцент жасауда, ол өзін-өзі таныту тек қана тұлғада тұрақты Мен-тұжырымдамасы, Мен-бейнесі қалыптасқан кезде, </w:t>
      </w:r>
      <w:r w:rsidRPr="00C71791">
        <w:rPr>
          <w:sz w:val="24"/>
          <w:szCs w:val="24"/>
          <w:lang w:eastAsia="ru-RU"/>
        </w:rPr>
        <w:lastRenderedPageBreak/>
        <w:t>тұлға өзінің қабілеттері мен мүмкіндіктерін толығымен ұғынған және түсінгенде ғана жүзеге асырылады деп есептейді. Ішкі дүние сезімін және дүниені қабылдауды негізге ала отырып, тұлғаның сыртқы танытуы (өзін-өзі жүзеге асыруы) немесе өзін-өзі көрсетуі де ықтимал. Алайда өзін-өзі көрсету, ішкі тұлғалық алғышарттарға ие болмай, танытудың сыртқы атрибуты ретінде көрініс табуы мүмкін [3].</w:t>
      </w:r>
    </w:p>
    <w:p w:rsidR="006F247D" w:rsidRPr="00C71791" w:rsidRDefault="006F247D" w:rsidP="006F247D">
      <w:pPr>
        <w:shd w:val="clear" w:color="auto" w:fill="FFFFFF"/>
        <w:spacing w:line="360" w:lineRule="auto"/>
        <w:ind w:firstLine="708"/>
        <w:jc w:val="both"/>
        <w:rPr>
          <w:sz w:val="24"/>
          <w:szCs w:val="24"/>
          <w:lang w:eastAsia="ru-RU"/>
        </w:rPr>
      </w:pPr>
      <w:r w:rsidRPr="00C71791">
        <w:rPr>
          <w:sz w:val="24"/>
          <w:szCs w:val="24"/>
          <w:lang w:eastAsia="ru-RU"/>
        </w:rPr>
        <w:t>А.А. Реанның пікірінше, өзін-өзі дамыту мен өзін-өзі жүзеге асыруға деген көкейтесті қажеттілік кемелденген тұлғаның негіз қалаушы қасиеті, адамның ұзақ жыл жасауының, оның ішінде кәсіптік ұзақ жұмыс істеуінің қайнар көзі, - деп атап өтеді. </w:t>
      </w:r>
    </w:p>
    <w:p w:rsidR="00DE5A08" w:rsidRPr="00C71791" w:rsidRDefault="006F247D" w:rsidP="006F247D">
      <w:pPr>
        <w:spacing w:line="360" w:lineRule="auto"/>
        <w:ind w:firstLine="709"/>
        <w:jc w:val="both"/>
        <w:rPr>
          <w:sz w:val="24"/>
          <w:szCs w:val="24"/>
          <w:lang w:eastAsia="ru-RU"/>
        </w:rPr>
      </w:pPr>
      <w:r w:rsidRPr="00C71791">
        <w:rPr>
          <w:sz w:val="24"/>
          <w:szCs w:val="24"/>
          <w:lang w:eastAsia="ru-RU"/>
        </w:rPr>
        <w:t>Қазіргі ғылыми көзқарас бойынша жеке тұлғалық тәрбиенің объектісі ретінде де, субъектісі ретінде деқарастырылады.Оның объект болу себебі,  оның қалыптасуы сыртқы ықпал-әсерлерге, әсіресе, тәрбие мақсатты әсерлерге тәуелді. Субъект болу себебі жеке тұлғаның белсенділігінсіз, сыртқы ықпал-әсерлерге деген белсенді ықпалынсыз даму ілгері жүрмейді; тағы бір себебі: адамның дамуы өзін-өзі дамыту процесінде ғана жүзеге асады, сондай-ақ жеке тұлғаның дамуында өзін-өзі тәрбиелеудің де алар орны ерекше (сол субъект қалағанындай жеке тұлғаға тән белгілі бір қасиеттерін қалыптастыру мақсатында өз бетінше жұмысы).</w:t>
      </w:r>
    </w:p>
    <w:p w:rsidR="006F247D" w:rsidRPr="00C71791" w:rsidRDefault="006F247D" w:rsidP="006F247D">
      <w:pPr>
        <w:spacing w:line="360" w:lineRule="auto"/>
        <w:ind w:firstLine="709"/>
        <w:jc w:val="both"/>
        <w:rPr>
          <w:sz w:val="24"/>
          <w:szCs w:val="24"/>
          <w:lang w:eastAsia="ru-RU"/>
        </w:rPr>
      </w:pPr>
      <w:r w:rsidRPr="00C71791">
        <w:rPr>
          <w:sz w:val="24"/>
          <w:szCs w:val="24"/>
          <w:shd w:val="clear" w:color="auto" w:fill="FFFFFF"/>
          <w:lang w:eastAsia="ru-RU"/>
        </w:rPr>
        <w:t>В. С. Кукушкин қасиеттерді емес тұлғада жүретін үрдісті көрсетудің, маңызды деген пікірге қосылсақ, тұлғада жүретін:</w:t>
      </w:r>
      <w:r w:rsidRPr="00C71791">
        <w:rPr>
          <w:sz w:val="24"/>
          <w:szCs w:val="24"/>
          <w:lang w:eastAsia="ru-RU"/>
        </w:rPr>
        <w:t> </w:t>
      </w:r>
      <w:r w:rsidRPr="00C71791">
        <w:rPr>
          <w:b/>
          <w:bCs/>
          <w:sz w:val="24"/>
          <w:szCs w:val="24"/>
          <w:shd w:val="clear" w:color="auto" w:fill="FFFFFF"/>
          <w:lang w:eastAsia="ru-RU"/>
        </w:rPr>
        <w:t>өзін-өзі тану; өзін-өзі көрсету; өзіне-өзі сену; өзін-өзі анықтау; өзін-өзі іске асыру; өзін-өзі реттеу</w:t>
      </w:r>
      <w:r w:rsidRPr="00C71791">
        <w:rPr>
          <w:sz w:val="24"/>
          <w:szCs w:val="24"/>
          <w:lang w:eastAsia="ru-RU"/>
        </w:rPr>
        <w:t> </w:t>
      </w:r>
      <w:r w:rsidRPr="00C71791">
        <w:rPr>
          <w:sz w:val="24"/>
          <w:szCs w:val="24"/>
          <w:shd w:val="clear" w:color="auto" w:fill="FFFFFF"/>
          <w:lang w:eastAsia="ru-RU"/>
        </w:rPr>
        <w:t>және т.с.с. үрдістердің мәні мен маңызы зор,-деп атап өтеді [4].</w:t>
      </w:r>
      <w:r w:rsidRPr="00C71791">
        <w:rPr>
          <w:sz w:val="24"/>
          <w:szCs w:val="24"/>
          <w:lang w:eastAsia="ru-RU"/>
        </w:rPr>
        <w:t> Бұл мәліметтер, біздің ойымызша, одан әрі зерттеуді және дәлдеп тексеруді қажет етеді.</w:t>
      </w:r>
    </w:p>
    <w:p w:rsidR="006F247D" w:rsidRPr="00C71791" w:rsidRDefault="006F247D" w:rsidP="006F247D">
      <w:pPr>
        <w:spacing w:line="360" w:lineRule="auto"/>
        <w:ind w:firstLine="709"/>
        <w:jc w:val="both"/>
        <w:rPr>
          <w:sz w:val="24"/>
          <w:szCs w:val="24"/>
          <w:lang w:eastAsia="ru-RU"/>
        </w:rPr>
      </w:pPr>
      <w:r w:rsidRPr="00C71791">
        <w:rPr>
          <w:sz w:val="24"/>
          <w:szCs w:val="24"/>
          <w:lang w:eastAsia="ru-RU"/>
        </w:rPr>
        <w:t xml:space="preserve">Л.А. Коростылева өзін - өзі таныту ұғымын өзін - өзі жүзеге асырудың жоғарғы деңгейі ретінде суреттейді. Оның пікірінше, «ең толық өзін - өзі жүзеге асыру мән - өмірлік және құндылық бағыттарын жүзеге асырудан тұрады, яғни мәндік, аутентикалық өзін - өзі жүзеге асыру – танытуға деген қажеттіліктерді өзінің қабілеттері мен дарындарын жүзеге асыруға ұмтылу ретінде жүзеге асыру орын алады. Мұндай өзін - өзі жүзеге асыруды өзін-өзі беру, өзін - өзі іске асыру деп атайды. </w:t>
      </w:r>
    </w:p>
    <w:p w:rsidR="006F247D" w:rsidRPr="00C71791" w:rsidRDefault="006F247D" w:rsidP="006F247D">
      <w:pPr>
        <w:spacing w:line="360" w:lineRule="auto"/>
        <w:ind w:firstLine="709"/>
        <w:jc w:val="both"/>
        <w:rPr>
          <w:sz w:val="24"/>
          <w:szCs w:val="24"/>
          <w:lang w:eastAsia="ru-RU"/>
        </w:rPr>
      </w:pPr>
      <w:r w:rsidRPr="00C71791">
        <w:rPr>
          <w:sz w:val="24"/>
          <w:szCs w:val="24"/>
          <w:lang w:eastAsia="ru-RU"/>
        </w:rPr>
        <w:t>Өзін-өзі танудың бір тармағы – жеке тұлғаның өздігінен дамуын тану, өзі туралы білім алуға бағытталған шығармашылық іс- әрекетін тану, сол тану нәтижесінде жан-жақты жетілген, өзін үнемі дамытатын креативті, шығармашыл жеке тұлға болып қалыптасу. Міне, осы тұрғыда қоғамға жан-жақты білімді, жоғары мәдениетті, жұмысты шығармашылықпен  істей  білетін жақсы адам қажет.</w:t>
      </w:r>
    </w:p>
    <w:p w:rsidR="006F247D" w:rsidRPr="00C71791" w:rsidRDefault="006F247D" w:rsidP="006F247D">
      <w:pPr>
        <w:spacing w:line="360" w:lineRule="auto"/>
        <w:ind w:firstLine="709"/>
        <w:jc w:val="both"/>
        <w:rPr>
          <w:sz w:val="24"/>
          <w:szCs w:val="24"/>
          <w:lang w:eastAsia="ru-RU"/>
        </w:rPr>
      </w:pPr>
      <w:r w:rsidRPr="00C71791">
        <w:rPr>
          <w:sz w:val="24"/>
          <w:szCs w:val="24"/>
          <w:lang w:eastAsia="ru-RU"/>
        </w:rPr>
        <w:t xml:space="preserve">    Қорыта айтқанда, жалпы адамзаттық, рухани-адамгершіліктік өмір құндылықтарының мәнін түсінетін, айналасындағы адамдармен жағымды қарым-қатынас орната алатын, ұжымда, топта еңбектене білетін, жан-жақты дамыған тұлғаны </w:t>
      </w:r>
      <w:r w:rsidRPr="00C71791">
        <w:rPr>
          <w:sz w:val="24"/>
          <w:szCs w:val="24"/>
          <w:lang w:eastAsia="ru-RU"/>
        </w:rPr>
        <w:lastRenderedPageBreak/>
        <w:t>қалыптастыру, оны болашақта қоғамнан өз орынын таба білуіне ықпал жасау баршамызға ортақ міндет.</w:t>
      </w:r>
    </w:p>
    <w:p w:rsidR="006F247D" w:rsidRPr="00C71791" w:rsidRDefault="006F247D" w:rsidP="006F247D">
      <w:pPr>
        <w:ind w:firstLine="708"/>
        <w:rPr>
          <w:b/>
          <w:sz w:val="24"/>
          <w:szCs w:val="24"/>
        </w:rPr>
      </w:pPr>
      <w:r w:rsidRPr="00C71791">
        <w:rPr>
          <w:b/>
          <w:sz w:val="24"/>
          <w:szCs w:val="24"/>
        </w:rPr>
        <w:t>СӨЖ тақырыптары</w:t>
      </w:r>
    </w:p>
    <w:p w:rsidR="006F247D" w:rsidRPr="00C71791" w:rsidRDefault="006F247D" w:rsidP="006F247D">
      <w:pPr>
        <w:ind w:firstLine="708"/>
        <w:rPr>
          <w:b/>
          <w:sz w:val="24"/>
          <w:szCs w:val="24"/>
        </w:rPr>
      </w:pPr>
      <w:r w:rsidRPr="00C71791">
        <w:rPr>
          <w:b/>
          <w:sz w:val="24"/>
          <w:szCs w:val="24"/>
        </w:rPr>
        <w:t>І вариант (жай)</w:t>
      </w:r>
    </w:p>
    <w:p w:rsidR="006F247D" w:rsidRPr="00C71791" w:rsidRDefault="006F247D" w:rsidP="006F247D">
      <w:pPr>
        <w:jc w:val="both"/>
        <w:rPr>
          <w:sz w:val="24"/>
          <w:szCs w:val="24"/>
          <w:lang w:eastAsia="ru-RU"/>
        </w:rPr>
      </w:pPr>
      <w:r w:rsidRPr="00C71791">
        <w:rPr>
          <w:sz w:val="24"/>
          <w:szCs w:val="24"/>
          <w:lang w:eastAsia="ru-RU"/>
        </w:rPr>
        <w:t>1.Өзін-өзі тану дегеніміз не?</w:t>
      </w:r>
    </w:p>
    <w:p w:rsidR="006F247D" w:rsidRPr="00C71791" w:rsidRDefault="006F247D" w:rsidP="006F247D">
      <w:pPr>
        <w:jc w:val="both"/>
        <w:rPr>
          <w:sz w:val="24"/>
          <w:szCs w:val="24"/>
          <w:lang w:eastAsia="ru-RU"/>
        </w:rPr>
      </w:pPr>
      <w:r w:rsidRPr="00C71791">
        <w:rPr>
          <w:sz w:val="24"/>
          <w:szCs w:val="24"/>
          <w:lang w:eastAsia="ru-RU"/>
        </w:rPr>
        <w:t>2.Өзін-өзі танудың аны дегенімізді қалай түсінесің?</w:t>
      </w:r>
    </w:p>
    <w:p w:rsidR="006F247D" w:rsidRPr="00C71791" w:rsidRDefault="006F247D" w:rsidP="006F247D">
      <w:pPr>
        <w:jc w:val="both"/>
        <w:rPr>
          <w:sz w:val="24"/>
          <w:szCs w:val="24"/>
          <w:lang w:eastAsia="ru-RU"/>
        </w:rPr>
      </w:pPr>
      <w:r w:rsidRPr="00C71791">
        <w:rPr>
          <w:sz w:val="24"/>
          <w:szCs w:val="24"/>
          <w:lang w:eastAsia="ru-RU"/>
        </w:rPr>
        <w:t>3.Адам үшін өзін-өзі танудың мәні мен мағынасы.</w:t>
      </w:r>
    </w:p>
    <w:p w:rsidR="006F247D" w:rsidRPr="00C71791" w:rsidRDefault="006F247D" w:rsidP="006F247D">
      <w:pPr>
        <w:ind w:firstLine="708"/>
        <w:rPr>
          <w:b/>
          <w:sz w:val="24"/>
          <w:szCs w:val="24"/>
        </w:rPr>
      </w:pPr>
      <w:r w:rsidRPr="00C71791">
        <w:rPr>
          <w:b/>
          <w:sz w:val="24"/>
          <w:szCs w:val="24"/>
        </w:rPr>
        <w:t>ІІ вариант (орта қиындықта)</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1.Өзін-өзі тану және тұлғаның дамуы</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2.Тұлға құрылуында өзін-өзі бағалаудың рөлі</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3.Өзін-өзі дамыту дегеніміз не?</w:t>
      </w:r>
    </w:p>
    <w:p w:rsidR="006F247D" w:rsidRPr="00C71791" w:rsidRDefault="006F247D" w:rsidP="006F247D">
      <w:pPr>
        <w:ind w:firstLine="708"/>
        <w:rPr>
          <w:b/>
          <w:sz w:val="24"/>
          <w:szCs w:val="24"/>
        </w:rPr>
      </w:pPr>
      <w:r w:rsidRPr="00C71791">
        <w:rPr>
          <w:b/>
          <w:sz w:val="24"/>
          <w:szCs w:val="24"/>
        </w:rPr>
        <w:t>ІІІ вариант (қиын)</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Өзін-өзі дамытудың мәні және оның негізгі мінездемесі</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Өзін-өзі дамыту және жекек бастың өмірлік жолы</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Өзін-өзі дамытуға әсер ететін факторлар</w:t>
      </w:r>
    </w:p>
    <w:p w:rsidR="006F247D" w:rsidRPr="00C71791" w:rsidRDefault="006F247D" w:rsidP="006F247D">
      <w:pPr>
        <w:pStyle w:val="aff4"/>
        <w:spacing w:after="0"/>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p>
    <w:p w:rsidR="006F247D" w:rsidRPr="00C71791" w:rsidRDefault="006F247D" w:rsidP="00485965">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тану туралы түсінік</w:t>
      </w:r>
    </w:p>
    <w:p w:rsidR="006F247D" w:rsidRPr="00C71791" w:rsidRDefault="006F247D" w:rsidP="00485965">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танудың маңыздылығы.</w:t>
      </w:r>
    </w:p>
    <w:p w:rsidR="006F247D" w:rsidRPr="00C71791" w:rsidRDefault="006F247D" w:rsidP="00485965">
      <w:pPr>
        <w:pStyle w:val="aff4"/>
        <w:numPr>
          <w:ilvl w:val="0"/>
          <w:numId w:val="22"/>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дамыту дегеніміз не?</w:t>
      </w:r>
    </w:p>
    <w:p w:rsidR="006F247D" w:rsidRPr="00C71791" w:rsidRDefault="006F247D" w:rsidP="006F247D">
      <w:pPr>
        <w:pStyle w:val="msonormalcxspmiddlecxspmiddlecxspmiddle"/>
        <w:tabs>
          <w:tab w:val="left" w:pos="0"/>
          <w:tab w:val="left" w:pos="426"/>
        </w:tabs>
        <w:spacing w:before="0" w:beforeAutospacing="0" w:after="0" w:afterAutospacing="0"/>
        <w:contextualSpacing/>
        <w:jc w:val="both"/>
        <w:rPr>
          <w:lang w:val="kk-KZ"/>
        </w:rPr>
      </w:pP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lang w:val="kk-KZ"/>
        </w:rPr>
        <w:t>Реферат</w:t>
      </w:r>
    </w:p>
    <w:p w:rsidR="006F247D" w:rsidRPr="00C71791" w:rsidRDefault="006F247D" w:rsidP="006F247D">
      <w:pPr>
        <w:widowControl/>
        <w:tabs>
          <w:tab w:val="left" w:pos="426"/>
          <w:tab w:val="left" w:pos="1260"/>
        </w:tabs>
        <w:autoSpaceDE/>
        <w:adjustRightInd/>
        <w:ind w:firstLine="567"/>
        <w:rPr>
          <w:sz w:val="24"/>
          <w:szCs w:val="24"/>
        </w:rPr>
      </w:pPr>
    </w:p>
    <w:p w:rsidR="006F247D" w:rsidRPr="00C71791" w:rsidRDefault="006F247D" w:rsidP="006F247D">
      <w:pPr>
        <w:rPr>
          <w:b/>
          <w:sz w:val="24"/>
          <w:szCs w:val="24"/>
        </w:rPr>
      </w:pPr>
      <w:r w:rsidRPr="00C71791">
        <w:rPr>
          <w:b/>
          <w:sz w:val="24"/>
          <w:szCs w:val="24"/>
        </w:rPr>
        <w:t>Тапс</w:t>
      </w:r>
      <w:r w:rsidR="00FB25C2" w:rsidRPr="00C71791">
        <w:rPr>
          <w:b/>
          <w:sz w:val="24"/>
          <w:szCs w:val="24"/>
        </w:rPr>
        <w:t>ырма №27</w:t>
      </w:r>
      <w:r w:rsidRPr="00C71791">
        <w:rPr>
          <w:b/>
          <w:sz w:val="24"/>
          <w:szCs w:val="24"/>
        </w:rPr>
        <w:t>.  Адамның көзқарасы оның іс-әрекетін анықтай ма?</w:t>
      </w:r>
    </w:p>
    <w:p w:rsidR="006F247D" w:rsidRPr="00C71791" w:rsidRDefault="006F247D" w:rsidP="006F247D">
      <w:pPr>
        <w:rPr>
          <w:b/>
          <w:sz w:val="24"/>
          <w:szCs w:val="24"/>
        </w:rPr>
      </w:pPr>
      <w:r w:rsidRPr="00C71791">
        <w:rPr>
          <w:b/>
          <w:sz w:val="24"/>
          <w:szCs w:val="24"/>
        </w:rPr>
        <w:t>Жоспар:</w:t>
      </w:r>
    </w:p>
    <w:p w:rsidR="006F247D" w:rsidRPr="00C71791" w:rsidRDefault="006F247D" w:rsidP="00485965">
      <w:pPr>
        <w:pStyle w:val="ad"/>
        <w:numPr>
          <w:ilvl w:val="0"/>
          <w:numId w:val="23"/>
        </w:numPr>
        <w:rPr>
          <w:rFonts w:ascii="Times New Roman" w:hAnsi="Times New Roman"/>
          <w:sz w:val="24"/>
          <w:szCs w:val="24"/>
          <w:lang w:val="kk-KZ"/>
        </w:rPr>
      </w:pPr>
      <w:r w:rsidRPr="00C71791">
        <w:rPr>
          <w:rFonts w:ascii="Times New Roman" w:hAnsi="Times New Roman"/>
          <w:sz w:val="24"/>
          <w:szCs w:val="24"/>
          <w:lang w:val="kk-KZ"/>
        </w:rPr>
        <w:t>Көзқарас дегеніміз не?</w:t>
      </w:r>
    </w:p>
    <w:p w:rsidR="006F247D" w:rsidRPr="00C71791" w:rsidRDefault="006F247D" w:rsidP="00485965">
      <w:pPr>
        <w:pStyle w:val="ad"/>
        <w:numPr>
          <w:ilvl w:val="0"/>
          <w:numId w:val="23"/>
        </w:numPr>
        <w:rPr>
          <w:rFonts w:ascii="Times New Roman" w:hAnsi="Times New Roman"/>
          <w:sz w:val="24"/>
          <w:szCs w:val="24"/>
          <w:lang w:val="kk-KZ"/>
        </w:rPr>
      </w:pPr>
      <w:r w:rsidRPr="00C71791">
        <w:rPr>
          <w:rFonts w:ascii="Times New Roman" w:hAnsi="Times New Roman"/>
          <w:sz w:val="24"/>
          <w:szCs w:val="24"/>
          <w:lang w:val="kk-KZ"/>
        </w:rPr>
        <w:t>Адамның көзқарасы</w:t>
      </w:r>
    </w:p>
    <w:p w:rsidR="006F247D" w:rsidRPr="00C71791" w:rsidRDefault="006F247D" w:rsidP="00485965">
      <w:pPr>
        <w:pStyle w:val="ad"/>
        <w:numPr>
          <w:ilvl w:val="0"/>
          <w:numId w:val="23"/>
        </w:numPr>
        <w:rPr>
          <w:rFonts w:ascii="Times New Roman" w:hAnsi="Times New Roman"/>
          <w:sz w:val="24"/>
          <w:szCs w:val="24"/>
          <w:lang w:val="kk-KZ"/>
        </w:rPr>
      </w:pPr>
      <w:r w:rsidRPr="00C71791">
        <w:rPr>
          <w:rFonts w:ascii="Times New Roman" w:hAnsi="Times New Roman"/>
          <w:sz w:val="24"/>
          <w:szCs w:val="24"/>
          <w:lang w:val="kk-KZ"/>
        </w:rPr>
        <w:t>Дүниеге көзқарас</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b/>
          <w:bCs/>
          <w:color w:val="auto"/>
          <w:sz w:val="24"/>
          <w:szCs w:val="24"/>
          <w:lang w:val="kk-KZ"/>
        </w:rPr>
        <w:t xml:space="preserve">     Көзқарас</w:t>
      </w:r>
      <w:r w:rsidRPr="00C71791">
        <w:rPr>
          <w:rFonts w:ascii="Times New Roman" w:hAnsi="Times New Roman" w:cs="Times New Roman"/>
          <w:color w:val="auto"/>
          <w:sz w:val="24"/>
          <w:szCs w:val="24"/>
          <w:lang w:val="kk-KZ"/>
        </w:rPr>
        <w:t xml:space="preserve"> - 1)метафизикалық ойлау мен зерттеулер нәтижелерінің жиынтығы, объективті дүниеге және ондағы адамның орнына, адамның өзін қоршаған ортасы мен өзіне деген қатынасын білдіретін пікірлерінің және олардан туындайтын өмірлік ұстанымдарының, сенімдерінің, идеалдарының, құндылықтық бағыттарының жүйесі;2)адамдардың өздері өмір сүріп жатқан қоғамдағы, кезеңдегі немесе бұрын болған оқиғалар мен құбылыстарға, жеке тұлғаларға, идеяларға, т.б. қарым-қатынасы және содан туындайтын иланымы, тіршілікте, түрлі қызметте басшылыққа алатын ұстанымы. Көзқарас білім алу, еңбек ету, қоғамдық жұмыстарға араласу, ғылыммен шұғылдану, т.с.с. адамның теориялық және тәжірибелік таным әрекеті барысында қалыптасады; қараңыз </w:t>
      </w:r>
      <w:r w:rsidRPr="00C71791">
        <w:rPr>
          <w:rFonts w:ascii="Times New Roman" w:hAnsi="Times New Roman" w:cs="Times New Roman"/>
          <w:color w:val="auto"/>
          <w:sz w:val="24"/>
          <w:szCs w:val="24"/>
          <w:lang w:val="kk-KZ"/>
        </w:rPr>
        <w:br/>
      </w:r>
      <w:r w:rsidRPr="00C71791">
        <w:rPr>
          <w:rFonts w:ascii="Times New Roman" w:hAnsi="Times New Roman" w:cs="Times New Roman"/>
          <w:b/>
          <w:bCs/>
          <w:color w:val="auto"/>
          <w:sz w:val="24"/>
          <w:szCs w:val="24"/>
          <w:lang w:val="kk-KZ"/>
        </w:rPr>
        <w:t xml:space="preserve">   Көзқарас</w:t>
      </w:r>
      <w:r w:rsidRPr="00C71791">
        <w:rPr>
          <w:rFonts w:ascii="Times New Roman" w:hAnsi="Times New Roman" w:cs="Times New Roman"/>
          <w:color w:val="auto"/>
          <w:sz w:val="24"/>
          <w:szCs w:val="24"/>
          <w:lang w:val="kk-KZ"/>
        </w:rPr>
        <w:t xml:space="preserve"> –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1.ф и л о с о ф и я л ы қ. Адамдардың өздері өмір сүріп жатқан қоғамдағы немесе бұрын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болған оқиғалар мен құбылыстарға, жеке тұлғаларға, идеяларға т.б. қарым-қатынасы және содан туындайтын иланымы, басшылыққа алатын ұстанымы.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b/>
          <w:bCs/>
          <w:color w:val="auto"/>
          <w:sz w:val="24"/>
          <w:szCs w:val="24"/>
          <w:lang w:val="kk-KZ"/>
        </w:rPr>
        <w:t xml:space="preserve">    Көзқарас</w:t>
      </w:r>
      <w:r w:rsidRPr="00C71791">
        <w:rPr>
          <w:rFonts w:ascii="Times New Roman" w:hAnsi="Times New Roman" w:cs="Times New Roman"/>
          <w:color w:val="auto"/>
          <w:sz w:val="24"/>
          <w:szCs w:val="24"/>
          <w:lang w:val="kk-KZ"/>
        </w:rPr>
        <w:t xml:space="preserve">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2.п с и х о л о г и я л ы қ. Адамның, әлеуметтік топ не қоғамның айналада болып жатқан процестерге, құбылыстарға қатысын айқындайтын дүниетанымдық категория. </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b/>
          <w:bCs/>
          <w:color w:val="auto"/>
          <w:sz w:val="24"/>
          <w:szCs w:val="24"/>
          <w:lang w:val="kk-KZ"/>
        </w:rPr>
        <w:t xml:space="preserve">   Көзқарас</w:t>
      </w:r>
      <w:r w:rsidRPr="00C71791">
        <w:rPr>
          <w:rFonts w:ascii="Times New Roman" w:hAnsi="Times New Roman" w:cs="Times New Roman"/>
          <w:color w:val="auto"/>
          <w:sz w:val="24"/>
          <w:szCs w:val="24"/>
          <w:lang w:val="kk-KZ"/>
        </w:rPr>
        <w:t xml:space="preserve"> - 3. Пікір, ой, ұғым. </w:t>
      </w:r>
    </w:p>
    <w:p w:rsidR="006F247D" w:rsidRPr="00C71791" w:rsidRDefault="006F247D" w:rsidP="006F247D">
      <w:pPr>
        <w:jc w:val="both"/>
        <w:rPr>
          <w:sz w:val="24"/>
          <w:szCs w:val="24"/>
          <w:lang w:eastAsia="ru-RU"/>
        </w:rPr>
      </w:pPr>
      <w:r w:rsidRPr="00C71791">
        <w:rPr>
          <w:sz w:val="24"/>
          <w:szCs w:val="24"/>
          <w:lang w:eastAsia="ru-RU"/>
        </w:rPr>
        <w:t xml:space="preserve">         Дүниетаным, дүниеге көзқарас дегеніміз айнала қоршаған орта, бүкіл әлем, тұтас дүние туралы, ондағы адамның орны, тіршіліктің мән мағынасы туралы көзқарастардың пікірлер мен түсініктердің жүйеленген жиынтығы. Дүниетанымның, дүниеге көзқарастың тұтастығын құрсатыратын негіз білім. Ертедегі ойшылдар тек білім ғана надандықты жоятын, қала берсе, халық пен халықты теңестіретін күш екеніне кәміл сенді. Ал тарихи </w:t>
      </w:r>
      <w:r w:rsidRPr="00C71791">
        <w:rPr>
          <w:sz w:val="24"/>
          <w:szCs w:val="24"/>
          <w:lang w:eastAsia="ru-RU"/>
        </w:rPr>
        <w:lastRenderedPageBreak/>
        <w:t>тұрғыдан ағанда қоғамдық өмірдің болмысы мен санасының жетілуі дәрежесіне байланысты дүниетанымның, дүниеге көзқарастың: мифологиялық, діни, натурфилософиялық, философиялық, ғылыми түрлері қалыптасты.Адамзат қоғамымен бірге қалыптасқан мифологиялық дүниетанымына тән нәрсе адам қошаған ортадан өзін ажырата алмауы, құбылыстардың құрамындағы ұқсастықтығана пайымдау, сананың, өнердің, дәстүрдің бір ғана сипатына символдық қызметіне ерекше көңіл бөлу.Діни негіздегі дүниетаным мифологиялық сананың табиғи жалғасы. Діни дүниетаным табиғаттан тыс, құдіретті күшке адамның мүлтіксіз ба,ынуын уағыздайды. Адам санасында табиғи құбылыстардың бұрмаланған бейнесін туғызады, оны табиғатты өзгерту мүмкіндігінен шеттеуге бейімдейді. Натурфилософиялық дүниетанымда жаратушының даралығын дәлелдейтін тұжыырмдар да аз емес. Әйтсе де XVIII-XIXғ бұл дүниетанымда табиғатқа деген материалистік көзқарас жүйеге келтірілді. Сол кездегі философияның сіңірген аса зор еңбегі мынау деп білу керек, дейді Энегльс, ол өз заманындағы жаратылыстану ғылыми білімдердің таяздығын қарамастан, түзу жолдан жаңылған жоқ.Ал философиялық ой толғамдар мен тұжырымдар таптық қоғамның орнығуы барысында, яғни ертедегі Қытай, Греция, Үнді елдерінде айқынырақ қалыптасты. Осы кезеңде экономика мен сауда саттық, саяси құрылым мен мәдениет ошақтары ірі ірі қалаларда шоғырланды. Жерге жеке меншік орнады. Өндіріс құралдарының шоғырлануы еңбек бөлінісін тездетті, әрі тереңдетті. Ғылыми дүниетаным – қоғамдық сананық ең жоғарғы түрі.</w:t>
      </w:r>
    </w:p>
    <w:p w:rsidR="006F247D" w:rsidRPr="00C71791" w:rsidRDefault="006F247D" w:rsidP="006F247D">
      <w:pPr>
        <w:jc w:val="both"/>
        <w:rPr>
          <w:sz w:val="24"/>
          <w:szCs w:val="24"/>
          <w:lang w:eastAsia="ru-RU"/>
        </w:rPr>
      </w:pPr>
      <w:r w:rsidRPr="00C71791">
        <w:rPr>
          <w:sz w:val="24"/>
          <w:szCs w:val="24"/>
          <w:lang w:eastAsia="ru-RU"/>
        </w:rPr>
        <w:t xml:space="preserve">        Ғылыми дүниетаным тек қана білімдер арқылы ғана емес, сонымен қатар, дәйекті дәлелдері аз жапған көзқарастарды жеңу нәтижесінде қалыптасады. Қоғамның өзгеруі, қоғамдық және жаратылыс ғылымдарында ашылған жаңалықтар ғылыми дүниетанымды жетілдіреді, толықтырады, нақтыландырады, кейбір көзқарастарды өзгертеді</w:t>
      </w:r>
    </w:p>
    <w:p w:rsidR="006F247D" w:rsidRPr="00C71791" w:rsidRDefault="006F247D" w:rsidP="006F247D">
      <w:pPr>
        <w:ind w:firstLine="708"/>
        <w:rPr>
          <w:b/>
          <w:sz w:val="24"/>
          <w:szCs w:val="24"/>
        </w:rPr>
      </w:pPr>
      <w:r w:rsidRPr="00C71791">
        <w:rPr>
          <w:b/>
          <w:sz w:val="24"/>
          <w:szCs w:val="24"/>
        </w:rPr>
        <w:t>СӨЖ тақырыптары</w:t>
      </w:r>
    </w:p>
    <w:p w:rsidR="006F247D" w:rsidRPr="00C71791" w:rsidRDefault="006F247D" w:rsidP="006F247D">
      <w:pPr>
        <w:ind w:firstLine="708"/>
        <w:rPr>
          <w:b/>
          <w:sz w:val="24"/>
          <w:szCs w:val="24"/>
        </w:rPr>
      </w:pPr>
      <w:r w:rsidRPr="00C71791">
        <w:rPr>
          <w:b/>
          <w:sz w:val="24"/>
          <w:szCs w:val="24"/>
        </w:rPr>
        <w:t>І вариант (жай)</w:t>
      </w:r>
    </w:p>
    <w:p w:rsidR="006F247D" w:rsidRPr="00C71791" w:rsidRDefault="006F247D" w:rsidP="006F247D">
      <w:pPr>
        <w:jc w:val="both"/>
        <w:rPr>
          <w:sz w:val="24"/>
          <w:szCs w:val="24"/>
          <w:lang w:eastAsia="ru-RU"/>
        </w:rPr>
      </w:pPr>
      <w:r w:rsidRPr="00C71791">
        <w:rPr>
          <w:sz w:val="24"/>
          <w:szCs w:val="24"/>
          <w:lang w:eastAsia="ru-RU"/>
        </w:rPr>
        <w:t>1.Адамның көзқарасы дегенімізді қалай түсінесіз?</w:t>
      </w:r>
    </w:p>
    <w:p w:rsidR="006F247D" w:rsidRPr="00C71791" w:rsidRDefault="006F247D" w:rsidP="006F247D">
      <w:pPr>
        <w:jc w:val="both"/>
        <w:rPr>
          <w:sz w:val="24"/>
          <w:szCs w:val="24"/>
          <w:lang w:eastAsia="ru-RU"/>
        </w:rPr>
      </w:pPr>
      <w:r w:rsidRPr="00C71791">
        <w:rPr>
          <w:sz w:val="24"/>
          <w:szCs w:val="24"/>
          <w:lang w:eastAsia="ru-RU"/>
        </w:rPr>
        <w:t>2. Көзқарас дегеніміз не?</w:t>
      </w:r>
    </w:p>
    <w:p w:rsidR="006F247D" w:rsidRPr="00C71791" w:rsidRDefault="006F247D" w:rsidP="006F247D">
      <w:pPr>
        <w:jc w:val="both"/>
        <w:rPr>
          <w:sz w:val="24"/>
          <w:szCs w:val="24"/>
          <w:lang w:eastAsia="ru-RU"/>
        </w:rPr>
      </w:pPr>
      <w:r w:rsidRPr="00C71791">
        <w:rPr>
          <w:sz w:val="24"/>
          <w:szCs w:val="24"/>
          <w:lang w:eastAsia="ru-RU"/>
        </w:rPr>
        <w:t>3.Іс-әрекет дегеніміз не?</w:t>
      </w:r>
    </w:p>
    <w:p w:rsidR="006F247D" w:rsidRPr="00C71791" w:rsidRDefault="006F247D" w:rsidP="006F247D">
      <w:pPr>
        <w:ind w:firstLine="708"/>
        <w:rPr>
          <w:b/>
          <w:sz w:val="24"/>
          <w:szCs w:val="24"/>
        </w:rPr>
      </w:pPr>
      <w:r w:rsidRPr="00C71791">
        <w:rPr>
          <w:b/>
          <w:sz w:val="24"/>
          <w:szCs w:val="24"/>
        </w:rPr>
        <w:t>ІІ вариант (орта қиындықта)</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1.Адамның танымдық көзқарасы дегеніміз не?</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2.Дүниетаным дегеніміз не?</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Адамның танымдық көзқарасы тақырыбына баяндама жасаңыз.</w:t>
      </w:r>
    </w:p>
    <w:p w:rsidR="006F247D" w:rsidRPr="00C71791" w:rsidRDefault="006F247D" w:rsidP="006F247D">
      <w:pPr>
        <w:ind w:firstLine="708"/>
        <w:rPr>
          <w:b/>
          <w:sz w:val="24"/>
          <w:szCs w:val="24"/>
        </w:rPr>
      </w:pPr>
      <w:r w:rsidRPr="00C71791">
        <w:rPr>
          <w:b/>
          <w:sz w:val="24"/>
          <w:szCs w:val="24"/>
        </w:rPr>
        <w:t>ІІІ вариант (қиын)</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Дүниеге көқарас түрлері</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Адамның танымдық қатынасының ерекшеліктері</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Көзқарас калыптасушы тұлғаның негізі тақырыбына эссе жазыңыз</w:t>
      </w:r>
    </w:p>
    <w:p w:rsidR="006F247D" w:rsidRPr="00C71791" w:rsidRDefault="006F247D" w:rsidP="006F247D">
      <w:pPr>
        <w:pStyle w:val="aff4"/>
        <w:spacing w:after="0"/>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p>
    <w:p w:rsidR="006F247D" w:rsidRPr="00C71791" w:rsidRDefault="006F247D" w:rsidP="00485965">
      <w:pPr>
        <w:pStyle w:val="aff4"/>
        <w:numPr>
          <w:ilvl w:val="0"/>
          <w:numId w:val="24"/>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Танымдық көзқарас дегеніміз не?</w:t>
      </w:r>
    </w:p>
    <w:p w:rsidR="006F247D" w:rsidRPr="00C71791" w:rsidRDefault="006F247D" w:rsidP="00485965">
      <w:pPr>
        <w:pStyle w:val="aff4"/>
        <w:numPr>
          <w:ilvl w:val="0"/>
          <w:numId w:val="24"/>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Дүниетаным дегенді қалай түсінесің?</w:t>
      </w:r>
    </w:p>
    <w:p w:rsidR="006F247D" w:rsidRPr="00C71791" w:rsidRDefault="006F247D" w:rsidP="00485965">
      <w:pPr>
        <w:pStyle w:val="aff4"/>
        <w:numPr>
          <w:ilvl w:val="0"/>
          <w:numId w:val="24"/>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Дүниеге көзқарастың қалыптасуы.</w:t>
      </w:r>
    </w:p>
    <w:p w:rsidR="006F247D" w:rsidRPr="00C71791" w:rsidRDefault="006F247D" w:rsidP="006F247D">
      <w:pPr>
        <w:jc w:val="both"/>
        <w:rPr>
          <w:sz w:val="24"/>
          <w:szCs w:val="24"/>
        </w:rPr>
      </w:pPr>
    </w:p>
    <w:p w:rsidR="006F247D" w:rsidRPr="00C71791" w:rsidRDefault="006F247D" w:rsidP="006F247D">
      <w:pPr>
        <w:jc w:val="both"/>
        <w:rPr>
          <w:sz w:val="24"/>
          <w:szCs w:val="24"/>
        </w:rPr>
      </w:pPr>
      <w:r w:rsidRPr="00C71791">
        <w:rPr>
          <w:b/>
          <w:sz w:val="24"/>
          <w:szCs w:val="24"/>
        </w:rPr>
        <w:t xml:space="preserve">Бақылау түрі:  </w:t>
      </w:r>
      <w:r w:rsidRPr="00C71791">
        <w:rPr>
          <w:sz w:val="24"/>
          <w:szCs w:val="24"/>
        </w:rPr>
        <w:t>Баяндама</w:t>
      </w:r>
    </w:p>
    <w:p w:rsidR="006F247D" w:rsidRPr="00C71791" w:rsidRDefault="006F247D" w:rsidP="006F247D">
      <w:pPr>
        <w:tabs>
          <w:tab w:val="left" w:pos="426"/>
          <w:tab w:val="left" w:pos="709"/>
        </w:tabs>
        <w:ind w:firstLine="567"/>
        <w:rPr>
          <w:sz w:val="24"/>
          <w:szCs w:val="24"/>
        </w:rPr>
      </w:pPr>
    </w:p>
    <w:p w:rsidR="006F247D" w:rsidRPr="00C71791" w:rsidRDefault="00FB25C2" w:rsidP="006F247D">
      <w:pPr>
        <w:jc w:val="both"/>
        <w:rPr>
          <w:b/>
          <w:sz w:val="24"/>
          <w:szCs w:val="24"/>
        </w:rPr>
      </w:pPr>
      <w:r w:rsidRPr="00C71791">
        <w:rPr>
          <w:b/>
          <w:sz w:val="24"/>
          <w:szCs w:val="24"/>
        </w:rPr>
        <w:t>Тапсырма №28</w:t>
      </w:r>
      <w:r w:rsidR="006F247D" w:rsidRPr="00C71791">
        <w:rPr>
          <w:b/>
          <w:sz w:val="24"/>
          <w:szCs w:val="24"/>
        </w:rPr>
        <w:t>. Өзіне-өзі кедергі жасау</w:t>
      </w:r>
    </w:p>
    <w:p w:rsidR="006F247D" w:rsidRPr="00C71791" w:rsidRDefault="006F247D" w:rsidP="006F247D">
      <w:pPr>
        <w:jc w:val="both"/>
        <w:rPr>
          <w:sz w:val="24"/>
          <w:szCs w:val="24"/>
        </w:rPr>
      </w:pPr>
      <w:r w:rsidRPr="00C71791">
        <w:rPr>
          <w:b/>
          <w:sz w:val="24"/>
          <w:szCs w:val="24"/>
        </w:rPr>
        <w:t>Жоспар:</w:t>
      </w:r>
      <w:r w:rsidRPr="00C71791">
        <w:rPr>
          <w:sz w:val="24"/>
          <w:szCs w:val="24"/>
        </w:rPr>
        <w:t xml:space="preserve">  1.Өзіне-өзі кедергі жасау</w:t>
      </w:r>
    </w:p>
    <w:p w:rsidR="006F247D" w:rsidRPr="00C71791" w:rsidRDefault="006F247D" w:rsidP="006F247D">
      <w:pPr>
        <w:jc w:val="both"/>
        <w:rPr>
          <w:sz w:val="24"/>
          <w:szCs w:val="24"/>
        </w:rPr>
      </w:pPr>
      <w:r w:rsidRPr="00C71791">
        <w:rPr>
          <w:sz w:val="24"/>
          <w:szCs w:val="24"/>
        </w:rPr>
        <w:t xml:space="preserve">                 2. Кедергілер түрлері</w:t>
      </w:r>
    </w:p>
    <w:p w:rsidR="006F247D" w:rsidRPr="00C71791" w:rsidRDefault="006F247D" w:rsidP="006F247D">
      <w:pPr>
        <w:jc w:val="both"/>
        <w:rPr>
          <w:sz w:val="24"/>
          <w:szCs w:val="24"/>
        </w:rPr>
      </w:pPr>
      <w:r w:rsidRPr="00C71791">
        <w:rPr>
          <w:sz w:val="24"/>
          <w:szCs w:val="24"/>
        </w:rPr>
        <w:t xml:space="preserve">                 3.Өзін-өзі тануға әсер ететін факторлар</w:t>
      </w:r>
    </w:p>
    <w:p w:rsidR="006F247D" w:rsidRPr="00C71791" w:rsidRDefault="006F247D" w:rsidP="006F247D">
      <w:pPr>
        <w:jc w:val="both"/>
        <w:rPr>
          <w:sz w:val="24"/>
          <w:szCs w:val="24"/>
          <w:lang w:eastAsia="ru-RU"/>
        </w:rPr>
      </w:pPr>
      <w:r w:rsidRPr="00C71791">
        <w:rPr>
          <w:sz w:val="24"/>
          <w:szCs w:val="24"/>
          <w:lang w:eastAsia="ru-RU"/>
        </w:rPr>
        <w:t xml:space="preserve">        </w:t>
      </w:r>
    </w:p>
    <w:p w:rsidR="006F247D" w:rsidRPr="00C71791" w:rsidRDefault="006F247D" w:rsidP="006F247D">
      <w:pPr>
        <w:ind w:firstLine="708"/>
        <w:jc w:val="both"/>
        <w:rPr>
          <w:sz w:val="24"/>
          <w:szCs w:val="24"/>
          <w:lang w:eastAsia="ru-RU"/>
        </w:rPr>
      </w:pPr>
      <w:r w:rsidRPr="00C71791">
        <w:rPr>
          <w:sz w:val="24"/>
          <w:szCs w:val="24"/>
          <w:lang w:eastAsia="ru-RU"/>
        </w:rPr>
        <w:t xml:space="preserve">Мақсатты бағытталған және жемісті өзін-өзі тануға не кедергі келтіреді? деген сұрақты тілге тиек етпесек, өзін-өзі тану мәселесін талдауымыз толық болмайды. Неліктен адамдар әрқашан өзін танығанды және осы ақпаратты өмірі мен іс-әрекеті барысында </w:t>
      </w:r>
      <w:r w:rsidRPr="00C71791">
        <w:rPr>
          <w:sz w:val="24"/>
          <w:szCs w:val="24"/>
          <w:lang w:eastAsia="ru-RU"/>
        </w:rPr>
        <w:lastRenderedPageBreak/>
        <w:t>пайдалануға ниет ете бермейді екен?</w:t>
      </w:r>
    </w:p>
    <w:p w:rsidR="006F247D" w:rsidRPr="00C71791" w:rsidRDefault="006F247D" w:rsidP="006F247D">
      <w:pPr>
        <w:jc w:val="both"/>
        <w:rPr>
          <w:sz w:val="24"/>
          <w:szCs w:val="24"/>
          <w:lang w:eastAsia="ru-RU"/>
        </w:rPr>
      </w:pPr>
      <w:r w:rsidRPr="00C71791">
        <w:rPr>
          <w:sz w:val="24"/>
          <w:szCs w:val="24"/>
          <w:lang w:eastAsia="ru-RU"/>
        </w:rPr>
        <w:t xml:space="preserve">       Басқаша жеткізер болсақ, осыларды жеңуге және өзімізбен табысты жұмыс істеуге үйрену үшін, өзін-өзі танудың қиындықтары мен кедергілерін анықтап алуымыз қажет.</w:t>
      </w:r>
    </w:p>
    <w:p w:rsidR="006F247D" w:rsidRPr="00C71791" w:rsidRDefault="006F247D" w:rsidP="006F247D">
      <w:pPr>
        <w:jc w:val="both"/>
        <w:rPr>
          <w:sz w:val="24"/>
          <w:szCs w:val="24"/>
          <w:lang w:eastAsia="ru-RU"/>
        </w:rPr>
      </w:pPr>
      <w:r w:rsidRPr="00C71791">
        <w:rPr>
          <w:sz w:val="24"/>
          <w:szCs w:val="24"/>
          <w:lang w:eastAsia="ru-RU"/>
        </w:rPr>
        <w:t>Мұндай кедергілер айтарлықтай көп. Ең жалпы тұрғыда оларды екі үлкен топқа бөлуімізге болады: адам жаратылысының кемелденбеуімен байланысты кедергілер және өзін-өзі танып отырған адамның тұлғалық ерекшеліктерімен анықталатын кедергілер.</w:t>
      </w:r>
    </w:p>
    <w:p w:rsidR="006F247D" w:rsidRPr="00C71791" w:rsidRDefault="006F247D" w:rsidP="006F247D">
      <w:pPr>
        <w:jc w:val="both"/>
        <w:rPr>
          <w:sz w:val="24"/>
          <w:szCs w:val="24"/>
          <w:lang w:eastAsia="ru-RU"/>
        </w:rPr>
      </w:pPr>
      <w:r w:rsidRPr="00C71791">
        <w:rPr>
          <w:sz w:val="24"/>
          <w:szCs w:val="24"/>
          <w:lang w:eastAsia="ru-RU"/>
        </w:rPr>
        <w:t xml:space="preserve">         Атақты австриялық ғалым, этологияның – жануарлардың жүріс-тұрысы туралы ғылымның негізін қалаушылардың бірі К.Лоренц адамның </w:t>
      </w:r>
      <w:r w:rsidRPr="00C71791">
        <w:rPr>
          <w:i/>
          <w:iCs/>
          <w:sz w:val="24"/>
          <w:szCs w:val="24"/>
          <w:lang w:eastAsia="ru-RU"/>
        </w:rPr>
        <w:t>өзін-өзі тануының жолындағы үш кедергіні</w:t>
      </w:r>
      <w:r w:rsidRPr="00C71791">
        <w:rPr>
          <w:sz w:val="24"/>
          <w:szCs w:val="24"/>
          <w:lang w:eastAsia="ru-RU"/>
        </w:rPr>
        <w:t xml:space="preserve"> бөліп көрсетеді:</w:t>
      </w:r>
    </w:p>
    <w:p w:rsidR="006F247D" w:rsidRPr="00C71791" w:rsidRDefault="006F247D" w:rsidP="006F247D">
      <w:pPr>
        <w:jc w:val="both"/>
        <w:rPr>
          <w:sz w:val="24"/>
          <w:szCs w:val="24"/>
          <w:lang w:eastAsia="ru-RU"/>
        </w:rPr>
      </w:pPr>
      <w:r w:rsidRPr="00C71791">
        <w:rPr>
          <w:sz w:val="24"/>
          <w:szCs w:val="24"/>
          <w:lang w:eastAsia="ru-RU"/>
        </w:rPr>
        <w:t>1) ең қарапайым. Ол адамның өзін-өзі тануына оған өзінің пайда болуының тарихын көруге тыйым салатындығымен кедергі келтіреді. Басқаша жеткізер болсақ, адамның өзінің кішірек бауырларымен туыстастығын танығысы келмейді. Әрі осы эмоциялық бөліну күшінің орасан зор болғаны соншама, адамның шығуы туралы ақылға көнбейтін теорияларды тудырады (К.Лоренц атап көрсеткеніндей, хайуандардан шығу кей жағдайларда теріске шығарылмағанымен, шимпанземен жақын туыстық әлде логикалық кульбиттер сериясымен атталып өтеді, әлде айлашыл астыртын жолдармен орағытып өтіледі);</w:t>
      </w:r>
    </w:p>
    <w:p w:rsidR="006F247D" w:rsidRPr="00C71791" w:rsidRDefault="006F247D" w:rsidP="006F247D">
      <w:pPr>
        <w:jc w:val="both"/>
        <w:rPr>
          <w:sz w:val="24"/>
          <w:szCs w:val="24"/>
          <w:lang w:eastAsia="ru-RU"/>
        </w:rPr>
      </w:pPr>
      <w:r w:rsidRPr="00C71791">
        <w:rPr>
          <w:sz w:val="24"/>
          <w:szCs w:val="24"/>
          <w:lang w:eastAsia="ru-RU"/>
        </w:rPr>
        <w:t>2) біздің жүріс-тұрыстарымыздың табиғи себептілік заңдарына бағынатынын тануға деген эмоциялық антипатия. Бұл кедергі еркін еместіктің көмескі сезімі мен әбден ақталған, еркіндікке деген қажеттілік және олардың әрекеттері кездейсоқ себептермен емес, жоғары мақсаттармен анықталса екен деген ақталған ниет арасындағы қарама-қайшылықпен туындайды;</w:t>
      </w:r>
    </w:p>
    <w:p w:rsidR="006F247D" w:rsidRPr="00C71791" w:rsidRDefault="006F247D" w:rsidP="006F247D">
      <w:pPr>
        <w:jc w:val="both"/>
        <w:rPr>
          <w:sz w:val="24"/>
          <w:szCs w:val="24"/>
          <w:lang w:eastAsia="ru-RU"/>
        </w:rPr>
      </w:pPr>
      <w:r w:rsidRPr="00C71791">
        <w:rPr>
          <w:sz w:val="24"/>
          <w:szCs w:val="24"/>
          <w:lang w:eastAsia="ru-RU"/>
        </w:rPr>
        <w:t>3) әлемді заттар әлеміне және тек жалғыз өзі ғана құндылық ретінде тануға лайықты адамның ішкі заңының әлеміне бөлетін идеалистік философияның, әсіресе батыс мәдениетіндегі идеалистік философияның мұрасы. Осындай бөлу адамның эгоцентризмін тамаша ақтайды, оның өзінің табиғат заңдарына тәуелділігіне деген антипатисыяның алдынан шығады – әрі сондықтан мұның қоғамдық санаға осыншама терең енгендігіне таңданудың еш қажеті жоқ.</w:t>
      </w:r>
    </w:p>
    <w:p w:rsidR="006F247D" w:rsidRPr="00C71791" w:rsidRDefault="006F247D" w:rsidP="006F247D">
      <w:pPr>
        <w:jc w:val="both"/>
        <w:rPr>
          <w:sz w:val="24"/>
          <w:szCs w:val="24"/>
          <w:lang w:eastAsia="ru-RU"/>
        </w:rPr>
      </w:pPr>
      <w:r w:rsidRPr="00C71791">
        <w:rPr>
          <w:sz w:val="24"/>
          <w:szCs w:val="24"/>
          <w:lang w:eastAsia="ru-RU"/>
        </w:rPr>
        <w:t xml:space="preserve">    Осылайша, К.Лоренцтің түсініктеріне сәйкес, адамның өзін-өзі тануына ең үлкен кедергі болып адамның өзін табиғаттың бір бөлігімін деп тануға ниет етпеуі, өзін жоғары құндылыққа санауы және өзін табиғатты басқаруға құқылымын деп есептеуі (ғылымда «антропоцентризм» деп аталатын, адамның және табиғаттың өзара әрекеттесуіне осындай көзқарас бар) табылады.</w:t>
      </w:r>
    </w:p>
    <w:p w:rsidR="006F247D" w:rsidRPr="00C71791" w:rsidRDefault="006F247D" w:rsidP="006F247D">
      <w:pPr>
        <w:jc w:val="both"/>
        <w:rPr>
          <w:sz w:val="24"/>
          <w:szCs w:val="24"/>
          <w:lang w:eastAsia="ru-RU"/>
        </w:rPr>
      </w:pPr>
      <w:r w:rsidRPr="00C71791">
        <w:rPr>
          <w:sz w:val="24"/>
          <w:szCs w:val="24"/>
          <w:lang w:eastAsia="ru-RU"/>
        </w:rPr>
        <w:t xml:space="preserve">        Егер философиялық биіктен жекелеген адамның психологиясы деңгейіне түсетін болсақ, біздің әрқайсымызға өзімізді тануымызға кедергі жасап қалуы мүмкін одан да дағдылырақ кедергілерді бөліп көрсетуімізге болады. Бұл кедергілер екі топ құрайды: біріншісіне кейбір объективті факторлар себепші болады, екіншісіне – адамның өзі өзі үшін құратын кедергілер себепші болады.</w:t>
      </w:r>
    </w:p>
    <w:p w:rsidR="006F247D" w:rsidRPr="00C71791" w:rsidRDefault="006F247D" w:rsidP="006F247D">
      <w:pPr>
        <w:jc w:val="both"/>
        <w:rPr>
          <w:sz w:val="24"/>
          <w:szCs w:val="24"/>
          <w:lang w:eastAsia="ru-RU"/>
        </w:rPr>
      </w:pPr>
      <w:r w:rsidRPr="00C71791">
        <w:rPr>
          <w:sz w:val="24"/>
          <w:szCs w:val="24"/>
          <w:lang w:eastAsia="ru-RU"/>
        </w:rPr>
        <w:t xml:space="preserve">        Бірінші топқа келесі кедергілерді жатқызуға болады:</w:t>
      </w:r>
    </w:p>
    <w:p w:rsidR="006F247D" w:rsidRPr="00C71791" w:rsidRDefault="006F247D" w:rsidP="006F247D">
      <w:pPr>
        <w:jc w:val="both"/>
        <w:rPr>
          <w:sz w:val="24"/>
          <w:szCs w:val="24"/>
          <w:lang w:eastAsia="ru-RU"/>
        </w:rPr>
      </w:pPr>
      <w:r w:rsidRPr="00C71791">
        <w:rPr>
          <w:sz w:val="24"/>
          <w:szCs w:val="24"/>
          <w:lang w:eastAsia="ru-RU"/>
        </w:rPr>
        <w:t>- өзін-өзі танудың мотивациялық, үрдісуалдық және бағалау компоненттерінің қалыптаспауы нәтижесінде туындайтын кедергілер (мысалға, адамда өзін-өзі тануға деген қажеттілік мүлдем жоқ немесе әлсіз дамыған, өзені деген қарапайым әуестік шеңберінен шықпайтын, айқын білінетін қызығушылық жоқ);</w:t>
      </w:r>
    </w:p>
    <w:p w:rsidR="006F247D" w:rsidRPr="00C71791" w:rsidRDefault="006F247D" w:rsidP="006F247D">
      <w:pPr>
        <w:jc w:val="both"/>
        <w:rPr>
          <w:sz w:val="24"/>
          <w:szCs w:val="24"/>
          <w:lang w:eastAsia="ru-RU"/>
        </w:rPr>
      </w:pPr>
      <w:r w:rsidRPr="00C71791">
        <w:rPr>
          <w:sz w:val="24"/>
          <w:szCs w:val="24"/>
          <w:lang w:eastAsia="ru-RU"/>
        </w:rPr>
        <w:t>- өзін-өзі тану әрекеттерінің: табудың, бекітудің, талдаудың, бағалаудың, қабылдаудың қалыптаспауы;</w:t>
      </w:r>
    </w:p>
    <w:p w:rsidR="006F247D" w:rsidRPr="00C71791" w:rsidRDefault="006F247D" w:rsidP="006F247D">
      <w:pPr>
        <w:jc w:val="both"/>
        <w:rPr>
          <w:sz w:val="24"/>
          <w:szCs w:val="24"/>
          <w:lang w:eastAsia="ru-RU"/>
        </w:rPr>
      </w:pPr>
      <w:r w:rsidRPr="00C71791">
        <w:rPr>
          <w:sz w:val="24"/>
          <w:szCs w:val="24"/>
          <w:lang w:eastAsia="ru-RU"/>
        </w:rPr>
        <w:t>- өзін-өзі танудың әртүрлі амал-тәсілдерін: сәйкестендіруді, оефлексияны толыққанды пайдалана білмеу;</w:t>
      </w:r>
    </w:p>
    <w:p w:rsidR="006F247D" w:rsidRPr="00C71791" w:rsidRDefault="006F247D" w:rsidP="006F247D">
      <w:pPr>
        <w:jc w:val="both"/>
        <w:rPr>
          <w:sz w:val="24"/>
          <w:szCs w:val="24"/>
          <w:lang w:eastAsia="ru-RU"/>
        </w:rPr>
      </w:pPr>
      <w:r w:rsidRPr="00C71791">
        <w:rPr>
          <w:sz w:val="24"/>
          <w:szCs w:val="24"/>
          <w:lang w:eastAsia="ru-RU"/>
        </w:rPr>
        <w:t>- өз өзінің адекватты бейнесін құруға, өз тұлғасын қабылдауға, жеке бас сәйкестігі сезіміне ие болуға қабілетсіздік.</w:t>
      </w:r>
    </w:p>
    <w:p w:rsidR="006F247D" w:rsidRPr="00C71791" w:rsidRDefault="006F247D" w:rsidP="006F247D">
      <w:pPr>
        <w:jc w:val="both"/>
        <w:rPr>
          <w:sz w:val="24"/>
          <w:szCs w:val="24"/>
          <w:lang w:eastAsia="ru-RU"/>
        </w:rPr>
      </w:pPr>
      <w:r w:rsidRPr="00C71791">
        <w:rPr>
          <w:sz w:val="24"/>
          <w:szCs w:val="24"/>
          <w:lang w:eastAsia="ru-RU"/>
        </w:rPr>
        <w:t>Ғылыми және практикалық тану тұрғысынан алғанда кедергілердің, адамның өзі саналы түрде немесе ұғынбай құратын екінші тобы қызықтырақ болып табылады:</w:t>
      </w:r>
    </w:p>
    <w:p w:rsidR="006F247D" w:rsidRPr="00C71791" w:rsidRDefault="006F247D" w:rsidP="006F247D">
      <w:pPr>
        <w:jc w:val="both"/>
        <w:rPr>
          <w:sz w:val="24"/>
          <w:szCs w:val="24"/>
          <w:lang w:eastAsia="ru-RU"/>
        </w:rPr>
      </w:pPr>
      <w:r w:rsidRPr="00C71791">
        <w:rPr>
          <w:sz w:val="24"/>
          <w:szCs w:val="24"/>
          <w:lang w:eastAsia="ru-RU"/>
        </w:rPr>
        <w:t xml:space="preserve">- өзін-өзі тануға қорқу. Ол тұлғаның өз бойынан қорқынышты, жиіркенішті, жағымсыз, </w:t>
      </w:r>
      <w:r w:rsidRPr="00C71791">
        <w:rPr>
          <w:sz w:val="24"/>
          <w:szCs w:val="24"/>
          <w:lang w:eastAsia="ru-RU"/>
        </w:rPr>
        <w:lastRenderedPageBreak/>
        <w:t>өзіне деген сенімділікті шайқалтып тастайтын, өз талаптарының деңгейінде болу қажеттілігін қоршап тастайтын бір нәрсені аңғарып қалудан үрейленудің нәтижесінде пайда болады. Осы кедергінің бар болуы адамның шамамен алғанда дәл өзі дәрігерге қаралудан, тексерілуге жатудан бас тартатын себептер бойынша өзін-өзі танудан бас тартуына алып келеді. Ол үшін жағымсыз, өзімен жұмыс істеуге күш-жігер жұмсауды қажет ететін болып шығуы мүмкін танылған нәрсені жан ауруымен уайымдаудың орнына, өзің туралы көп нәрсені біле бермеген дұрысырақ-ау деген ой тартымдырақ болып шығады;</w:t>
      </w:r>
    </w:p>
    <w:p w:rsidR="006F247D" w:rsidRPr="00C71791" w:rsidRDefault="006F247D" w:rsidP="006F247D">
      <w:pPr>
        <w:jc w:val="both"/>
        <w:rPr>
          <w:sz w:val="24"/>
          <w:szCs w:val="24"/>
          <w:lang w:eastAsia="ru-RU"/>
        </w:rPr>
      </w:pPr>
      <w:r w:rsidRPr="00C71791">
        <w:rPr>
          <w:sz w:val="24"/>
          <w:szCs w:val="24"/>
          <w:lang w:eastAsia="ru-RU"/>
        </w:rPr>
        <w:t>- тұлғаның өзін әлеуметтік қоршаған ортаның талаптарына сәйкес бағалауға ұмтылуы.         Аталған феномен гуманистік психологияда жақсы суреттелген. Адам социум талаптарына сәйкес өмір сүріп, әрекет жасай бастайды, нәтижесінде оның нақтылы Мені, К.Роджерстің пікірінше, тұлғаның терең сезімдерін, уайымдарын, тәжірибесін көрсететін идеалды Меннен көбірек алыстай бастайды. Адам өзінің бойынан басқалар өзінен байқаған нәрселерді таниды, осыны қабылдайды, шын мәнінде не болып табылатындығынан қайта отырып, осы адекватты емес бейнемен өмір сүре бастайды. Мұндай екіжақтылықтың, сырттай қарағанда бәрі де танытуға деген қажеттілікті қанағаттандыру үшін жасалатындығына қарамастан, ақыр соңында тұлғаішілік кикілжіңдерге, невроздық тұлғаға, басқа адамдармен қарым-қатынастағы сар көптеген проблемаларға алып келетіндігін атай кетуіміз керек.</w:t>
      </w:r>
    </w:p>
    <w:p w:rsidR="006F247D" w:rsidRPr="00C71791" w:rsidRDefault="006F247D" w:rsidP="006F247D">
      <w:pPr>
        <w:jc w:val="both"/>
        <w:rPr>
          <w:sz w:val="24"/>
          <w:szCs w:val="24"/>
          <w:lang w:eastAsia="ru-RU"/>
        </w:rPr>
      </w:pPr>
      <w:r w:rsidRPr="00C71791">
        <w:rPr>
          <w:sz w:val="24"/>
          <w:szCs w:val="24"/>
          <w:lang w:eastAsia="ru-RU"/>
        </w:rPr>
        <w:t xml:space="preserve">       З. Фрейдтің және оның ізбасарларының жұмыстарының арқасында психологияда тұлғаның өзінің психологиялық қорғаныстарынан өтуге қабілетсіздігінің нәтижесінде туындайтын кедергілер жақсылап тұрып зерттелген. Қорғаныстар қалай пайда болады? Психоанализ өкілдерінің пікірінше, сырттан қарағанда, сана үшін жағымсыз импульстар, көбінесе бұл сексуалдық және агрессиялық инстинкттер, санадан тысқа ығыстырылып шығарылады, бірақ із-түссіз жоғалып кетпейді, оны жағымсыз қажеттіліктерді қанағаттандыруға «икемдей» отырып, Менге әсер етулерін жалғастыра береді. Екінші жағынан, Менге қоғам жасап шығарған нормалар, тыйым салулар болыр келетін Супер-Эго (Меннен тыс) әсер етеді. Бұл Меннің </w:t>
      </w:r>
      <w:r w:rsidRPr="00C71791">
        <w:rPr>
          <w:b/>
          <w:bCs/>
          <w:i/>
          <w:iCs/>
          <w:sz w:val="24"/>
          <w:szCs w:val="24"/>
          <w:lang w:eastAsia="ru-RU"/>
        </w:rPr>
        <w:t>қорғаныс механизмдерін</w:t>
      </w:r>
      <w:r w:rsidRPr="00C71791">
        <w:rPr>
          <w:sz w:val="24"/>
          <w:szCs w:val="24"/>
          <w:lang w:eastAsia="ru-RU"/>
        </w:rPr>
        <w:t xml:space="preserve"> құруына алып келеді. Осы механизмдердің ең таралғандарына мыналар жатады: </w:t>
      </w:r>
      <w:r w:rsidRPr="00C71791">
        <w:rPr>
          <w:i/>
          <w:iCs/>
          <w:sz w:val="24"/>
          <w:szCs w:val="24"/>
          <w:lang w:eastAsia="ru-RU"/>
        </w:rPr>
        <w:t>ығыстыру</w:t>
      </w:r>
      <w:r w:rsidRPr="00C71791">
        <w:rPr>
          <w:sz w:val="24"/>
          <w:szCs w:val="24"/>
          <w:lang w:eastAsia="ru-RU"/>
        </w:rPr>
        <w:t xml:space="preserve"> – үрей тудыратын импульстарды санадан шығарып тастау; </w:t>
      </w:r>
      <w:r w:rsidRPr="00C71791">
        <w:rPr>
          <w:i/>
          <w:iCs/>
          <w:sz w:val="24"/>
          <w:szCs w:val="24"/>
          <w:lang w:eastAsia="ru-RU"/>
        </w:rPr>
        <w:t>қарама-қарсы реакция түзу</w:t>
      </w:r>
      <w:r w:rsidRPr="00C71791">
        <w:rPr>
          <w:sz w:val="24"/>
          <w:szCs w:val="24"/>
          <w:lang w:eastAsia="ru-RU"/>
        </w:rPr>
        <w:t xml:space="preserve"> – сана үшін жағымсыз тенденцияны қарама-қарсы тенденцияға өзгерту; </w:t>
      </w:r>
      <w:r w:rsidRPr="00C71791">
        <w:rPr>
          <w:i/>
          <w:iCs/>
          <w:sz w:val="24"/>
          <w:szCs w:val="24"/>
          <w:lang w:eastAsia="ru-RU"/>
        </w:rPr>
        <w:t xml:space="preserve">проекциялау </w:t>
      </w:r>
      <w:r w:rsidRPr="00C71791">
        <w:rPr>
          <w:sz w:val="24"/>
          <w:szCs w:val="24"/>
          <w:lang w:eastAsia="ru-RU"/>
        </w:rPr>
        <w:t xml:space="preserve">– сана үшін жағымсыз әрекетті немесе ойды басқа адамға қосып жазу; </w:t>
      </w:r>
      <w:r w:rsidRPr="00C71791">
        <w:rPr>
          <w:i/>
          <w:iCs/>
          <w:sz w:val="24"/>
          <w:szCs w:val="24"/>
          <w:lang w:eastAsia="ru-RU"/>
        </w:rPr>
        <w:t>өш қайтару</w:t>
      </w:r>
      <w:r w:rsidRPr="00C71791">
        <w:rPr>
          <w:sz w:val="24"/>
          <w:szCs w:val="24"/>
          <w:lang w:eastAsia="ru-RU"/>
        </w:rPr>
        <w:t xml:space="preserve"> – қол жеткізбейтін объекттен қол жетерлік объектке санадан тыс қайта бағыт-бағдар алу; </w:t>
      </w:r>
      <w:r w:rsidRPr="00C71791">
        <w:rPr>
          <w:i/>
          <w:iCs/>
          <w:sz w:val="24"/>
          <w:szCs w:val="24"/>
          <w:lang w:eastAsia="ru-RU"/>
        </w:rPr>
        <w:t>рационализация</w:t>
      </w:r>
      <w:r w:rsidRPr="00C71791">
        <w:rPr>
          <w:sz w:val="24"/>
          <w:szCs w:val="24"/>
          <w:lang w:eastAsia="ru-RU"/>
        </w:rPr>
        <w:t xml:space="preserve"> – өзін-өзі алдау, ақылға сыйымсыз әрекетті немесе қылықты ақылмен түсіндіруге тырысу және т.с. Қорғаныстардың болуы өзін, әсіресе тұлғаның өздерінің жағымсыздығына орай жарақат келтіретін болып табылатын ерекшеліктері мен бейімділіктерін тануға кедергі келтіретіні түсінікті. Сондықтан қорғаныстарды ұғыну, қабылданбайтынды өзіне қабылдау өзін-өзі тану сфнрасын кеңейтеді, тұлғаны гармониялы және психологиялық тұрғыдан сау етеді деп есептеледі. Өзін-өзі танудың кедергісіне өзінің эгоцентризмін жеңе білмеуді де жатқызуға болады. Эгоцентрист деп өзінің көзқарастарын, құндылықтарын, ой жүгіртулерін, әрекеттерін жалғыз ғана дұрыс деп есептейтін адамды атайды. Бұл адам әңгімелесуші адамының орнына тұруға, өзге көзқарасты қабылдауға қабілетсіз болғандықтан, оның эгоцентризмі басқа адамдармен дұрыс қарым-қатынас орнатуына кедергісін келтіреді. Эгоцентристке өзі туралы адекватты түсінік жасау, қазірде бар өзін-өзі бағалауын өзгерту өте қиын. Мысалы, егер ол өзін ақылды, дарындымын деп санаса, оның түсінігін өзгерту іс жүзінде мүмкін еай.</w:t>
      </w:r>
    </w:p>
    <w:p w:rsidR="006F247D" w:rsidRPr="00C71791" w:rsidRDefault="006F247D" w:rsidP="006F247D">
      <w:pPr>
        <w:jc w:val="both"/>
        <w:rPr>
          <w:sz w:val="24"/>
          <w:szCs w:val="24"/>
          <w:lang w:eastAsia="ru-RU"/>
        </w:rPr>
      </w:pPr>
      <w:r w:rsidRPr="00C71791">
        <w:rPr>
          <w:sz w:val="24"/>
          <w:szCs w:val="24"/>
          <w:lang w:eastAsia="ru-RU"/>
        </w:rPr>
        <w:t xml:space="preserve">      Әрине, өзін-өзі танудың осы жерде баяндалған кедергілері осы кедергілердің бүкіл алуан түрлілігін түгесімейді, олар тек осы кедергілердің бар екендігі және қызмет атқару тәсілдері туралы түсінік қана береді. Біздің әрқайсымызда өз өзімізді тануға кедергі келтіретін өз дербес кедергілеріміз болуы мүмкін. Дәл сол кезде адамға тиісті көмек көрсетілген кезде осы кедергілердің жеңілуі мүмкін екендігін айта кетуіміз керек. Педагогикалық проблема туралы, өзін-өзі танудың қажеттіліктері мен мотивтерін </w:t>
      </w:r>
      <w:r w:rsidRPr="00C71791">
        <w:rPr>
          <w:sz w:val="24"/>
          <w:szCs w:val="24"/>
          <w:lang w:eastAsia="ru-RU"/>
        </w:rPr>
        <w:lastRenderedPageBreak/>
        <w:t>қалыптастыру туралы сөз айтуымызға, адамды өзін-өзі тану тәсілдеріне үйретуге, оның бойында сәйкестендіру мен рефлексияға қабілетті дамытуға, өзін-өзі құрметтеу, өзін-өзі қабылдау деңгейін арттыру қабілетін дамытуға, өзінің үрейлерін жеңе білуге және қорғаныс құруға көмектесуге және т.с. болады. Ең тиімді болып өзінде өзін-өзі тануға деген қабілеттіліктерді өзінше тәрбиелеу табылады – тұлға өзіне мақсаттарды өз бетінше қояды және оларға өз еңбегімен қол жеткізеді.</w:t>
      </w:r>
    </w:p>
    <w:p w:rsidR="006F247D" w:rsidRPr="00C71791" w:rsidRDefault="006F247D" w:rsidP="006F247D">
      <w:pPr>
        <w:ind w:firstLine="708"/>
        <w:rPr>
          <w:b/>
          <w:sz w:val="24"/>
          <w:szCs w:val="24"/>
        </w:rPr>
      </w:pPr>
    </w:p>
    <w:p w:rsidR="006F247D" w:rsidRPr="00C71791" w:rsidRDefault="006F247D" w:rsidP="006F247D">
      <w:pPr>
        <w:ind w:firstLine="708"/>
        <w:rPr>
          <w:b/>
          <w:sz w:val="24"/>
          <w:szCs w:val="24"/>
        </w:rPr>
      </w:pPr>
      <w:r w:rsidRPr="00C71791">
        <w:rPr>
          <w:b/>
          <w:sz w:val="24"/>
          <w:szCs w:val="24"/>
        </w:rPr>
        <w:t>СӨЖ тақырыптары</w:t>
      </w:r>
    </w:p>
    <w:p w:rsidR="006F247D" w:rsidRPr="00C71791" w:rsidRDefault="006F247D" w:rsidP="006F247D">
      <w:pPr>
        <w:ind w:firstLine="708"/>
        <w:rPr>
          <w:b/>
          <w:sz w:val="24"/>
          <w:szCs w:val="24"/>
        </w:rPr>
      </w:pPr>
      <w:r w:rsidRPr="00C71791">
        <w:rPr>
          <w:b/>
          <w:sz w:val="24"/>
          <w:szCs w:val="24"/>
        </w:rPr>
        <w:t>І вариант (жай)</w:t>
      </w:r>
    </w:p>
    <w:p w:rsidR="006F247D" w:rsidRPr="00C71791" w:rsidRDefault="006F247D" w:rsidP="006F247D">
      <w:pPr>
        <w:jc w:val="both"/>
        <w:rPr>
          <w:sz w:val="24"/>
          <w:szCs w:val="24"/>
          <w:lang w:eastAsia="ru-RU"/>
        </w:rPr>
      </w:pPr>
      <w:r w:rsidRPr="00C71791">
        <w:rPr>
          <w:sz w:val="24"/>
          <w:szCs w:val="24"/>
          <w:lang w:eastAsia="ru-RU"/>
        </w:rPr>
        <w:t>1.Өзіне-өзі кедергі жасау дегенді қалай түсінесің?</w:t>
      </w:r>
    </w:p>
    <w:p w:rsidR="006F247D" w:rsidRPr="00C71791" w:rsidRDefault="006F247D" w:rsidP="006F247D">
      <w:pPr>
        <w:jc w:val="both"/>
        <w:rPr>
          <w:sz w:val="24"/>
          <w:szCs w:val="24"/>
          <w:lang w:eastAsia="ru-RU"/>
        </w:rPr>
      </w:pPr>
      <w:r w:rsidRPr="00C71791">
        <w:rPr>
          <w:sz w:val="24"/>
          <w:szCs w:val="24"/>
          <w:lang w:eastAsia="ru-RU"/>
        </w:rPr>
        <w:t>2. Кедергі дегеніміз не?</w:t>
      </w:r>
    </w:p>
    <w:p w:rsidR="006F247D" w:rsidRPr="00C71791" w:rsidRDefault="006F247D" w:rsidP="006F247D">
      <w:pPr>
        <w:jc w:val="both"/>
        <w:rPr>
          <w:sz w:val="24"/>
          <w:szCs w:val="24"/>
          <w:lang w:eastAsia="ru-RU"/>
        </w:rPr>
      </w:pPr>
      <w:r w:rsidRPr="00C71791">
        <w:rPr>
          <w:sz w:val="24"/>
          <w:szCs w:val="24"/>
          <w:lang w:eastAsia="ru-RU"/>
        </w:rPr>
        <w:t>3.Өзін-өзі тану дегеніміз не?</w:t>
      </w:r>
    </w:p>
    <w:p w:rsidR="006F247D" w:rsidRPr="00C71791" w:rsidRDefault="006F247D" w:rsidP="006F247D">
      <w:pPr>
        <w:ind w:firstLine="708"/>
        <w:rPr>
          <w:b/>
          <w:sz w:val="24"/>
          <w:szCs w:val="24"/>
        </w:rPr>
      </w:pPr>
      <w:r w:rsidRPr="00C71791">
        <w:rPr>
          <w:b/>
          <w:sz w:val="24"/>
          <w:szCs w:val="24"/>
        </w:rPr>
        <w:t>ІІ вариант (орта қиындықта)</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1.Өзін-өзі тану жолындағы кедергілер?</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2.Өзін-өзі тану жолындағы кедергілердің қанша түрі бар?</w:t>
      </w:r>
    </w:p>
    <w:p w:rsidR="006F247D" w:rsidRPr="00C71791" w:rsidRDefault="006F247D" w:rsidP="006F247D">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3.Супер-Эго дегеніміз не?.</w:t>
      </w:r>
    </w:p>
    <w:p w:rsidR="006F247D" w:rsidRPr="00C71791" w:rsidRDefault="006F247D" w:rsidP="006F247D">
      <w:pPr>
        <w:ind w:firstLine="708"/>
        <w:rPr>
          <w:b/>
          <w:sz w:val="24"/>
          <w:szCs w:val="24"/>
        </w:rPr>
      </w:pPr>
      <w:r w:rsidRPr="00C71791">
        <w:rPr>
          <w:b/>
          <w:sz w:val="24"/>
          <w:szCs w:val="24"/>
        </w:rPr>
        <w:t>ІІІ вариант (қиын)</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Қорғаныс механизмдері дегеніміз не?</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Қорғаныс механизмдерінің түрлері</w:t>
      </w:r>
    </w:p>
    <w:p w:rsidR="006F247D" w:rsidRPr="00C71791" w:rsidRDefault="006F247D" w:rsidP="006F247D">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Антропоцентризм дегеніміз не?</w:t>
      </w:r>
    </w:p>
    <w:p w:rsidR="006F247D" w:rsidRPr="00C71791" w:rsidRDefault="006F247D" w:rsidP="006F247D">
      <w:pPr>
        <w:pStyle w:val="aff4"/>
        <w:spacing w:after="0"/>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Бақылау сұрақтар</w:t>
      </w:r>
      <w:r w:rsidRPr="00C71791">
        <w:rPr>
          <w:rFonts w:ascii="Times New Roman" w:hAnsi="Times New Roman" w:cs="Times New Roman"/>
          <w:color w:val="auto"/>
          <w:sz w:val="24"/>
          <w:szCs w:val="24"/>
          <w:lang w:val="kk-KZ"/>
        </w:rPr>
        <w:t>?</w:t>
      </w:r>
    </w:p>
    <w:p w:rsidR="006F247D" w:rsidRPr="00C71791" w:rsidRDefault="006F247D" w:rsidP="00485965">
      <w:pPr>
        <w:pStyle w:val="aff4"/>
        <w:numPr>
          <w:ilvl w:val="0"/>
          <w:numId w:val="25"/>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төмен бағалау дегеніміз не?</w:t>
      </w:r>
    </w:p>
    <w:p w:rsidR="006F247D" w:rsidRPr="00C71791" w:rsidRDefault="006F247D" w:rsidP="00485965">
      <w:pPr>
        <w:pStyle w:val="aff4"/>
        <w:numPr>
          <w:ilvl w:val="0"/>
          <w:numId w:val="25"/>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Сенімсіздікдегеніміз не?</w:t>
      </w:r>
    </w:p>
    <w:p w:rsidR="006F247D" w:rsidRPr="00C71791" w:rsidRDefault="006F247D" w:rsidP="00485965">
      <w:pPr>
        <w:pStyle w:val="aff4"/>
        <w:numPr>
          <w:ilvl w:val="0"/>
          <w:numId w:val="25"/>
        </w:numPr>
        <w:spacing w:after="0"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Өзін-өзі бақылау дегеніміз не?</w:t>
      </w:r>
    </w:p>
    <w:p w:rsidR="006F247D" w:rsidRPr="00C71791" w:rsidRDefault="006F247D" w:rsidP="006F247D">
      <w:pPr>
        <w:pStyle w:val="msonormalcxspmiddlecxspmiddlecxspmiddle"/>
        <w:tabs>
          <w:tab w:val="left" w:pos="0"/>
          <w:tab w:val="left" w:pos="426"/>
        </w:tabs>
        <w:spacing w:before="0" w:beforeAutospacing="0" w:after="0" w:afterAutospacing="0"/>
        <w:contextualSpacing/>
        <w:jc w:val="both"/>
        <w:rPr>
          <w:lang w:val="kk-KZ" w:eastAsia="kk-KZ"/>
        </w:rPr>
      </w:pPr>
    </w:p>
    <w:p w:rsidR="006F247D" w:rsidRPr="00C71791" w:rsidRDefault="006F247D" w:rsidP="006F247D">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 xml:space="preserve">Бақылау түрі: </w:t>
      </w:r>
      <w:r w:rsidRPr="00C71791">
        <w:rPr>
          <w:lang w:val="kk-KZ"/>
        </w:rPr>
        <w:t>Тест</w:t>
      </w:r>
    </w:p>
    <w:p w:rsidR="006F247D" w:rsidRPr="00C71791" w:rsidRDefault="006F247D" w:rsidP="006F247D">
      <w:pPr>
        <w:widowControl/>
        <w:tabs>
          <w:tab w:val="left" w:pos="426"/>
          <w:tab w:val="left" w:pos="709"/>
          <w:tab w:val="left" w:pos="1260"/>
        </w:tabs>
        <w:autoSpaceDE/>
        <w:adjustRightInd/>
        <w:rPr>
          <w:sz w:val="24"/>
          <w:szCs w:val="24"/>
        </w:rPr>
      </w:pPr>
    </w:p>
    <w:p w:rsidR="006F247D" w:rsidRPr="00C71791" w:rsidRDefault="006F247D" w:rsidP="006F247D">
      <w:pPr>
        <w:widowControl/>
        <w:tabs>
          <w:tab w:val="left" w:pos="426"/>
          <w:tab w:val="left" w:pos="709"/>
          <w:tab w:val="left" w:pos="1260"/>
        </w:tabs>
        <w:autoSpaceDE/>
        <w:adjustRightInd/>
        <w:rPr>
          <w:sz w:val="24"/>
          <w:szCs w:val="24"/>
        </w:rPr>
      </w:pPr>
    </w:p>
    <w:p w:rsidR="006F247D" w:rsidRPr="00C71791" w:rsidRDefault="006F247D" w:rsidP="006F247D">
      <w:pPr>
        <w:widowControl/>
        <w:tabs>
          <w:tab w:val="left" w:pos="426"/>
          <w:tab w:val="left" w:pos="709"/>
          <w:tab w:val="left" w:pos="1260"/>
        </w:tabs>
        <w:autoSpaceDE/>
        <w:adjustRightInd/>
        <w:rPr>
          <w:sz w:val="24"/>
          <w:szCs w:val="24"/>
        </w:rPr>
      </w:pPr>
      <w:r w:rsidRPr="00C71791">
        <w:rPr>
          <w:b/>
          <w:sz w:val="24"/>
          <w:szCs w:val="24"/>
        </w:rPr>
        <w:t>Тапсырма № 29.</w:t>
      </w:r>
      <w:r w:rsidR="00FB25C2" w:rsidRPr="00C71791">
        <w:rPr>
          <w:b/>
          <w:sz w:val="24"/>
          <w:szCs w:val="24"/>
        </w:rPr>
        <w:t xml:space="preserve"> Жалған консенсус және өзіндік ерекшелік </w:t>
      </w:r>
      <w:r w:rsidRPr="00C71791">
        <w:rPr>
          <w:b/>
          <w:sz w:val="24"/>
          <w:szCs w:val="24"/>
        </w:rPr>
        <w:t xml:space="preserve"> </w:t>
      </w:r>
    </w:p>
    <w:p w:rsidR="006F247D" w:rsidRPr="00C71791" w:rsidRDefault="006F247D" w:rsidP="00416D19">
      <w:pPr>
        <w:ind w:firstLine="567"/>
        <w:jc w:val="both"/>
        <w:rPr>
          <w:b/>
          <w:sz w:val="24"/>
          <w:szCs w:val="24"/>
        </w:rPr>
      </w:pPr>
      <w:r w:rsidRPr="00C71791">
        <w:rPr>
          <w:b/>
          <w:sz w:val="24"/>
          <w:szCs w:val="24"/>
        </w:rPr>
        <w:t>Жоспар:</w:t>
      </w:r>
    </w:p>
    <w:p w:rsidR="00416D19" w:rsidRPr="00C71791" w:rsidRDefault="00416D19" w:rsidP="00416D19">
      <w:pPr>
        <w:ind w:firstLine="567"/>
        <w:jc w:val="both"/>
        <w:rPr>
          <w:sz w:val="24"/>
          <w:szCs w:val="24"/>
        </w:rPr>
      </w:pPr>
      <w:r w:rsidRPr="00C71791">
        <w:rPr>
          <w:b/>
          <w:sz w:val="24"/>
          <w:szCs w:val="24"/>
        </w:rPr>
        <w:t>1.</w:t>
      </w:r>
      <w:r w:rsidRPr="00C71791">
        <w:rPr>
          <w:sz w:val="24"/>
          <w:szCs w:val="24"/>
        </w:rPr>
        <w:t>Консенсус туралы жалпы мәлімет</w:t>
      </w:r>
    </w:p>
    <w:p w:rsidR="00416D19" w:rsidRPr="00C71791" w:rsidRDefault="00416D19" w:rsidP="00416D19">
      <w:pPr>
        <w:ind w:firstLine="567"/>
        <w:jc w:val="both"/>
        <w:rPr>
          <w:sz w:val="24"/>
          <w:szCs w:val="24"/>
        </w:rPr>
      </w:pPr>
      <w:r w:rsidRPr="00C71791">
        <w:rPr>
          <w:sz w:val="24"/>
          <w:szCs w:val="24"/>
        </w:rPr>
        <w:t>2.Өзгеріске ұшыраған келісім</w:t>
      </w:r>
    </w:p>
    <w:p w:rsidR="00416D19" w:rsidRPr="00C71791" w:rsidRDefault="00416D19" w:rsidP="00416D19">
      <w:pPr>
        <w:ind w:firstLine="567"/>
        <w:jc w:val="both"/>
        <w:rPr>
          <w:sz w:val="24"/>
          <w:szCs w:val="24"/>
        </w:rPr>
      </w:pPr>
      <w:r w:rsidRPr="00C71791">
        <w:rPr>
          <w:sz w:val="24"/>
          <w:szCs w:val="24"/>
        </w:rPr>
        <w:t>3.Жек тұлғаның өзіндік ерекшеліктері</w:t>
      </w:r>
    </w:p>
    <w:p w:rsidR="00FB25C2" w:rsidRPr="00C71791" w:rsidRDefault="00FB25C2" w:rsidP="00416D19">
      <w:pPr>
        <w:rPr>
          <w:sz w:val="24"/>
          <w:szCs w:val="24"/>
        </w:rPr>
      </w:pPr>
    </w:p>
    <w:p w:rsidR="00FB25C2" w:rsidRPr="00C71791" w:rsidRDefault="00FB25C2" w:rsidP="00FB25C2">
      <w:pPr>
        <w:pStyle w:val="aff4"/>
        <w:shd w:val="clear" w:color="auto" w:fill="FFFFFF"/>
        <w:spacing w:before="120" w:after="120"/>
        <w:ind w:firstLine="567"/>
        <w:jc w:val="both"/>
        <w:rPr>
          <w:rFonts w:ascii="Times New Roman" w:hAnsi="Times New Roman" w:cs="Times New Roman"/>
          <w:color w:val="auto"/>
          <w:sz w:val="24"/>
          <w:szCs w:val="24"/>
          <w:lang w:val="kk-KZ"/>
        </w:rPr>
      </w:pPr>
      <w:r w:rsidRPr="00C71791">
        <w:rPr>
          <w:rFonts w:ascii="Times New Roman" w:hAnsi="Times New Roman" w:cs="Times New Roman"/>
          <w:b/>
          <w:bCs/>
          <w:color w:val="auto"/>
          <w:sz w:val="24"/>
          <w:szCs w:val="24"/>
          <w:shd w:val="clear" w:color="auto" w:fill="FFFFFF"/>
          <w:lang w:val="kk-KZ"/>
        </w:rPr>
        <w:t>Консенсус</w:t>
      </w:r>
      <w:r w:rsidRPr="00C71791">
        <w:rPr>
          <w:rFonts w:ascii="Times New Roman" w:hAnsi="Times New Roman" w:cs="Times New Roman"/>
          <w:color w:val="auto"/>
          <w:sz w:val="24"/>
          <w:szCs w:val="24"/>
          <w:shd w:val="clear" w:color="auto" w:fill="FFFFFF"/>
          <w:lang w:val="kk-KZ"/>
        </w:rPr>
        <w:t> (</w:t>
      </w:r>
      <w:hyperlink r:id="rId53" w:tooltip="Латын тілі" w:history="1">
        <w:r w:rsidRPr="00C71791">
          <w:rPr>
            <w:rStyle w:val="af4"/>
            <w:rFonts w:ascii="Times New Roman" w:hAnsi="Times New Roman" w:cs="Times New Roman"/>
            <w:color w:val="auto"/>
            <w:sz w:val="24"/>
            <w:szCs w:val="24"/>
            <w:lang w:val="kk-KZ"/>
          </w:rPr>
          <w:t>лат.</w:t>
        </w:r>
      </w:hyperlink>
      <w:r w:rsidRPr="00C71791">
        <w:rPr>
          <w:rFonts w:ascii="Times New Roman" w:hAnsi="Times New Roman" w:cs="Times New Roman"/>
          <w:color w:val="auto"/>
          <w:sz w:val="24"/>
          <w:szCs w:val="24"/>
          <w:shd w:val="clear" w:color="auto" w:fill="FFFFFF"/>
          <w:lang w:val="kk-KZ"/>
        </w:rPr>
        <w:t> </w:t>
      </w:r>
      <w:r w:rsidRPr="00C71791">
        <w:rPr>
          <w:rFonts w:ascii="Times New Roman" w:hAnsi="Times New Roman" w:cs="Times New Roman"/>
          <w:i/>
          <w:iCs/>
          <w:color w:val="auto"/>
          <w:sz w:val="24"/>
          <w:szCs w:val="24"/>
          <w:shd w:val="clear" w:color="auto" w:fill="FFFFFF"/>
          <w:lang w:val="la-Latn"/>
        </w:rPr>
        <w:t>consensus</w:t>
      </w:r>
      <w:r w:rsidRPr="00C71791">
        <w:rPr>
          <w:rFonts w:ascii="Times New Roman" w:hAnsi="Times New Roman" w:cs="Times New Roman"/>
          <w:color w:val="auto"/>
          <w:sz w:val="24"/>
          <w:szCs w:val="24"/>
          <w:shd w:val="clear" w:color="auto" w:fill="FFFFFF"/>
          <w:lang w:val="kk-KZ"/>
        </w:rPr>
        <w:t> — келісім, бірауыздық, ынтымақтылық) — келіссөздер барысында қандай да бір мәселе бойынша дауыс берусіз ортақ шешімге келу.</w:t>
      </w:r>
      <w:r w:rsidRPr="00C71791">
        <w:rPr>
          <w:rFonts w:ascii="Times New Roman" w:hAnsi="Times New Roman" w:cs="Times New Roman"/>
          <w:color w:val="auto"/>
          <w:sz w:val="24"/>
          <w:szCs w:val="24"/>
          <w:lang w:val="kk-KZ"/>
        </w:rPr>
        <w:t xml:space="preserve"> Келісімге келу — белгілі бір сұрақ төңірегінде дұрыс ойлай алатын бір топ қатысушылардың бірлескен жұмысы арқасында тиянақты және адекватты түрде берілген пікірлердің арқасында жүзеге асады. Көптеген қатысушылардың пікірлеріне қарамастан мақалаға өңдеу жасау, келісімді бұзу болып табылады.</w:t>
      </w:r>
    </w:p>
    <w:p w:rsidR="00FB25C2" w:rsidRPr="00C71791" w:rsidRDefault="00FB25C2" w:rsidP="00FB25C2">
      <w:pPr>
        <w:pStyle w:val="aff4"/>
        <w:shd w:val="clear" w:color="auto" w:fill="FFFFFF"/>
        <w:spacing w:before="120" w:after="120"/>
        <w:ind w:firstLine="567"/>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Ережелер арқылы қатысушының жасаған өңдеулеріне нақты, дұрыс баға беру мүмкін емес. Мысалы, қатысушы қарама-қайшы пікірді ұстанатын өзге қатысушының пікірінің де белгілі бір негізі бар екендігін біледі. Өзге қатысушылардың пікіріне әділетті баға бермей, өзінің пікірінің дұрыс екендігі ойынан қайтпау — келісімге келуге мүмкіндік бермейді. Осындай жағдайларда әр екі жақтың да пікірлері бірдей бағалануы тиіс. Кейбір жағдайларда келісім өзгеруі мүмкін.Қатысушының мақалада жасаған өңдеулері сізге біржақты сияқты көрінсе де, қатысушының ізгі ниетті мақсаты болғандығын ұмытпаңыз. Әрдайым өзге де қатысушылардың ізгі ниетті екендігін ұмытпай, </w:t>
      </w:r>
      <w:hyperlink r:id="rId54" w:tooltip="Уикипедия:Сыпайылық" w:history="1">
        <w:r w:rsidRPr="00C71791">
          <w:rPr>
            <w:rStyle w:val="af4"/>
            <w:rFonts w:ascii="Times New Roman" w:hAnsi="Times New Roman" w:cs="Times New Roman"/>
            <w:color w:val="auto"/>
            <w:sz w:val="24"/>
            <w:szCs w:val="24"/>
            <w:lang w:val="kk-KZ"/>
          </w:rPr>
          <w:t>этикалық тәртіпті</w:t>
        </w:r>
      </w:hyperlink>
      <w:r w:rsidRPr="00C71791">
        <w:rPr>
          <w:rFonts w:ascii="Times New Roman" w:hAnsi="Times New Roman" w:cs="Times New Roman"/>
          <w:color w:val="auto"/>
          <w:sz w:val="24"/>
          <w:szCs w:val="24"/>
          <w:lang w:val="kk-KZ"/>
        </w:rPr>
        <w:t> сақтау қажет.</w:t>
      </w:r>
    </w:p>
    <w:p w:rsidR="00FB25C2" w:rsidRPr="00C71791" w:rsidRDefault="00FB25C2" w:rsidP="00FB25C2">
      <w:pPr>
        <w:pStyle w:val="2"/>
        <w:pBdr>
          <w:bottom w:val="single" w:sz="6" w:space="0" w:color="A2A9B1"/>
        </w:pBdr>
        <w:spacing w:before="240" w:after="60"/>
        <w:jc w:val="both"/>
        <w:rPr>
          <w:rStyle w:val="mw-headline"/>
          <w:rFonts w:ascii="Times New Roman" w:hAnsi="Times New Roman"/>
          <w:b w:val="0"/>
          <w:bCs/>
          <w:color w:val="auto"/>
          <w:sz w:val="24"/>
          <w:szCs w:val="24"/>
          <w:lang w:val="kk-KZ"/>
        </w:rPr>
      </w:pPr>
      <w:r w:rsidRPr="00C71791">
        <w:rPr>
          <w:rStyle w:val="mw-headline"/>
          <w:rFonts w:ascii="Times New Roman" w:hAnsi="Times New Roman"/>
          <w:b w:val="0"/>
          <w:bCs/>
          <w:color w:val="auto"/>
          <w:sz w:val="24"/>
          <w:szCs w:val="24"/>
          <w:lang w:val="kk-KZ"/>
        </w:rPr>
        <w:lastRenderedPageBreak/>
        <w:t>Келісім өзгеріске ұшырауы мүмкін</w:t>
      </w:r>
    </w:p>
    <w:p w:rsidR="00FB25C2" w:rsidRPr="00C71791" w:rsidRDefault="00FB25C2" w:rsidP="00FB25C2">
      <w:pPr>
        <w:widowControl/>
        <w:shd w:val="clear" w:color="auto" w:fill="FFFFFF"/>
        <w:autoSpaceDE/>
        <w:autoSpaceDN/>
        <w:adjustRightInd/>
        <w:spacing w:before="120" w:after="120"/>
        <w:ind w:firstLine="708"/>
        <w:jc w:val="both"/>
        <w:rPr>
          <w:sz w:val="24"/>
          <w:szCs w:val="24"/>
          <w:lang w:eastAsia="ru-RU"/>
        </w:rPr>
      </w:pPr>
      <w:r w:rsidRPr="00C71791">
        <w:rPr>
          <w:sz w:val="24"/>
          <w:szCs w:val="24"/>
          <w:lang w:eastAsia="ru-RU"/>
        </w:rPr>
        <w:t>Келісімге келгеннен кейін оны өзгертуге де мүмкіндік бар. Қауымдастықтар да белгілі бір мәселе төңірегіндегі пікірлерін өзгертуге тиісті болады.</w:t>
      </w:r>
    </w:p>
    <w:p w:rsidR="00FB25C2" w:rsidRPr="00C71791" w:rsidRDefault="00FB25C2" w:rsidP="00FB25C2">
      <w:pPr>
        <w:widowControl/>
        <w:shd w:val="clear" w:color="auto" w:fill="FFFFFF"/>
        <w:autoSpaceDE/>
        <w:autoSpaceDN/>
        <w:adjustRightInd/>
        <w:spacing w:before="120" w:after="120"/>
        <w:jc w:val="both"/>
        <w:rPr>
          <w:sz w:val="24"/>
          <w:szCs w:val="24"/>
          <w:lang w:eastAsia="ru-RU"/>
        </w:rPr>
      </w:pPr>
      <w:r w:rsidRPr="00C71791">
        <w:rPr>
          <w:sz w:val="24"/>
          <w:szCs w:val="24"/>
          <w:lang w:eastAsia="ru-RU"/>
        </w:rPr>
        <w:t>Мысалы кейбір жағдайларда қатысушылардан құралған бір топ, қауымдастық атынан белгілі бір мәселені шешу барысында келісімге келуі мүмкін. Бірақ та қауымдастық, нәтижесінде олардың ойларымен келіспеген жағдайда, осы мәселеде басқа келісімге келе алады.</w:t>
      </w:r>
    </w:p>
    <w:p w:rsidR="00FB25C2" w:rsidRPr="00C71791" w:rsidRDefault="00FB25C2" w:rsidP="00FB25C2">
      <w:pPr>
        <w:widowControl/>
        <w:shd w:val="clear" w:color="auto" w:fill="FFFFFF"/>
        <w:autoSpaceDE/>
        <w:autoSpaceDN/>
        <w:adjustRightInd/>
        <w:spacing w:before="120" w:after="120"/>
        <w:ind w:firstLine="708"/>
        <w:jc w:val="both"/>
        <w:rPr>
          <w:sz w:val="24"/>
          <w:szCs w:val="24"/>
          <w:lang w:eastAsia="ru-RU"/>
        </w:rPr>
      </w:pPr>
      <w:r w:rsidRPr="00C71791">
        <w:rPr>
          <w:sz w:val="24"/>
          <w:szCs w:val="24"/>
          <w:lang w:eastAsia="ru-RU"/>
        </w:rPr>
        <w:t>Белгілі бір мақала төңірегінде жұмыс жасап жүрген қатысушылардың жасаған келісімі, өзге көбірек қатысушылар тарапынан келіспеушілік тудыруы мүмкін. «Келісім табылды» негізінде өзге қатысушылардың өңдеулеріне қарсылық көрсету заңдылықтарға қарама-қарсы әрекет ретінде қабылданады. Себебі ешқандай қатысушы немесе шектеулі қатысушылар тобы біржақты келісімге келе алмайды. Егер де бір қатысушы (немесе қатысушылар тобы) бұрында келген келісімнің қазіргі кезде шындықпен жанаспайтындығын алға тартса, осы мәселе төңірегінде қызығушылық танытқан бір топ қатысушыны талқылау немесе мақала бетінде өз пікірлерін бөлісу үшін шақырып, келісім жаңадан қабылдануы мүмкін.</w:t>
      </w:r>
    </w:p>
    <w:p w:rsidR="00FB25C2" w:rsidRPr="00C71791" w:rsidRDefault="00FB25C2" w:rsidP="00FB25C2">
      <w:pPr>
        <w:ind w:firstLine="567"/>
        <w:jc w:val="both"/>
        <w:rPr>
          <w:sz w:val="24"/>
          <w:szCs w:val="24"/>
        </w:rPr>
      </w:pPr>
      <w:r w:rsidRPr="00C71791">
        <w:rPr>
          <w:rStyle w:val="af8"/>
          <w:sz w:val="24"/>
          <w:szCs w:val="24"/>
          <w:bdr w:val="none" w:sz="0" w:space="0" w:color="auto" w:frame="1"/>
        </w:rPr>
        <w:t>Жеке тұлғаның өзіндік ерекшеліктері және онын педагогикалық процесте ескерілуі.</w:t>
      </w:r>
      <w:r w:rsidRPr="00C71791">
        <w:rPr>
          <w:sz w:val="24"/>
          <w:szCs w:val="24"/>
          <w:shd w:val="clear" w:color="auto" w:fill="FFFFFF"/>
        </w:rPr>
        <w:t> Әрбір оқушының танымдық іс-әрекетінін, әсерленушілігінің, ерік-жігерінің, мінезінің, жүріс-тұрысының тек өзіне ғана тән сапалық ерекшеліктері болады.</w:t>
      </w:r>
      <w:r w:rsidRPr="00C71791">
        <w:rPr>
          <w:sz w:val="24"/>
          <w:szCs w:val="24"/>
        </w:rPr>
        <w:br/>
      </w:r>
      <w:r w:rsidRPr="00C71791">
        <w:rPr>
          <w:sz w:val="24"/>
          <w:szCs w:val="24"/>
          <w:shd w:val="clear" w:color="auto" w:fill="FFFFFF"/>
        </w:rPr>
        <w:t>Демек, жеке ерекшелік — бұл, адамның өз басындағы қасиеттерінің бір-бірімен сәйкестікпен түйісуі, оның басқа адамдардан өзгешелігі осы қасиеттері арқылы көрініс табады. Әркім өзінің жеке даму жолын бастан кешіреді, ал ол оның бойына табиғат берген қасиеттерге және тіршілігінің жағдайына байланысты болады. Мектеп оқушыларын олардын қабілеттеріне қарай топтарға біріктіруге болады, яғни, типология жүргізуге болады. /модель немесе типтердің көмегімен объектілерді біріктіру Психологиялық жағынан караусыз қалған деген сөз ортаның келенсіз ықпалынан және педагогикалық процестің жеткіліксіздігінен рухани көзқарасының дұрыс қалыптаспағандығы, сезімнің дәрменсіздігі, қоғамдық мінез-құлық дағдысының жоқтығы айқын әрі үнемі байқалып тұруын айтады. Мұндай балаларды девианттар деп атайды.</w:t>
      </w:r>
      <w:r w:rsidRPr="00C71791">
        <w:rPr>
          <w:sz w:val="24"/>
          <w:szCs w:val="24"/>
        </w:rPr>
        <w:br/>
      </w:r>
      <w:r w:rsidRPr="00C71791">
        <w:rPr>
          <w:sz w:val="24"/>
          <w:szCs w:val="24"/>
          <w:shd w:val="clear" w:color="auto" w:fill="FFFFFF"/>
        </w:rPr>
        <w:t>Мектеп оқушысьшың жеке ерекшелігі дегеніміз — оның жас мөлшеріне, жыныстық және рухани дамуына, жан-жақты тұтас жетілген жеке тұлғалық қасиетінің қалыптасуына органикалық жағынан байланысты өзіне тән ерекшелігі. Осыған орай олармен жеке жұмыс жүргізу педагогикалық процестің маңызды бөлігі болып табылады. Жеке жұмыс — бұл педагогикалық жұмыстағы бос сөзділікті жеңу және оның алдын ала іс-әрекет ұйымдастыру.</w:t>
      </w:r>
      <w:r w:rsidRPr="00C71791">
        <w:rPr>
          <w:sz w:val="24"/>
          <w:szCs w:val="24"/>
        </w:rPr>
        <w:br/>
      </w:r>
      <w:r w:rsidRPr="00C71791">
        <w:rPr>
          <w:sz w:val="24"/>
          <w:szCs w:val="24"/>
          <w:shd w:val="clear" w:color="auto" w:fill="FFFFFF"/>
        </w:rPr>
        <w:t xml:space="preserve">       Жеке ерекшеліктерді есепке алу — бұл әрбір жеке тұлғаның қызығушы-лығын, бейімділігін, сапасын, қасиетін, талабын және мүмкіншілігін ескере отырып, өскелең ұрпақтың әлеуметтік қалыптасу процесінде сәтсіздіктер мен қателіктерді барынша кеміте отырып тәрбиелеуде педагогиқалық құралдардың, әдістемелердің және түрлердің барлығын пайдалану. Мектеп окушыларының жеке ерекшеліктерін есепке алуда нерв жүйесінің қызметі, адамның темпераменті көп жағдайда ескеріле бермейді. Темперамент — бұл адамның психикалық қызметі мен мінез-құлқының қуатын анықтайтын жеке ерекшелігі. /Сангвинник — еті тірі; флегматик -жәй, салмақты; холерик — қызба, шапшаң; меланхолик — ойлы, терең толғанысты/.</w:t>
      </w:r>
      <w:r w:rsidRPr="00C71791">
        <w:rPr>
          <w:sz w:val="24"/>
          <w:szCs w:val="24"/>
        </w:rPr>
        <w:br/>
      </w:r>
      <w:r w:rsidRPr="00C71791">
        <w:rPr>
          <w:sz w:val="24"/>
          <w:szCs w:val="24"/>
          <w:shd w:val="clear" w:color="auto" w:fill="FFFFFF"/>
        </w:rPr>
        <w:t>Жеке ерекшеліктерді есепке алу маңызды жағдай.</w:t>
      </w:r>
    </w:p>
    <w:p w:rsidR="00FB25C2" w:rsidRPr="00C71791" w:rsidRDefault="00FB25C2" w:rsidP="00FB25C2">
      <w:pPr>
        <w:ind w:firstLine="567"/>
        <w:jc w:val="both"/>
        <w:rPr>
          <w:sz w:val="24"/>
          <w:szCs w:val="24"/>
        </w:rPr>
      </w:pP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b/>
          <w:lang w:val="kk-KZ"/>
        </w:rPr>
      </w:pPr>
      <w:r w:rsidRPr="00C71791">
        <w:rPr>
          <w:b/>
          <w:lang w:val="kk-KZ"/>
        </w:rPr>
        <w:t>СӨЖ тапсырмалары</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b/>
          <w:lang w:val="kk-KZ"/>
        </w:rPr>
      </w:pPr>
      <w:r w:rsidRPr="00C71791">
        <w:rPr>
          <w:b/>
          <w:lang w:val="kk-KZ"/>
        </w:rPr>
        <w:t>І вариант (жай)</w:t>
      </w:r>
    </w:p>
    <w:p w:rsidR="006F247D" w:rsidRPr="00C71791" w:rsidRDefault="00416D19" w:rsidP="00485965">
      <w:pPr>
        <w:widowControl/>
        <w:numPr>
          <w:ilvl w:val="0"/>
          <w:numId w:val="17"/>
        </w:numPr>
        <w:tabs>
          <w:tab w:val="clear" w:pos="720"/>
          <w:tab w:val="num" w:pos="284"/>
          <w:tab w:val="left" w:pos="851"/>
        </w:tabs>
        <w:autoSpaceDE/>
        <w:autoSpaceDN/>
        <w:adjustRightInd/>
        <w:ind w:left="0" w:firstLine="567"/>
        <w:jc w:val="both"/>
        <w:rPr>
          <w:sz w:val="24"/>
          <w:szCs w:val="24"/>
        </w:rPr>
      </w:pPr>
      <w:r w:rsidRPr="00C71791">
        <w:rPr>
          <w:sz w:val="24"/>
          <w:szCs w:val="24"/>
        </w:rPr>
        <w:t>Консенсус дегеніміз не</w:t>
      </w:r>
      <w:r w:rsidR="006F247D" w:rsidRPr="00C71791">
        <w:rPr>
          <w:sz w:val="24"/>
          <w:szCs w:val="24"/>
        </w:rPr>
        <w:t>?</w:t>
      </w:r>
    </w:p>
    <w:p w:rsidR="006F247D" w:rsidRPr="00C71791" w:rsidRDefault="00416D19" w:rsidP="00485965">
      <w:pPr>
        <w:widowControl/>
        <w:numPr>
          <w:ilvl w:val="0"/>
          <w:numId w:val="17"/>
        </w:numPr>
        <w:tabs>
          <w:tab w:val="clear" w:pos="720"/>
          <w:tab w:val="num" w:pos="284"/>
          <w:tab w:val="left" w:pos="851"/>
        </w:tabs>
        <w:autoSpaceDE/>
        <w:autoSpaceDN/>
        <w:adjustRightInd/>
        <w:ind w:left="0" w:firstLine="567"/>
        <w:jc w:val="both"/>
        <w:rPr>
          <w:sz w:val="24"/>
          <w:szCs w:val="24"/>
        </w:rPr>
      </w:pPr>
      <w:r w:rsidRPr="00C71791">
        <w:rPr>
          <w:sz w:val="24"/>
          <w:szCs w:val="24"/>
        </w:rPr>
        <w:t>Жас ерекшелік деген не</w:t>
      </w:r>
      <w:r w:rsidR="006F247D" w:rsidRPr="00C71791">
        <w:rPr>
          <w:sz w:val="24"/>
          <w:szCs w:val="24"/>
        </w:rPr>
        <w:t>?</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b/>
          <w:lang w:val="kk-KZ"/>
        </w:rPr>
      </w:pPr>
      <w:r w:rsidRPr="00C71791">
        <w:rPr>
          <w:noProof/>
          <w:spacing w:val="-2"/>
          <w:lang w:val="kk-KZ"/>
        </w:rPr>
        <w:lastRenderedPageBreak/>
        <w:t xml:space="preserve">3. </w:t>
      </w:r>
      <w:r w:rsidR="00416D19" w:rsidRPr="00C71791">
        <w:rPr>
          <w:noProof/>
          <w:spacing w:val="-2"/>
          <w:lang w:val="kk-KZ"/>
        </w:rPr>
        <w:t>Келісімге келу деген не?</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b/>
          <w:lang w:val="kk-KZ"/>
        </w:rPr>
      </w:pPr>
      <w:r w:rsidRPr="00C71791">
        <w:rPr>
          <w:b/>
          <w:lang w:val="kk-KZ"/>
        </w:rPr>
        <w:t>ІІ вариант (орта қиындықта)</w:t>
      </w:r>
    </w:p>
    <w:p w:rsidR="006F247D" w:rsidRPr="00C71791" w:rsidRDefault="006F247D" w:rsidP="006F247D">
      <w:pPr>
        <w:tabs>
          <w:tab w:val="left" w:pos="540"/>
          <w:tab w:val="left" w:pos="2700"/>
        </w:tabs>
        <w:ind w:firstLine="567"/>
        <w:rPr>
          <w:sz w:val="24"/>
          <w:szCs w:val="24"/>
        </w:rPr>
      </w:pPr>
      <w:r w:rsidRPr="00C71791">
        <w:rPr>
          <w:sz w:val="24"/>
          <w:szCs w:val="24"/>
        </w:rPr>
        <w:t xml:space="preserve">1. </w:t>
      </w:r>
      <w:r w:rsidR="00416D19" w:rsidRPr="00C71791">
        <w:rPr>
          <w:sz w:val="24"/>
          <w:szCs w:val="24"/>
        </w:rPr>
        <w:t>Девиантты балалардың белгілері</w:t>
      </w:r>
    </w:p>
    <w:p w:rsidR="006F247D" w:rsidRPr="00C71791" w:rsidRDefault="006F247D" w:rsidP="006F247D">
      <w:pPr>
        <w:ind w:firstLine="567"/>
        <w:jc w:val="both"/>
        <w:rPr>
          <w:sz w:val="24"/>
          <w:szCs w:val="24"/>
        </w:rPr>
      </w:pPr>
      <w:r w:rsidRPr="00C71791">
        <w:rPr>
          <w:sz w:val="24"/>
          <w:szCs w:val="24"/>
        </w:rPr>
        <w:t xml:space="preserve">2. </w:t>
      </w:r>
      <w:r w:rsidR="00416D19" w:rsidRPr="00C71791">
        <w:rPr>
          <w:sz w:val="24"/>
          <w:szCs w:val="24"/>
        </w:rPr>
        <w:t>Типология деген не?</w:t>
      </w:r>
    </w:p>
    <w:p w:rsidR="006F247D" w:rsidRPr="00C71791" w:rsidRDefault="006F247D" w:rsidP="006F247D">
      <w:pPr>
        <w:ind w:firstLine="567"/>
        <w:jc w:val="both"/>
        <w:rPr>
          <w:sz w:val="24"/>
          <w:szCs w:val="24"/>
        </w:rPr>
      </w:pPr>
      <w:r w:rsidRPr="00C71791">
        <w:rPr>
          <w:sz w:val="24"/>
          <w:szCs w:val="24"/>
        </w:rPr>
        <w:t xml:space="preserve">3. </w:t>
      </w:r>
      <w:r w:rsidR="00416D19" w:rsidRPr="00C71791">
        <w:rPr>
          <w:sz w:val="24"/>
          <w:szCs w:val="24"/>
        </w:rPr>
        <w:t>Темперамент типтері</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b/>
          <w:lang w:val="kk-KZ"/>
        </w:rPr>
      </w:pPr>
      <w:r w:rsidRPr="00C71791">
        <w:rPr>
          <w:b/>
          <w:lang w:val="kk-KZ"/>
        </w:rPr>
        <w:t>ІІІ вариант (қиын)</w:t>
      </w:r>
    </w:p>
    <w:p w:rsidR="00416D19"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lang w:val="kk-KZ"/>
        </w:rPr>
        <w:t xml:space="preserve">1. </w:t>
      </w:r>
      <w:r w:rsidR="00416D19" w:rsidRPr="00C71791">
        <w:rPr>
          <w:shd w:val="clear" w:color="auto" w:fill="FFFFFF"/>
          <w:lang w:val="kk-KZ"/>
        </w:rPr>
        <w:t>Жеткіншектердің өзіндік бақылауының қалыптасуына әсер етуші факторлар</w:t>
      </w:r>
      <w:r w:rsidR="00416D19" w:rsidRPr="00C71791">
        <w:rPr>
          <w:lang w:val="kk-KZ"/>
        </w:rPr>
        <w:t xml:space="preserve"> </w:t>
      </w:r>
    </w:p>
    <w:p w:rsidR="00416D19"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lang w:val="kk-KZ"/>
        </w:rPr>
        <w:t xml:space="preserve">2. </w:t>
      </w:r>
      <w:r w:rsidR="00416D19" w:rsidRPr="00C71791">
        <w:rPr>
          <w:shd w:val="clear" w:color="auto" w:fill="FFFFFF"/>
          <w:lang w:val="kk-KZ"/>
        </w:rPr>
        <w:t>Жеткіншектер қарым-қатынасының өзіндік бағалауын анықтау</w:t>
      </w:r>
      <w:r w:rsidR="00416D19" w:rsidRPr="00C71791">
        <w:rPr>
          <w:lang w:val="kk-KZ"/>
        </w:rPr>
        <w:t xml:space="preserve"> </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noProof/>
          <w:spacing w:val="-3"/>
          <w:lang w:val="kk-KZ"/>
        </w:rPr>
        <w:t xml:space="preserve">3. </w:t>
      </w:r>
      <w:r w:rsidR="00416D19" w:rsidRPr="00C71791">
        <w:rPr>
          <w:noProof/>
          <w:spacing w:val="-3"/>
          <w:lang w:val="kk-KZ"/>
        </w:rPr>
        <w:t>Өзіндік ерекшелікті қалай түсінесің</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b/>
          <w:lang w:val="kk-KZ"/>
        </w:rPr>
      </w:pPr>
      <w:r w:rsidRPr="00C71791">
        <w:rPr>
          <w:b/>
          <w:lang w:val="kk-KZ"/>
        </w:rPr>
        <w:t>Бақылау сұрақтары:</w:t>
      </w:r>
    </w:p>
    <w:p w:rsidR="007B1350" w:rsidRPr="00C71791" w:rsidRDefault="007B1350" w:rsidP="00485965">
      <w:pPr>
        <w:widowControl/>
        <w:numPr>
          <w:ilvl w:val="0"/>
          <w:numId w:val="18"/>
        </w:numPr>
        <w:tabs>
          <w:tab w:val="left" w:pos="851"/>
        </w:tabs>
        <w:autoSpaceDE/>
        <w:autoSpaceDN/>
        <w:adjustRightInd/>
        <w:ind w:hanging="153"/>
        <w:jc w:val="both"/>
        <w:rPr>
          <w:sz w:val="24"/>
          <w:szCs w:val="24"/>
        </w:rPr>
      </w:pPr>
      <w:r w:rsidRPr="00C71791">
        <w:rPr>
          <w:sz w:val="24"/>
          <w:szCs w:val="24"/>
        </w:rPr>
        <w:t>Өзіндік сана сезімнің дамуы</w:t>
      </w:r>
    </w:p>
    <w:p w:rsidR="006F247D" w:rsidRPr="00C71791" w:rsidRDefault="00E21280" w:rsidP="00485965">
      <w:pPr>
        <w:widowControl/>
        <w:numPr>
          <w:ilvl w:val="0"/>
          <w:numId w:val="18"/>
        </w:numPr>
        <w:tabs>
          <w:tab w:val="left" w:pos="851"/>
        </w:tabs>
        <w:autoSpaceDE/>
        <w:autoSpaceDN/>
        <w:adjustRightInd/>
        <w:ind w:hanging="153"/>
        <w:jc w:val="both"/>
        <w:rPr>
          <w:sz w:val="24"/>
          <w:szCs w:val="24"/>
        </w:rPr>
      </w:pPr>
      <w:r w:rsidRPr="00C71791">
        <w:rPr>
          <w:sz w:val="24"/>
          <w:szCs w:val="24"/>
        </w:rPr>
        <w:t>«Мен» концепциясы</w:t>
      </w:r>
    </w:p>
    <w:p w:rsidR="006F247D" w:rsidRPr="00C71791" w:rsidRDefault="00E21280" w:rsidP="00485965">
      <w:pPr>
        <w:widowControl/>
        <w:numPr>
          <w:ilvl w:val="0"/>
          <w:numId w:val="18"/>
        </w:numPr>
        <w:tabs>
          <w:tab w:val="left" w:pos="851"/>
        </w:tabs>
        <w:autoSpaceDE/>
        <w:autoSpaceDN/>
        <w:adjustRightInd/>
        <w:ind w:hanging="153"/>
        <w:jc w:val="both"/>
        <w:rPr>
          <w:sz w:val="24"/>
          <w:szCs w:val="24"/>
        </w:rPr>
      </w:pPr>
      <w:r w:rsidRPr="00C71791">
        <w:rPr>
          <w:sz w:val="24"/>
          <w:szCs w:val="24"/>
        </w:rPr>
        <w:t xml:space="preserve">Келісім өзгеріске ұшырағанда қандай талаптарды орындау керек </w:t>
      </w:r>
      <w:r w:rsidR="006F247D" w:rsidRPr="00C71791">
        <w:rPr>
          <w:sz w:val="24"/>
          <w:szCs w:val="24"/>
        </w:rPr>
        <w:t>?</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bCs/>
          <w:lang w:val="kk-KZ"/>
        </w:rPr>
        <w:t>Баяндама</w:t>
      </w:r>
    </w:p>
    <w:p w:rsidR="006F247D" w:rsidRPr="00C71791" w:rsidRDefault="006F247D" w:rsidP="006F247D">
      <w:pPr>
        <w:widowControl/>
        <w:tabs>
          <w:tab w:val="left" w:pos="426"/>
          <w:tab w:val="left" w:pos="709"/>
          <w:tab w:val="left" w:pos="1260"/>
        </w:tabs>
        <w:autoSpaceDE/>
        <w:adjustRightInd/>
        <w:ind w:firstLine="567"/>
        <w:rPr>
          <w:sz w:val="24"/>
          <w:szCs w:val="24"/>
        </w:rPr>
      </w:pPr>
    </w:p>
    <w:p w:rsidR="00E21280" w:rsidRPr="00C71791" w:rsidRDefault="006F247D" w:rsidP="006F247D">
      <w:pPr>
        <w:widowControl/>
        <w:tabs>
          <w:tab w:val="left" w:pos="426"/>
          <w:tab w:val="left" w:pos="709"/>
          <w:tab w:val="left" w:pos="1260"/>
        </w:tabs>
        <w:autoSpaceDE/>
        <w:adjustRightInd/>
        <w:ind w:firstLine="567"/>
        <w:rPr>
          <w:b/>
          <w:sz w:val="24"/>
          <w:szCs w:val="24"/>
        </w:rPr>
      </w:pPr>
      <w:r w:rsidRPr="00C71791">
        <w:rPr>
          <w:b/>
          <w:sz w:val="24"/>
          <w:szCs w:val="24"/>
        </w:rPr>
        <w:t>Тапсырма № 30.</w:t>
      </w:r>
      <w:r w:rsidR="00E21280" w:rsidRPr="00C71791">
        <w:rPr>
          <w:b/>
          <w:sz w:val="24"/>
          <w:szCs w:val="24"/>
        </w:rPr>
        <w:t xml:space="preserve"> Мінез-құлықтың көзқарасқа ықпалы</w:t>
      </w:r>
    </w:p>
    <w:p w:rsidR="006F247D" w:rsidRPr="00C71791" w:rsidRDefault="006F247D" w:rsidP="006F247D">
      <w:pPr>
        <w:widowControl/>
        <w:tabs>
          <w:tab w:val="left" w:pos="426"/>
          <w:tab w:val="left" w:pos="709"/>
          <w:tab w:val="left" w:pos="1260"/>
        </w:tabs>
        <w:autoSpaceDE/>
        <w:adjustRightInd/>
        <w:ind w:firstLine="567"/>
        <w:rPr>
          <w:sz w:val="24"/>
          <w:szCs w:val="24"/>
        </w:rPr>
      </w:pPr>
      <w:r w:rsidRPr="00C71791">
        <w:rPr>
          <w:b/>
          <w:sz w:val="24"/>
          <w:szCs w:val="24"/>
        </w:rPr>
        <w:t xml:space="preserve"> </w:t>
      </w:r>
    </w:p>
    <w:p w:rsidR="006F247D" w:rsidRPr="00C71791" w:rsidRDefault="006F247D" w:rsidP="006F247D">
      <w:pPr>
        <w:ind w:firstLine="567"/>
        <w:jc w:val="both"/>
        <w:rPr>
          <w:b/>
          <w:sz w:val="24"/>
          <w:szCs w:val="24"/>
        </w:rPr>
      </w:pPr>
      <w:r w:rsidRPr="00C71791">
        <w:rPr>
          <w:b/>
          <w:sz w:val="24"/>
          <w:szCs w:val="24"/>
        </w:rPr>
        <w:t>Жоспар:</w:t>
      </w:r>
    </w:p>
    <w:p w:rsidR="006F247D" w:rsidRPr="00C71791" w:rsidRDefault="006F247D" w:rsidP="006F247D">
      <w:pPr>
        <w:tabs>
          <w:tab w:val="left" w:pos="3720"/>
        </w:tabs>
        <w:ind w:firstLine="567"/>
        <w:jc w:val="both"/>
        <w:rPr>
          <w:sz w:val="24"/>
          <w:szCs w:val="24"/>
        </w:rPr>
      </w:pPr>
      <w:r w:rsidRPr="00C71791">
        <w:rPr>
          <w:sz w:val="24"/>
          <w:szCs w:val="24"/>
        </w:rPr>
        <w:t xml:space="preserve">1. </w:t>
      </w:r>
      <w:r w:rsidR="00565776" w:rsidRPr="00C71791">
        <w:rPr>
          <w:sz w:val="24"/>
          <w:szCs w:val="24"/>
        </w:rPr>
        <w:t xml:space="preserve">Мінез-құлық туралы </w:t>
      </w:r>
      <w:r w:rsidR="002C1926" w:rsidRPr="00C71791">
        <w:rPr>
          <w:sz w:val="24"/>
          <w:szCs w:val="24"/>
        </w:rPr>
        <w:t>түсінік</w:t>
      </w:r>
    </w:p>
    <w:p w:rsidR="006F247D" w:rsidRPr="00C71791" w:rsidRDefault="006F247D" w:rsidP="006F247D">
      <w:pPr>
        <w:tabs>
          <w:tab w:val="left" w:pos="3720"/>
        </w:tabs>
        <w:ind w:firstLine="567"/>
        <w:jc w:val="both"/>
        <w:rPr>
          <w:sz w:val="24"/>
          <w:szCs w:val="24"/>
        </w:rPr>
      </w:pPr>
      <w:r w:rsidRPr="00C71791">
        <w:rPr>
          <w:sz w:val="24"/>
          <w:szCs w:val="24"/>
        </w:rPr>
        <w:t xml:space="preserve">2. </w:t>
      </w:r>
      <w:r w:rsidR="002C1926" w:rsidRPr="00C71791">
        <w:rPr>
          <w:sz w:val="24"/>
          <w:szCs w:val="24"/>
        </w:rPr>
        <w:t>Мінездің түрлері</w:t>
      </w:r>
    </w:p>
    <w:p w:rsidR="006F247D" w:rsidRPr="00C71791" w:rsidRDefault="006F247D" w:rsidP="006F247D">
      <w:pPr>
        <w:tabs>
          <w:tab w:val="left" w:pos="3720"/>
        </w:tabs>
        <w:ind w:firstLine="567"/>
        <w:jc w:val="both"/>
        <w:rPr>
          <w:sz w:val="24"/>
          <w:szCs w:val="24"/>
        </w:rPr>
      </w:pPr>
      <w:r w:rsidRPr="00C71791">
        <w:rPr>
          <w:sz w:val="24"/>
          <w:szCs w:val="24"/>
        </w:rPr>
        <w:t>3.</w:t>
      </w:r>
      <w:r w:rsidRPr="00C71791">
        <w:rPr>
          <w:b/>
          <w:sz w:val="24"/>
          <w:szCs w:val="24"/>
        </w:rPr>
        <w:t xml:space="preserve"> </w:t>
      </w:r>
      <w:r w:rsidR="002C1926" w:rsidRPr="00C71791">
        <w:rPr>
          <w:sz w:val="24"/>
          <w:szCs w:val="24"/>
        </w:rPr>
        <w:t>Мінез туралы алғашқы түсініктер</w:t>
      </w:r>
    </w:p>
    <w:p w:rsidR="00E21280" w:rsidRPr="00C71791" w:rsidRDefault="00E21280" w:rsidP="006F247D">
      <w:pPr>
        <w:ind w:firstLine="567"/>
        <w:jc w:val="both"/>
        <w:rPr>
          <w:b/>
          <w:sz w:val="24"/>
          <w:szCs w:val="24"/>
        </w:rPr>
      </w:pPr>
    </w:p>
    <w:p w:rsidR="00E21280" w:rsidRPr="00C71791" w:rsidRDefault="00E21280" w:rsidP="00565776">
      <w:pPr>
        <w:pStyle w:val="aff4"/>
        <w:shd w:val="clear" w:color="auto" w:fill="FFFFFF"/>
        <w:spacing w:before="120" w:after="120"/>
        <w:ind w:firstLine="567"/>
        <w:jc w:val="both"/>
        <w:rPr>
          <w:rFonts w:ascii="Times New Roman" w:hAnsi="Times New Roman" w:cs="Times New Roman"/>
          <w:color w:val="auto"/>
          <w:sz w:val="24"/>
          <w:szCs w:val="24"/>
          <w:lang w:val="kk-KZ"/>
        </w:rPr>
      </w:pPr>
      <w:r w:rsidRPr="00C71791">
        <w:rPr>
          <w:rFonts w:ascii="Times New Roman" w:hAnsi="Times New Roman" w:cs="Times New Roman"/>
          <w:b/>
          <w:bCs/>
          <w:color w:val="auto"/>
          <w:sz w:val="24"/>
          <w:szCs w:val="24"/>
          <w:lang w:val="kk-KZ"/>
        </w:rPr>
        <w:t>Мінез-құлық</w:t>
      </w:r>
      <w:r w:rsidRPr="00C71791">
        <w:rPr>
          <w:rFonts w:ascii="Times New Roman" w:hAnsi="Times New Roman" w:cs="Times New Roman"/>
          <w:color w:val="auto"/>
          <w:sz w:val="24"/>
          <w:szCs w:val="24"/>
          <w:lang w:val="kk-KZ"/>
        </w:rPr>
        <w:t> — адамның тұрақты </w:t>
      </w:r>
      <w:hyperlink r:id="rId55" w:tooltip="Психика" w:history="1">
        <w:r w:rsidRPr="00C71791">
          <w:rPr>
            <w:rStyle w:val="af4"/>
            <w:rFonts w:ascii="Times New Roman" w:hAnsi="Times New Roman" w:cs="Times New Roman"/>
            <w:color w:val="auto"/>
            <w:sz w:val="24"/>
            <w:szCs w:val="24"/>
            <w:lang w:val="kk-KZ"/>
          </w:rPr>
          <w:t>психикалық</w:t>
        </w:r>
      </w:hyperlink>
      <w:r w:rsidRPr="00C71791">
        <w:rPr>
          <w:rFonts w:ascii="Times New Roman" w:hAnsi="Times New Roman" w:cs="Times New Roman"/>
          <w:color w:val="auto"/>
          <w:sz w:val="24"/>
          <w:szCs w:val="24"/>
          <w:lang w:val="kk-KZ"/>
        </w:rPr>
        <w:t> ерекшеліктерінің жиынтығы. Мінез-құлық тірі </w:t>
      </w:r>
      <w:hyperlink r:id="rId56" w:tooltip="Организм" w:history="1">
        <w:r w:rsidRPr="00C71791">
          <w:rPr>
            <w:rStyle w:val="af4"/>
            <w:rFonts w:ascii="Times New Roman" w:hAnsi="Times New Roman" w:cs="Times New Roman"/>
            <w:color w:val="auto"/>
            <w:sz w:val="24"/>
            <w:szCs w:val="24"/>
            <w:lang w:val="kk-KZ"/>
          </w:rPr>
          <w:t>организмнің</w:t>
        </w:r>
      </w:hyperlink>
      <w:r w:rsidRPr="00C71791">
        <w:rPr>
          <w:rFonts w:ascii="Times New Roman" w:hAnsi="Times New Roman" w:cs="Times New Roman"/>
          <w:color w:val="auto"/>
          <w:sz w:val="24"/>
          <w:szCs w:val="24"/>
          <w:lang w:val="kk-KZ"/>
        </w:rPr>
        <w:t> барлығына ортақ қасиет. Оның басты белгісі – тіршілік иесінің қимыл-қозғалысының түрлі деңгейдегі көріністері. Адам бойындағы Мінез-құлықтың бастапқы көрінісі – қылық. Мұнда әр адамның өмірлік бет алысы, бағыт-бағдары, талғам-сенімі, көзқарасы, мақсат-мұраты көрініс береді. Адам өзін-өзі бақылау жасау арқылы мінезіндегі мінін түзеуге, жағымсыз әрекет пен қылықтардан өзін тыйып ұстауға мүмкіндік алады. Мінез-құлық. адамның өзіне, айналасындағы басқа адамдарға қарым-қатынасынан, жүктелген істі қалай орындайтынынан көрінеді. Бұл оның бүкіл тыныс-тіршілігіне әсер етіп, сыртқы ортамен байланыс жасауын қамтамасыз етеді.Өз қажеттілігін қанағаттандыруда түзілген психикалық және физиологиялық үдерістер жиынтығын мінез-құлық деп атаймыз. Адамның мінез-құлығын және жануарлардың мінез-қылығын зерттейтін ғылымды этология дейді.</w:t>
      </w:r>
    </w:p>
    <w:p w:rsidR="00565776" w:rsidRPr="00C71791" w:rsidRDefault="00565776" w:rsidP="00565776">
      <w:pPr>
        <w:widowControl/>
        <w:shd w:val="clear" w:color="auto" w:fill="FFFFFF"/>
        <w:autoSpaceDE/>
        <w:autoSpaceDN/>
        <w:adjustRightInd/>
        <w:spacing w:before="120" w:after="120"/>
        <w:ind w:firstLine="567"/>
        <w:jc w:val="both"/>
        <w:rPr>
          <w:sz w:val="24"/>
          <w:szCs w:val="24"/>
          <w:lang w:eastAsia="ru-RU"/>
        </w:rPr>
      </w:pPr>
      <w:r w:rsidRPr="00C71791">
        <w:rPr>
          <w:sz w:val="24"/>
          <w:szCs w:val="24"/>
          <w:lang w:eastAsia="ru-RU"/>
        </w:rPr>
        <w:t>Темперамент қасиеттеріндегі көптүрлілік даралық ерекшеліктер кешенін тұтастай сипаттай алмайды. Адамдар арасындағы айырмашылықтардың көптүрлілігі соншалық, олар өмірдің барлық қырларынан көрінеді. Адамдар тек сырт бейнесімен ғана емес, күллі психикалық құрылымымен, яғни басқа адамдар мен зеттаға қатысты әрекет-қылық мәнерімен, қарым-қатынасқа түсу тәсілдерімен ерешеленеді. Әр адамның психикасы мен тұлғасына қайталанбастық тән. Бұл адамның даралығын көрсетеді. Мінез – даралықтың негізгі құраушы бөлігі.</w:t>
      </w:r>
    </w:p>
    <w:p w:rsidR="00565776" w:rsidRPr="00C71791" w:rsidRDefault="00565776" w:rsidP="00565776">
      <w:pPr>
        <w:widowControl/>
        <w:shd w:val="clear" w:color="auto" w:fill="FFFFFF"/>
        <w:autoSpaceDE/>
        <w:autoSpaceDN/>
        <w:adjustRightInd/>
        <w:spacing w:before="120" w:after="120"/>
        <w:ind w:firstLine="567"/>
        <w:jc w:val="both"/>
        <w:rPr>
          <w:sz w:val="24"/>
          <w:szCs w:val="24"/>
          <w:lang w:eastAsia="ru-RU"/>
        </w:rPr>
      </w:pPr>
      <w:r w:rsidRPr="00C71791">
        <w:rPr>
          <w:sz w:val="24"/>
          <w:szCs w:val="24"/>
          <w:lang w:eastAsia="ru-RU"/>
        </w:rPr>
        <w:t xml:space="preserve">«Мінез» сөзі өмірде және көркем әдебиетте кеңінен қолданылады. Басқа адамдармен қатынаса отырып әр адам өз мінезі танытады және өзгенікін бағалайды. Күнделікті өмірде қауым мінезді «жақсы», «жаман», «ауыр», «жеңіл» деп сипаттайды. Ара қатынасымыз бұзылған жағдайда, әдетте: «Мінезіміз келіспеді»,- деп жауап береміз. Түрліше мінез иелері ұқсас жағдайларда әр-түрлі ірекет етеді, күйзеледі. Егер біз келесі адамның мінезін жетік білетін болсақ, онда бізге оның әрекеттерін түсіну де оңайға соғады, ендеше, ол адаммен қатынасудың тиімді стильін таңдап, белгілі жағдайлардағы әрекет-қылықтарын болжай аламыз. Мінез ерекшеліктері жайлы білім мамандарды жұмысқа қабылдауда, жауапты қызметке тағайындауда, бірлескен әрекетті орындауды тапсыруға байланысты топтарға біріктіруде маңызды. Сонымен қатар, шиеденістерді шешуде, ұжымда жағымды </w:t>
      </w:r>
      <w:r w:rsidRPr="00C71791">
        <w:rPr>
          <w:sz w:val="24"/>
          <w:szCs w:val="24"/>
          <w:lang w:eastAsia="ru-RU"/>
        </w:rPr>
        <w:lastRenderedPageBreak/>
        <w:t>психолгиялық ахуалды орнатуда, қарым-қатынас тиімділігін арттыруда мінез жайлы түсінік аса қажет.</w:t>
      </w:r>
    </w:p>
    <w:p w:rsidR="00565776" w:rsidRPr="00C71791" w:rsidRDefault="00565776" w:rsidP="00565776">
      <w:pPr>
        <w:widowControl/>
        <w:shd w:val="clear" w:color="auto" w:fill="FFFFFF"/>
        <w:autoSpaceDE/>
        <w:autoSpaceDN/>
        <w:adjustRightInd/>
        <w:spacing w:before="120" w:after="120"/>
        <w:ind w:firstLine="567"/>
        <w:jc w:val="both"/>
        <w:rPr>
          <w:sz w:val="24"/>
          <w:szCs w:val="24"/>
          <w:lang w:eastAsia="ru-RU"/>
        </w:rPr>
      </w:pPr>
      <w:r w:rsidRPr="00C71791">
        <w:rPr>
          <w:sz w:val="24"/>
          <w:szCs w:val="24"/>
          <w:lang w:eastAsia="ru-RU"/>
        </w:rPr>
        <w:t>Мінез туралы алғашқы ғылыми түсініктер ерте заманнан келеді, ол әр адамның өзіндік адамгершілік қасиеттерінің мен ойларының боларын сипаттаған Аристотельдің есімімен байланысты. Оның шәкірті, ежелгі грек философы Теофраст (б.э.д. 372-287) адами ерекшеліктерді жүйелеп, оның 30 қасиетін көрсеткен, мысалы: сайқал, жасапмаз, сөзшең, т.б. Теофраст өзінің «Этические характеры» тракты арқылы ғылымға «мінез» (грек. сharacter – қасиет, сапа) терминін енгізген. Кейіннен, француз жазушысы Ж. Лабрюйер (1645-1696) ұзақ уақыт бойында зиялы қауымның қылықтарын бақылай келе, мінездің мыңнан аса типтік қасиеттірін сипаттаған. Психологияның басты мақсаты тұлға мен мінезді зерттеу деп есептеген А.Ф. Лазурский (1874-1917) мінездің мәнін, құрылымын, типтерін және дамуын қарастыратын психология ғылымының бір саласы – мінезнаманы жасады.</w:t>
      </w:r>
    </w:p>
    <w:p w:rsidR="00565776" w:rsidRPr="00C71791" w:rsidRDefault="00565776" w:rsidP="00565776">
      <w:pPr>
        <w:widowControl/>
        <w:shd w:val="clear" w:color="auto" w:fill="FFFFFF"/>
        <w:autoSpaceDE/>
        <w:autoSpaceDN/>
        <w:adjustRightInd/>
        <w:spacing w:before="120" w:after="120"/>
        <w:ind w:firstLine="567"/>
        <w:jc w:val="both"/>
        <w:rPr>
          <w:sz w:val="24"/>
          <w:szCs w:val="24"/>
          <w:lang w:eastAsia="ru-RU"/>
        </w:rPr>
      </w:pPr>
      <w:r w:rsidRPr="00C71791">
        <w:rPr>
          <w:sz w:val="24"/>
          <w:szCs w:val="24"/>
          <w:lang w:eastAsia="ru-RU"/>
        </w:rPr>
        <w:t>Бүгінгі күні мінез тұлғаның тұтастай көрінісі ретінде, зерттеу пәні адамдар арасындағы даралық ерекшеліктер болыпп табылатын, дифференциалды психологияда қарастырылады. Мінез дегеніміз адамның белгілі жағдаяттарда жасайтын типтік әрекеттерін сипаттайтын тұрақты даралық ерекшеліктердің бірлігі. Темперамент тума факторларға, анатомо-физиологиялық ерекшеліктерге және, ең бастысы, жүйке жүйесінің қасиеттеріне тәуелді болса, мінез адамның заттық әлем және басқа адамдармен қатынасудың көптүрлі жүйесіне араласуына қарай, әлеуметтенуі мен тәрбиесіне байланысты қалыптасады. Адам мінезі оның шынайы өмірмен қатынасуына тәуелді қалыптасатындығы туралы теорияның негізін В.Н. Мясищев пен Б.Г. Ананьев қалаған. Қатынас, алғашында, тек нақты-эмоциональді деңгейде жүреді. Олар адамның күйзелістерін, шынайы өмірді қабылдау ерекшеліктерін, сыртқы әсерлерге жауап қылықтарын анықтайды. Адамдармен жағымды не жағымсыз қарым-қатынас тәжірибесі тұлғаның сәйкесінше ішкі қатынастар жүйесін орнатады. Қайталанбалы эмоциональді оңтайлы және кері әсерлер біртіндеп бекіп, тұрақты тұлғалық қасиетке, мінез сапасына айналатын әлдеқайда ұзақ мерзімді психикалық күйге ұшыратады.</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lang w:val="kk-KZ"/>
        </w:rPr>
        <w:t xml:space="preserve">Мінез – адамға туа бітті қалыптасып, өзгеріп отыратын қасиеттерінің жиынтығы. Ол қоршаған ортаға, айналасындағы адамдарға реакциясынан көрінеді. Мінез ерекшелігі жөнінде ерте заманнан бері зерттеліп келеді. Ең алғаш мінезді сипаттап жазған – Теофраст. Одан кейін А.Бен, Т.Рибо, И.Кант, М.Фуле, А.Е.Личко, К.Леонгард сынды ғалымдар мінезді зерттеп, бірнеше түрге, типтерге бөліп қарастырды.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lang w:val="kk-KZ"/>
        </w:rPr>
        <w:t>1</w:t>
      </w:r>
      <w:r w:rsidRPr="00C71791">
        <w:rPr>
          <w:b/>
          <w:lang w:val="kk-KZ"/>
        </w:rPr>
        <w:t>. Гипертимді тип</w:t>
      </w:r>
      <w:r w:rsidRPr="00C71791">
        <w:rPr>
          <w:lang w:val="kk-KZ"/>
        </w:rPr>
        <w:t xml:space="preserve">. Қозғалысқа бейім тип. Тым көп қозғалатыны әсерінен тәртіпсіздікке де бой беріп жатады. Шулы ортаны, көпшілік жиналған жерді жақсы көреді. Өзгелердің алдында артықшылықтарын көртесіп қалғысы кеп тұрады, сөзшең. Мақтауды жаны сүйеді, өзінің де мақтаншақтығы бар. Көп нәрсеге аса қызығушылық танытады. Отбасылық, қоғамдық міндеттеріне жауапкершілікпен қарамағандықтан, қақтығысқа түсіп жатады. Жестері мен мимикалары айқын, оптимист. Бойында күш-қуаты мол.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2. Циклоидті тип.</w:t>
      </w:r>
      <w:r w:rsidRPr="00C71791">
        <w:rPr>
          <w:lang w:val="kk-KZ"/>
        </w:rPr>
        <w:t xml:space="preserve"> Көп жағдайда бейжай күй танытады. Жалғыздықты жаны сүйеді. Кез келген жағдайды, сөзді жүрегіне жақын қабылдайды. Сондықтан өзгелер ескерту жасағанын еш ұнатпайды.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3. Лабильді не дистимді тип.</w:t>
      </w:r>
      <w:r w:rsidRPr="00C71791">
        <w:rPr>
          <w:lang w:val="kk-KZ"/>
        </w:rPr>
        <w:t xml:space="preserve"> Көңіл күйі ауа райынан өткен құбылмалы. Өзіне өзгелердің көзқарасы қандай екенін бірден байқайды, оған тәуелді кездері де болады. Көңіл күйі нашарлаған кезінде жақындары жанынан табылып, қолдау көрсеткені абзал. Бұл типтегі жандар достарының қолдауын аса жоғары бағалайды. Көп сөйлей бермейді, баяу ойланады. Үйде, жалғыздықта болуды жаны қалайды. Ұрыс-керістен бойын аулақ салады. Әділ, байсалды, тиянақты.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4. Астено-невротикалық тип.</w:t>
      </w:r>
      <w:r w:rsidRPr="00C71791">
        <w:rPr>
          <w:lang w:val="kk-KZ"/>
        </w:rPr>
        <w:t xml:space="preserve"> Ақыл-ой жұмысынан тез жалығып, шаршайды. Көп жағдайда қалжыраған, көңілсіз күйде жүреді. Қырсықтық қасиеті де бар. Топпен жұмыс </w:t>
      </w:r>
      <w:r w:rsidRPr="00C71791">
        <w:rPr>
          <w:lang w:val="kk-KZ"/>
        </w:rPr>
        <w:lastRenderedPageBreak/>
        <w:t xml:space="preserve">істей білмейді. Қақтығысқа бейім. Жай уақытта таза, ұқыпты, балаларды жақсы көреді. Ашуы келгенде дүниені төңкеріп тастауға бар.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5. Сензитивті не тежелгіш тип.</w:t>
      </w:r>
      <w:r w:rsidRPr="00C71791">
        <w:rPr>
          <w:lang w:val="kk-KZ"/>
        </w:rPr>
        <w:t xml:space="preserve"> Көпшілік жиналған жерді, үлкен компанияларды ұнатпайды. Ондай жерде өзін жайсыз сезінетіндіктен сырт көзге тұйық боп көрінеді. Бейтаныс ортаға бейімделуі қиын. Ал достарының арасында ашық жарқын, әзілқой. Жолдас таңдауда қателікке бой ұрмайды. Ірілік, ерлік мінезі бар. Құмар ойындарға жаны қас. Басқа балаларға қарағанад ата-анасына тым жақын келеді. Өзіне де, өзгелерге де жоғары талаптар қояды. Мойнына алған жұмыстан нәтиже шығармай қоймайды. Өзіне сенімді, сезімтал, қызғаншақ. </w:t>
      </w:r>
      <w:r w:rsidRPr="00C71791">
        <w:t>Ар-намысты бәрінен жоғары қояды.</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rPr>
        <w:t xml:space="preserve"> 6. Психо-астеникалық не педантты тип.</w:t>
      </w:r>
      <w:r w:rsidRPr="00C71791">
        <w:t xml:space="preserve"> Өз-өзіне де, өзгелерге де баға беруге бейім. Жұмыста басқаларға зор талап қояды, ал лидерлікті кейде басқаларға береді, өзіне сенімді. Интеллектісі тез дамиды. Айналасындағы жағдайларды өзгелермен талқылап жүреді, сол арқылы кез келген жайдың дұрыс шешімдерін ойластырып қойды. Аздап салғырттығы, абайсыздығы бар. Жанжал туса да бейжай, сабырлы қалпында қала береді. Өзі соқтыққанды аямайды. Тез шешім қабылдайды. Жиі ой үстінде жүреді.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7. Шизоидті не уайымшыл тип.</w:t>
      </w:r>
      <w:r w:rsidRPr="00C71791">
        <w:rPr>
          <w:lang w:val="kk-KZ"/>
        </w:rPr>
        <w:t xml:space="preserve"> Тұйық, ұялшақ, адамдармен ашылысып сөйлесе бермейді. Өзгелерді ұнатып, жақтырмай отырғанын көзқарасымен бірден білдіреді. Ойларын сыртқа ашық айта бермейді, алайда алтын сандықтың кілтін тауып сөйлесе алған адам ішкі жаны терең қиялға толы екенін аңғарады. Өз қатарластарына қарағанда, үлкендермен әңгімелескенді, бірге болғанды жақсы көреді. Қалжың көтере біледі. Мақсатына жетпей қоймайды.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8. Эпилептоидті не эмотивті тип.</w:t>
      </w:r>
      <w:r w:rsidRPr="00C71791">
        <w:rPr>
          <w:lang w:val="kk-KZ"/>
        </w:rPr>
        <w:t xml:space="preserve"> Көп жағдайда көз жасыммен қорқытамын деген шешімге келеді, өзгелердің жиі мазасын алады. Өзін басқалардан жоғары санайды. Мансапта биікке көтерілу үшін бастықтардың алдында құрдай жорғалап, қолынан келгеннің бәрін жасайды. Өзін өте жақсы көреді. Жауапкершілігі бар, тым сезімтал.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9. Истероидті тип.</w:t>
      </w:r>
      <w:r w:rsidRPr="00C71791">
        <w:rPr>
          <w:lang w:val="kk-KZ"/>
        </w:rPr>
        <w:t xml:space="preserve"> Үнемі жұртшылық назарында болуды қалайды. Ол елеусіз қалып, басқаларды мақтап жатса, жақтырмайды. Қай-қай жерде де көшбасшы болғысы келеді. Өзіне тым сенімділігі өзгелерге ұнамайды. Басқаларға ұқсамайды, басқаша ойлайды. Эгоист, екі жүзді, жұмыстан қашады.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10. Тұрақсыз тип.</w:t>
      </w:r>
      <w:r w:rsidRPr="00C71791">
        <w:rPr>
          <w:lang w:val="kk-KZ"/>
        </w:rPr>
        <w:t xml:space="preserve"> Ерік-жігері төмен, өздігінен шешім қабылдай алмайды. Өлі балықтай өмір ағысымен қалқи береді. Жұмыссыздықты, той-думанды жақсы көреді. Кәсіби қызығушылығы жоқ, болашағына алаңдамайды. Айналасында барлық құбылысқа аузын ашып таңырқап жүреді. </w:t>
      </w:r>
    </w:p>
    <w:p w:rsidR="00217F8E"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rPr>
        <w:t>11. Экстравертивті тип.</w:t>
      </w:r>
      <w:r w:rsidRPr="00C71791">
        <w:t xml:space="preserve"> Достары, таныстары өте көп. Ешкімнің сұрауын жауапсыз қалдырмайды. Сұхбаттасушысын зейін қойып тыңдайды. Достары мен жақындарына лидерлікті береді. Көп нәрсені ойланбай істейді. Әңгіме айтып отыруға құмар. Уақытты көңілді өткізуді қалайды. </w:t>
      </w:r>
    </w:p>
    <w:p w:rsidR="00840BE0" w:rsidRPr="00C71791" w:rsidRDefault="00217F8E" w:rsidP="007D219E">
      <w:pPr>
        <w:pStyle w:val="msonormalcxspmiddlecxspmiddlecxspmiddle"/>
        <w:tabs>
          <w:tab w:val="left" w:pos="0"/>
          <w:tab w:val="left" w:pos="426"/>
        </w:tabs>
        <w:spacing w:before="0" w:beforeAutospacing="0" w:after="0" w:afterAutospacing="0"/>
        <w:contextualSpacing/>
        <w:jc w:val="both"/>
        <w:rPr>
          <w:lang w:val="kk-KZ"/>
        </w:rPr>
      </w:pPr>
      <w:r w:rsidRPr="00C71791">
        <w:rPr>
          <w:b/>
        </w:rPr>
        <w:t>12. Интравертивті тип.</w:t>
      </w:r>
      <w:r w:rsidRPr="00C71791">
        <w:t xml:space="preserve"> Тұйық, данышпандыққа бейім. Жалғыздықты сүйеді. Өміріне, жеке кеңістігіне біреу кірген кезде ғана шу шығарады. Ұстамды, белгілі ұстанымдармен өмір сүреді. Бірбеткей, идеяларын басқаларға мойындатқысы келеді. Ойы қате болса да, соңына дейін дәлелдеп бағады.</w:t>
      </w:r>
    </w:p>
    <w:p w:rsidR="006F247D" w:rsidRPr="00C71791" w:rsidRDefault="00217F8E" w:rsidP="007D219E">
      <w:pPr>
        <w:pStyle w:val="msonormalcxspmiddlecxspmiddlecxspmiddle"/>
        <w:tabs>
          <w:tab w:val="left" w:pos="0"/>
          <w:tab w:val="left" w:pos="426"/>
        </w:tabs>
        <w:spacing w:before="0" w:beforeAutospacing="0" w:after="0" w:afterAutospacing="0"/>
        <w:contextualSpacing/>
        <w:jc w:val="both"/>
        <w:rPr>
          <w:b/>
          <w:lang w:val="kk-KZ"/>
        </w:rPr>
      </w:pPr>
      <w:r w:rsidRPr="00C71791">
        <w:rPr>
          <w:color w:val="363636"/>
        </w:rPr>
        <w:br/>
      </w:r>
      <w:r w:rsidR="006F247D" w:rsidRPr="00C71791">
        <w:rPr>
          <w:b/>
          <w:lang w:val="kk-KZ"/>
        </w:rPr>
        <w:t>СӨЖ тапсырмалары</w:t>
      </w:r>
    </w:p>
    <w:p w:rsidR="00AC76BA" w:rsidRPr="00C71791" w:rsidRDefault="00AC76BA" w:rsidP="006F247D">
      <w:pPr>
        <w:pStyle w:val="msonormalcxspmiddlecxspmiddlecxspmiddle"/>
        <w:tabs>
          <w:tab w:val="left" w:pos="0"/>
          <w:tab w:val="left" w:pos="426"/>
        </w:tabs>
        <w:spacing w:before="0" w:beforeAutospacing="0" w:after="0" w:afterAutospacing="0"/>
        <w:ind w:firstLine="567"/>
        <w:contextualSpacing/>
        <w:jc w:val="both"/>
        <w:rPr>
          <w:b/>
          <w:lang w:val="kk-KZ"/>
        </w:rPr>
      </w:pPr>
    </w:p>
    <w:p w:rsidR="006F247D" w:rsidRPr="00C71791" w:rsidRDefault="00565776" w:rsidP="00565776">
      <w:pPr>
        <w:pStyle w:val="msonormalcxspmiddlecxspmiddlecxspmiddle"/>
        <w:tabs>
          <w:tab w:val="left" w:pos="0"/>
          <w:tab w:val="left" w:pos="426"/>
        </w:tabs>
        <w:spacing w:before="0" w:beforeAutospacing="0" w:after="0" w:afterAutospacing="0"/>
        <w:contextualSpacing/>
        <w:jc w:val="both"/>
        <w:rPr>
          <w:b/>
          <w:lang w:val="kk-KZ"/>
        </w:rPr>
      </w:pPr>
      <w:r w:rsidRPr="00C71791">
        <w:rPr>
          <w:b/>
          <w:lang w:val="kk-KZ"/>
        </w:rPr>
        <w:t xml:space="preserve">II </w:t>
      </w:r>
      <w:r w:rsidR="006F247D" w:rsidRPr="00C71791">
        <w:rPr>
          <w:b/>
          <w:lang w:val="kk-KZ"/>
        </w:rPr>
        <w:t>вариант (жай)</w:t>
      </w:r>
    </w:p>
    <w:p w:rsidR="006F247D" w:rsidRPr="00C71791" w:rsidRDefault="006F247D" w:rsidP="00565776">
      <w:pPr>
        <w:rPr>
          <w:sz w:val="24"/>
          <w:szCs w:val="24"/>
        </w:rPr>
      </w:pPr>
      <w:r w:rsidRPr="00C71791">
        <w:rPr>
          <w:sz w:val="24"/>
          <w:szCs w:val="24"/>
        </w:rPr>
        <w:t xml:space="preserve">1. </w:t>
      </w:r>
      <w:r w:rsidR="006E7D8C" w:rsidRPr="00C71791">
        <w:rPr>
          <w:sz w:val="24"/>
          <w:szCs w:val="24"/>
        </w:rPr>
        <w:t>Мінез дегеніміз не?</w:t>
      </w:r>
    </w:p>
    <w:p w:rsidR="006F247D" w:rsidRPr="00C71791" w:rsidRDefault="006F247D" w:rsidP="00565776">
      <w:pPr>
        <w:jc w:val="both"/>
        <w:rPr>
          <w:sz w:val="24"/>
          <w:szCs w:val="24"/>
        </w:rPr>
      </w:pPr>
      <w:r w:rsidRPr="00C71791">
        <w:rPr>
          <w:sz w:val="24"/>
          <w:szCs w:val="24"/>
        </w:rPr>
        <w:t xml:space="preserve">2. </w:t>
      </w:r>
      <w:r w:rsidR="006E7D8C" w:rsidRPr="00C71791">
        <w:rPr>
          <w:sz w:val="24"/>
          <w:szCs w:val="24"/>
        </w:rPr>
        <w:t>Мінездің типтері қандай?</w:t>
      </w:r>
    </w:p>
    <w:p w:rsidR="006F247D" w:rsidRPr="00C71791" w:rsidRDefault="006F247D" w:rsidP="00565776">
      <w:pPr>
        <w:jc w:val="both"/>
        <w:rPr>
          <w:sz w:val="24"/>
          <w:szCs w:val="24"/>
        </w:rPr>
      </w:pPr>
      <w:r w:rsidRPr="00C71791">
        <w:rPr>
          <w:sz w:val="24"/>
          <w:szCs w:val="24"/>
        </w:rPr>
        <w:t>3.</w:t>
      </w:r>
      <w:r w:rsidR="006E7D8C" w:rsidRPr="00C71791">
        <w:rPr>
          <w:sz w:val="24"/>
          <w:szCs w:val="24"/>
        </w:rPr>
        <w:t>Ең алғаш мінезді зерттеген ғалым?</w:t>
      </w:r>
      <w:r w:rsidRPr="00C71791">
        <w:rPr>
          <w:sz w:val="24"/>
          <w:szCs w:val="24"/>
        </w:rPr>
        <w:t xml:space="preserve"> </w:t>
      </w:r>
    </w:p>
    <w:p w:rsidR="006F247D" w:rsidRPr="00C71791" w:rsidRDefault="006F247D" w:rsidP="00565776">
      <w:pPr>
        <w:pStyle w:val="msonormalcxspmiddlecxspmiddlecxspmiddle"/>
        <w:tabs>
          <w:tab w:val="left" w:pos="0"/>
          <w:tab w:val="left" w:pos="426"/>
        </w:tabs>
        <w:spacing w:before="0" w:beforeAutospacing="0" w:after="0" w:afterAutospacing="0"/>
        <w:contextualSpacing/>
        <w:jc w:val="both"/>
        <w:rPr>
          <w:b/>
          <w:lang w:val="kk-KZ"/>
        </w:rPr>
      </w:pPr>
      <w:r w:rsidRPr="00C71791">
        <w:rPr>
          <w:b/>
          <w:lang w:val="kk-KZ"/>
        </w:rPr>
        <w:t>ІІ вариант (орта қиындықта)</w:t>
      </w:r>
    </w:p>
    <w:p w:rsidR="006F247D" w:rsidRPr="00C71791" w:rsidRDefault="006F247D" w:rsidP="00565776">
      <w:pPr>
        <w:tabs>
          <w:tab w:val="left" w:pos="3720"/>
        </w:tabs>
        <w:jc w:val="both"/>
        <w:rPr>
          <w:noProof/>
          <w:spacing w:val="1"/>
          <w:sz w:val="24"/>
          <w:szCs w:val="24"/>
        </w:rPr>
      </w:pPr>
      <w:r w:rsidRPr="00C71791">
        <w:rPr>
          <w:noProof/>
          <w:spacing w:val="1"/>
          <w:sz w:val="24"/>
          <w:szCs w:val="24"/>
        </w:rPr>
        <w:t xml:space="preserve">1. </w:t>
      </w:r>
      <w:r w:rsidR="006E7D8C" w:rsidRPr="00C71791">
        <w:rPr>
          <w:sz w:val="24"/>
          <w:szCs w:val="24"/>
        </w:rPr>
        <w:t>Истериотипті типтің белгілері</w:t>
      </w:r>
    </w:p>
    <w:p w:rsidR="006E7D8C" w:rsidRPr="00C71791" w:rsidRDefault="006F247D" w:rsidP="00565776">
      <w:pPr>
        <w:tabs>
          <w:tab w:val="left" w:pos="3720"/>
        </w:tabs>
        <w:jc w:val="both"/>
        <w:rPr>
          <w:sz w:val="24"/>
          <w:szCs w:val="24"/>
        </w:rPr>
      </w:pPr>
      <w:r w:rsidRPr="00C71791">
        <w:rPr>
          <w:sz w:val="24"/>
          <w:szCs w:val="24"/>
        </w:rPr>
        <w:t xml:space="preserve">2. </w:t>
      </w:r>
      <w:r w:rsidR="006E7D8C" w:rsidRPr="00C71791">
        <w:rPr>
          <w:sz w:val="24"/>
          <w:szCs w:val="24"/>
          <w:lang w:eastAsia="ru-RU"/>
        </w:rPr>
        <w:t>Теофраст «мінез» терминін өзінің қай трактатында көретті?</w:t>
      </w:r>
    </w:p>
    <w:p w:rsidR="006F247D" w:rsidRPr="00C71791" w:rsidRDefault="006F247D" w:rsidP="00565776">
      <w:pPr>
        <w:tabs>
          <w:tab w:val="left" w:pos="3720"/>
        </w:tabs>
        <w:jc w:val="both"/>
        <w:rPr>
          <w:sz w:val="24"/>
          <w:szCs w:val="24"/>
        </w:rPr>
      </w:pPr>
      <w:r w:rsidRPr="00C71791">
        <w:rPr>
          <w:sz w:val="24"/>
          <w:szCs w:val="24"/>
        </w:rPr>
        <w:t>3.</w:t>
      </w:r>
      <w:r w:rsidRPr="00C71791">
        <w:rPr>
          <w:b/>
          <w:sz w:val="24"/>
          <w:szCs w:val="24"/>
        </w:rPr>
        <w:t xml:space="preserve"> </w:t>
      </w:r>
      <w:r w:rsidR="006E7D8C" w:rsidRPr="00C71791">
        <w:rPr>
          <w:sz w:val="24"/>
          <w:szCs w:val="24"/>
        </w:rPr>
        <w:t>Темперамент пен мінездің айырмашылығы</w:t>
      </w:r>
    </w:p>
    <w:p w:rsidR="006F247D" w:rsidRPr="00C71791" w:rsidRDefault="006F247D" w:rsidP="00565776">
      <w:pPr>
        <w:pStyle w:val="msonormalcxspmiddlecxspmiddlecxspmiddle"/>
        <w:tabs>
          <w:tab w:val="left" w:pos="0"/>
          <w:tab w:val="left" w:pos="426"/>
        </w:tabs>
        <w:spacing w:before="0" w:beforeAutospacing="0" w:after="0" w:afterAutospacing="0"/>
        <w:contextualSpacing/>
        <w:jc w:val="both"/>
        <w:rPr>
          <w:b/>
          <w:lang w:val="kk-KZ"/>
        </w:rPr>
      </w:pPr>
      <w:r w:rsidRPr="00C71791">
        <w:rPr>
          <w:b/>
          <w:lang w:val="kk-KZ"/>
        </w:rPr>
        <w:lastRenderedPageBreak/>
        <w:t>ІІІ вариант (қиын)</w:t>
      </w:r>
    </w:p>
    <w:p w:rsidR="006F247D" w:rsidRPr="00C71791" w:rsidRDefault="006E7D8C" w:rsidP="006E7D8C">
      <w:pPr>
        <w:pStyle w:val="msonormalcxspmiddlecxspmiddlecxspmiddle"/>
        <w:tabs>
          <w:tab w:val="left" w:pos="0"/>
          <w:tab w:val="left" w:pos="426"/>
        </w:tabs>
        <w:spacing w:before="0" w:beforeAutospacing="0" w:after="0" w:afterAutospacing="0"/>
        <w:contextualSpacing/>
        <w:jc w:val="both"/>
        <w:rPr>
          <w:noProof/>
          <w:lang w:val="kk-KZ"/>
        </w:rPr>
      </w:pPr>
      <w:r w:rsidRPr="00C71791">
        <w:rPr>
          <w:noProof/>
          <w:lang w:val="kk-KZ"/>
        </w:rPr>
        <w:t>1</w:t>
      </w:r>
      <w:r w:rsidR="006F247D" w:rsidRPr="00C71791">
        <w:rPr>
          <w:i/>
          <w:noProof/>
          <w:lang w:val="kk-KZ"/>
        </w:rPr>
        <w:t xml:space="preserve">. </w:t>
      </w:r>
      <w:r w:rsidRPr="00C71791">
        <w:rPr>
          <w:lang w:val="kk-KZ"/>
        </w:rPr>
        <w:t>Сензитивті не тежелгіш типтің белгілері</w:t>
      </w:r>
    </w:p>
    <w:p w:rsidR="006E7D8C" w:rsidRPr="00C71791" w:rsidRDefault="006E7D8C" w:rsidP="006E7D8C">
      <w:pPr>
        <w:widowControl/>
        <w:shd w:val="clear" w:color="auto" w:fill="FFFFFF"/>
        <w:autoSpaceDE/>
        <w:autoSpaceDN/>
        <w:adjustRightInd/>
        <w:textAlignment w:val="baseline"/>
        <w:rPr>
          <w:sz w:val="24"/>
          <w:szCs w:val="24"/>
          <w:lang w:eastAsia="ru-RU"/>
        </w:rPr>
      </w:pPr>
      <w:r w:rsidRPr="00C71791">
        <w:rPr>
          <w:bCs/>
          <w:noProof/>
          <w:sz w:val="24"/>
          <w:szCs w:val="24"/>
        </w:rPr>
        <w:t>2</w:t>
      </w:r>
      <w:r w:rsidR="006F247D" w:rsidRPr="00C71791">
        <w:rPr>
          <w:bCs/>
          <w:noProof/>
          <w:sz w:val="24"/>
          <w:szCs w:val="24"/>
        </w:rPr>
        <w:t>.</w:t>
      </w:r>
      <w:r w:rsidRPr="00C71791">
        <w:rPr>
          <w:color w:val="666666"/>
          <w:sz w:val="24"/>
          <w:szCs w:val="24"/>
        </w:rPr>
        <w:t xml:space="preserve"> </w:t>
      </w:r>
      <w:r w:rsidRPr="00C71791">
        <w:rPr>
          <w:sz w:val="24"/>
          <w:szCs w:val="24"/>
          <w:lang w:eastAsia="ru-RU"/>
        </w:rPr>
        <w:t>Мiнез бiтiстерi.</w:t>
      </w:r>
    </w:p>
    <w:p w:rsidR="006E7D8C" w:rsidRPr="00C71791" w:rsidRDefault="006E7D8C" w:rsidP="006E7D8C">
      <w:pPr>
        <w:widowControl/>
        <w:shd w:val="clear" w:color="auto" w:fill="FFFFFF"/>
        <w:autoSpaceDE/>
        <w:autoSpaceDN/>
        <w:adjustRightInd/>
        <w:textAlignment w:val="baseline"/>
        <w:rPr>
          <w:sz w:val="24"/>
          <w:szCs w:val="24"/>
          <w:lang w:eastAsia="ru-RU"/>
        </w:rPr>
      </w:pPr>
      <w:r w:rsidRPr="00C71791">
        <w:rPr>
          <w:bCs/>
          <w:noProof/>
          <w:sz w:val="24"/>
          <w:szCs w:val="24"/>
        </w:rPr>
        <w:t>3.</w:t>
      </w:r>
      <w:r w:rsidRPr="00C71791">
        <w:rPr>
          <w:color w:val="666666"/>
          <w:sz w:val="24"/>
          <w:szCs w:val="24"/>
        </w:rPr>
        <w:t xml:space="preserve"> </w:t>
      </w:r>
      <w:r w:rsidRPr="00C71791">
        <w:rPr>
          <w:sz w:val="24"/>
          <w:szCs w:val="24"/>
          <w:lang w:eastAsia="ru-RU"/>
        </w:rPr>
        <w:t>Мiнездiң ұлттық ерекшелiктерi.</w:t>
      </w:r>
    </w:p>
    <w:p w:rsidR="006F247D" w:rsidRPr="00C71791" w:rsidRDefault="006F247D" w:rsidP="006E7D8C">
      <w:pPr>
        <w:pStyle w:val="msonormalcxspmiddlecxspmiddlecxspmiddle"/>
        <w:tabs>
          <w:tab w:val="left" w:pos="0"/>
          <w:tab w:val="left" w:pos="426"/>
        </w:tabs>
        <w:spacing w:before="0" w:beforeAutospacing="0" w:after="0" w:afterAutospacing="0"/>
        <w:contextualSpacing/>
        <w:jc w:val="both"/>
        <w:rPr>
          <w:noProof/>
          <w:spacing w:val="4"/>
          <w:lang w:val="kk-KZ"/>
        </w:rPr>
      </w:pPr>
    </w:p>
    <w:p w:rsidR="006F247D" w:rsidRPr="00C71791" w:rsidRDefault="006F247D" w:rsidP="006E7D8C">
      <w:pPr>
        <w:pStyle w:val="msonormalcxspmiddlecxspmiddlecxspmiddle"/>
        <w:tabs>
          <w:tab w:val="left" w:pos="0"/>
          <w:tab w:val="left" w:pos="426"/>
        </w:tabs>
        <w:spacing w:before="0" w:beforeAutospacing="0" w:after="0" w:afterAutospacing="0"/>
        <w:contextualSpacing/>
        <w:jc w:val="both"/>
        <w:rPr>
          <w:b/>
          <w:lang w:val="kk-KZ"/>
        </w:rPr>
      </w:pPr>
      <w:r w:rsidRPr="00C71791">
        <w:rPr>
          <w:b/>
          <w:lang w:val="kk-KZ"/>
        </w:rPr>
        <w:t xml:space="preserve">Бақылау сұрақтары: </w:t>
      </w:r>
    </w:p>
    <w:p w:rsidR="006E7D8C" w:rsidRPr="00C71791" w:rsidRDefault="006F247D" w:rsidP="00C01017">
      <w:pPr>
        <w:widowControl/>
        <w:shd w:val="clear" w:color="auto" w:fill="FFFFFF"/>
        <w:autoSpaceDE/>
        <w:autoSpaceDN/>
        <w:adjustRightInd/>
        <w:textAlignment w:val="baseline"/>
        <w:rPr>
          <w:sz w:val="24"/>
          <w:szCs w:val="24"/>
          <w:lang w:val="ru-RU" w:eastAsia="ru-RU"/>
        </w:rPr>
      </w:pPr>
      <w:r w:rsidRPr="00C71791">
        <w:rPr>
          <w:sz w:val="24"/>
          <w:szCs w:val="24"/>
        </w:rPr>
        <w:t>1.</w:t>
      </w:r>
      <w:r w:rsidRPr="00C71791">
        <w:rPr>
          <w:b/>
          <w:sz w:val="24"/>
          <w:szCs w:val="24"/>
        </w:rPr>
        <w:t xml:space="preserve"> </w:t>
      </w:r>
      <w:r w:rsidR="006E7D8C" w:rsidRPr="00C71791">
        <w:rPr>
          <w:sz w:val="24"/>
          <w:szCs w:val="24"/>
          <w:lang w:val="ru-RU" w:eastAsia="ru-RU"/>
        </w:rPr>
        <w:t>Мiнез жəне адамның жас сатылары.</w:t>
      </w:r>
    </w:p>
    <w:p w:rsidR="00C01017" w:rsidRPr="00C71791" w:rsidRDefault="006F247D" w:rsidP="00C01017">
      <w:pPr>
        <w:widowControl/>
        <w:shd w:val="clear" w:color="auto" w:fill="FFFFFF"/>
        <w:autoSpaceDE/>
        <w:autoSpaceDN/>
        <w:adjustRightInd/>
        <w:textAlignment w:val="baseline"/>
        <w:rPr>
          <w:sz w:val="24"/>
          <w:szCs w:val="24"/>
          <w:lang w:val="ru-RU" w:eastAsia="ru-RU"/>
        </w:rPr>
      </w:pPr>
      <w:r w:rsidRPr="00C71791">
        <w:rPr>
          <w:noProof/>
          <w:spacing w:val="3"/>
          <w:sz w:val="24"/>
          <w:szCs w:val="24"/>
        </w:rPr>
        <w:t xml:space="preserve">2. </w:t>
      </w:r>
      <w:r w:rsidR="00C01017" w:rsidRPr="00C71791">
        <w:rPr>
          <w:sz w:val="24"/>
          <w:szCs w:val="24"/>
          <w:lang w:val="ru-RU" w:eastAsia="ru-RU"/>
        </w:rPr>
        <w:t>Мiнездiк бiтiс асқынуы.</w:t>
      </w:r>
    </w:p>
    <w:p w:rsidR="00C01017" w:rsidRPr="00C71791" w:rsidRDefault="006F247D" w:rsidP="00C01017">
      <w:pPr>
        <w:widowControl/>
        <w:shd w:val="clear" w:color="auto" w:fill="FFFFFF"/>
        <w:autoSpaceDE/>
        <w:autoSpaceDN/>
        <w:adjustRightInd/>
        <w:textAlignment w:val="baseline"/>
        <w:rPr>
          <w:sz w:val="24"/>
          <w:szCs w:val="24"/>
          <w:lang w:val="ru-RU" w:eastAsia="ru-RU"/>
        </w:rPr>
      </w:pPr>
      <w:r w:rsidRPr="00C71791">
        <w:rPr>
          <w:sz w:val="24"/>
          <w:szCs w:val="24"/>
        </w:rPr>
        <w:t>3</w:t>
      </w:r>
      <w:r w:rsidR="00C01017" w:rsidRPr="00C71791">
        <w:rPr>
          <w:sz w:val="24"/>
          <w:szCs w:val="24"/>
        </w:rPr>
        <w:t xml:space="preserve"> </w:t>
      </w:r>
      <w:r w:rsidR="00C01017" w:rsidRPr="00C71791">
        <w:rPr>
          <w:sz w:val="24"/>
          <w:szCs w:val="24"/>
          <w:lang w:val="ru-RU" w:eastAsia="ru-RU"/>
        </w:rPr>
        <w:t>Мiнез жөнiндегi бiлiмдер.</w:t>
      </w:r>
    </w:p>
    <w:p w:rsidR="006F247D" w:rsidRPr="00C71791" w:rsidRDefault="006F247D" w:rsidP="006E7D8C">
      <w:pPr>
        <w:jc w:val="both"/>
        <w:rPr>
          <w:sz w:val="24"/>
          <w:szCs w:val="24"/>
        </w:rPr>
      </w:pPr>
    </w:p>
    <w:p w:rsidR="006F247D" w:rsidRPr="00C71791" w:rsidRDefault="006F247D" w:rsidP="006E7D8C">
      <w:pPr>
        <w:pStyle w:val="msonormalcxspmiddlecxspmiddlecxspmiddle"/>
        <w:tabs>
          <w:tab w:val="left" w:pos="0"/>
          <w:tab w:val="left" w:pos="426"/>
        </w:tabs>
        <w:spacing w:before="0" w:beforeAutospacing="0" w:after="0" w:afterAutospacing="0"/>
        <w:contextualSpacing/>
        <w:jc w:val="both"/>
        <w:rPr>
          <w:bCs/>
          <w:lang w:val="kk-KZ"/>
        </w:rPr>
      </w:pPr>
      <w:r w:rsidRPr="00C71791">
        <w:rPr>
          <w:b/>
          <w:lang w:val="kk-KZ"/>
        </w:rPr>
        <w:t xml:space="preserve">Бақылау түрі:  </w:t>
      </w:r>
      <w:r w:rsidRPr="00C71791">
        <w:rPr>
          <w:bCs/>
          <w:lang w:val="kk-KZ"/>
        </w:rPr>
        <w:t>Презентация</w:t>
      </w:r>
    </w:p>
    <w:p w:rsidR="006F247D" w:rsidRPr="00C71791" w:rsidRDefault="006F247D" w:rsidP="006F247D">
      <w:pPr>
        <w:widowControl/>
        <w:tabs>
          <w:tab w:val="left" w:pos="426"/>
          <w:tab w:val="left" w:pos="709"/>
          <w:tab w:val="left" w:pos="1260"/>
        </w:tabs>
        <w:autoSpaceDE/>
        <w:adjustRightInd/>
        <w:ind w:firstLine="567"/>
        <w:rPr>
          <w:b/>
          <w:sz w:val="24"/>
          <w:szCs w:val="24"/>
        </w:rPr>
      </w:pPr>
    </w:p>
    <w:p w:rsidR="00C01017" w:rsidRPr="00C71791" w:rsidRDefault="00C01017" w:rsidP="006F247D">
      <w:pPr>
        <w:widowControl/>
        <w:tabs>
          <w:tab w:val="left" w:pos="426"/>
          <w:tab w:val="left" w:pos="709"/>
          <w:tab w:val="left" w:pos="1260"/>
        </w:tabs>
        <w:autoSpaceDE/>
        <w:adjustRightInd/>
        <w:ind w:firstLine="567"/>
        <w:rPr>
          <w:b/>
          <w:sz w:val="24"/>
          <w:szCs w:val="24"/>
        </w:rPr>
      </w:pPr>
    </w:p>
    <w:p w:rsidR="00CC431A" w:rsidRPr="00C71791" w:rsidRDefault="006F247D" w:rsidP="00CC431A">
      <w:pPr>
        <w:rPr>
          <w:b/>
          <w:sz w:val="24"/>
          <w:szCs w:val="24"/>
        </w:rPr>
      </w:pPr>
      <w:r w:rsidRPr="00C71791">
        <w:rPr>
          <w:b/>
          <w:sz w:val="24"/>
          <w:szCs w:val="24"/>
        </w:rPr>
        <w:t xml:space="preserve">Тапсырма № 31. </w:t>
      </w:r>
      <w:r w:rsidR="00CC431A" w:rsidRPr="00C71791">
        <w:rPr>
          <w:b/>
          <w:sz w:val="24"/>
          <w:szCs w:val="24"/>
        </w:rPr>
        <w:t>Қарым-қатынастың қызметтерін, түрлерін атаңыз</w:t>
      </w:r>
    </w:p>
    <w:p w:rsidR="00CC431A" w:rsidRPr="00C71791" w:rsidRDefault="00CC431A" w:rsidP="00CC431A">
      <w:pPr>
        <w:rPr>
          <w:sz w:val="24"/>
          <w:szCs w:val="24"/>
        </w:rPr>
      </w:pPr>
    </w:p>
    <w:p w:rsidR="00CC431A" w:rsidRPr="00C71791" w:rsidRDefault="00CC431A" w:rsidP="00CC431A">
      <w:pPr>
        <w:rPr>
          <w:sz w:val="24"/>
          <w:szCs w:val="24"/>
        </w:rPr>
      </w:pPr>
      <w:r w:rsidRPr="00C71791">
        <w:rPr>
          <w:b/>
          <w:sz w:val="24"/>
          <w:szCs w:val="24"/>
        </w:rPr>
        <w:t xml:space="preserve">Жоспар: </w:t>
      </w:r>
      <w:r w:rsidRPr="00C71791">
        <w:rPr>
          <w:sz w:val="24"/>
          <w:szCs w:val="24"/>
        </w:rPr>
        <w:t>1.</w:t>
      </w:r>
      <w:r w:rsidRPr="00C71791">
        <w:rPr>
          <w:b/>
          <w:sz w:val="24"/>
          <w:szCs w:val="24"/>
        </w:rPr>
        <w:t xml:space="preserve"> </w:t>
      </w:r>
      <w:r w:rsidRPr="00C71791">
        <w:rPr>
          <w:sz w:val="24"/>
          <w:szCs w:val="24"/>
        </w:rPr>
        <w:t>Қарым-қатынас  туралы жалпы түсінік</w:t>
      </w:r>
    </w:p>
    <w:p w:rsidR="00CC431A" w:rsidRPr="00C71791" w:rsidRDefault="00CC431A" w:rsidP="00CC431A">
      <w:pPr>
        <w:rPr>
          <w:sz w:val="24"/>
          <w:szCs w:val="24"/>
        </w:rPr>
      </w:pPr>
      <w:r w:rsidRPr="00C71791">
        <w:rPr>
          <w:sz w:val="24"/>
          <w:szCs w:val="24"/>
        </w:rPr>
        <w:t xml:space="preserve">      2.Қарым-қатынастың қызмет түрлері</w:t>
      </w:r>
    </w:p>
    <w:p w:rsidR="00CC431A" w:rsidRPr="00C71791" w:rsidRDefault="00CC431A" w:rsidP="00CC431A">
      <w:pPr>
        <w:rPr>
          <w:sz w:val="24"/>
          <w:szCs w:val="24"/>
        </w:rPr>
      </w:pPr>
      <w:r w:rsidRPr="00C71791">
        <w:rPr>
          <w:sz w:val="24"/>
          <w:szCs w:val="24"/>
        </w:rPr>
        <w:t xml:space="preserve">     3.Қарым-қатынастың адам өміріндегі маңызы</w:t>
      </w:r>
    </w:p>
    <w:p w:rsidR="00CC431A" w:rsidRPr="00C71791" w:rsidRDefault="00CC431A" w:rsidP="00CC431A">
      <w:pPr>
        <w:rPr>
          <w:sz w:val="24"/>
          <w:szCs w:val="24"/>
        </w:rPr>
      </w:pPr>
      <w:r w:rsidRPr="00C71791">
        <w:rPr>
          <w:b/>
          <w:sz w:val="24"/>
          <w:szCs w:val="24"/>
        </w:rPr>
        <w:t xml:space="preserve">Әдістемелік  ұстанымдар: </w:t>
      </w:r>
      <w:r w:rsidRPr="00C71791">
        <w:rPr>
          <w:sz w:val="24"/>
          <w:szCs w:val="24"/>
        </w:rPr>
        <w:t xml:space="preserve">Қарым-қатынас –адамдар арасында  бірлескен  іс-әрекет қажеттілігін  туғызып  байланыс  орнататын  күрделі  процесс, ек і немесе  одан  көп адамдардың  арасындағы  танымдық  немесе   эмоционалды  ақпарат, тәжірибе, білімдер, біліктерғ дағдылар алмасу. Қарым-қатынас  тұлғалар  мен  топтар  дамуының  және  қалыптасуының  қажетті  шарты  болып  табылады . </w:t>
      </w:r>
    </w:p>
    <w:p w:rsidR="00CC431A" w:rsidRPr="00C71791" w:rsidRDefault="00CC431A" w:rsidP="00CC431A">
      <w:pPr>
        <w:rPr>
          <w:sz w:val="24"/>
          <w:szCs w:val="24"/>
        </w:rPr>
      </w:pPr>
      <w:r w:rsidRPr="00C71791">
        <w:rPr>
          <w:sz w:val="24"/>
          <w:szCs w:val="24"/>
        </w:rPr>
        <w:t xml:space="preserve">Қарым-қатынас  барысында  адамдардың   танымдық  хабарлармен  ақпаратпен  тәжірибемен, біліммен  ,дағдылармен  алмасу  және  өзара  түсінісуі, бірін-бірі  қабылдауы жүзеге  асады . Қарым-қатынастың  интерактивті,  коммуникативті , перцептивті  деген  үш  жағы  және  макро,  микр,  рухани,  іскер,т.б  деңгейлері  болады. </w:t>
      </w:r>
      <w:r w:rsidRPr="00C71791">
        <w:rPr>
          <w:b/>
          <w:sz w:val="24"/>
          <w:szCs w:val="24"/>
        </w:rPr>
        <w:t xml:space="preserve">Неізгі қызметі:                                                                                                                          </w:t>
      </w:r>
    </w:p>
    <w:p w:rsidR="00CC431A" w:rsidRPr="00C71791" w:rsidRDefault="00CC431A" w:rsidP="00CC431A">
      <w:pPr>
        <w:rPr>
          <w:sz w:val="24"/>
          <w:szCs w:val="24"/>
        </w:rPr>
      </w:pPr>
      <w:r w:rsidRPr="00C71791">
        <w:rPr>
          <w:b/>
          <w:sz w:val="24"/>
          <w:szCs w:val="24"/>
        </w:rPr>
        <w:t>1:Ақпараттық – коммуникативтік-</w:t>
      </w:r>
      <w:r w:rsidRPr="00C71791">
        <w:rPr>
          <w:sz w:val="24"/>
          <w:szCs w:val="24"/>
        </w:rPr>
        <w:t xml:space="preserve"> ақпарат алмасу және адамдардың бірін-бірі тануымен байланыты</w:t>
      </w:r>
    </w:p>
    <w:p w:rsidR="00CC431A" w:rsidRPr="00C71791" w:rsidRDefault="00CC431A" w:rsidP="00CC431A">
      <w:pPr>
        <w:rPr>
          <w:sz w:val="24"/>
          <w:szCs w:val="24"/>
        </w:rPr>
      </w:pPr>
      <w:r w:rsidRPr="00C71791">
        <w:rPr>
          <w:b/>
          <w:sz w:val="24"/>
          <w:szCs w:val="24"/>
        </w:rPr>
        <w:t>2.Реттеуші-коммуникативтік-</w:t>
      </w:r>
      <w:r w:rsidRPr="00C71791">
        <w:rPr>
          <w:sz w:val="24"/>
          <w:szCs w:val="24"/>
        </w:rPr>
        <w:t>адамдардың   іс-әрекеін  реттеу және  біріккен  әрекетті  ұйымдасыру</w:t>
      </w:r>
    </w:p>
    <w:p w:rsidR="00CC431A" w:rsidRPr="00C71791" w:rsidRDefault="00CC431A" w:rsidP="00CC431A">
      <w:pPr>
        <w:rPr>
          <w:sz w:val="24"/>
          <w:szCs w:val="24"/>
        </w:rPr>
      </w:pPr>
      <w:r w:rsidRPr="00C71791">
        <w:rPr>
          <w:b/>
          <w:sz w:val="24"/>
          <w:szCs w:val="24"/>
        </w:rPr>
        <w:t>3Аффективті-коммуникативтік-</w:t>
      </w:r>
      <w:r w:rsidRPr="00C71791">
        <w:rPr>
          <w:sz w:val="24"/>
          <w:szCs w:val="24"/>
        </w:rPr>
        <w:t xml:space="preserve"> адамның эмоциональдқ аясымен  байланыты</w:t>
      </w:r>
    </w:p>
    <w:p w:rsidR="00CC431A" w:rsidRPr="00C71791" w:rsidRDefault="00CC431A" w:rsidP="00CC431A">
      <w:pPr>
        <w:rPr>
          <w:sz w:val="24"/>
          <w:szCs w:val="24"/>
        </w:rPr>
      </w:pPr>
      <w:r w:rsidRPr="00C71791">
        <w:rPr>
          <w:sz w:val="24"/>
          <w:szCs w:val="24"/>
        </w:rPr>
        <w:t>Қарым-қатынас мәдениетін меңгерген тұлға өзімен қатынас  жасайтын  адамға  құрметпен  қарап , сыйластықпен  қарау жақсы  қарым-қатынас  жасаудың  негізгі  өлшемі  болып  табылады.Адамдармен  жақсы  қарым-қатынас  орнатуға  мынадай  ережелердің  орындалуы  көмектеседі :  барлық  адамдармен  тең  дәрежеде ,  дөрекілік  пен  жағымпаздықсыз қрым-қатынас жасау,  сұхбаттасушың жеке пікірін сыйлау.</w:t>
      </w:r>
    </w:p>
    <w:p w:rsidR="00CC431A" w:rsidRPr="00C71791" w:rsidRDefault="00CC431A" w:rsidP="00CC431A">
      <w:pPr>
        <w:rPr>
          <w:b/>
          <w:sz w:val="24"/>
          <w:szCs w:val="24"/>
        </w:rPr>
      </w:pPr>
      <w:r w:rsidRPr="00C71791">
        <w:rPr>
          <w:b/>
          <w:sz w:val="24"/>
          <w:szCs w:val="24"/>
        </w:rPr>
        <w:t>СӨЖ тапсырмалары:</w:t>
      </w:r>
    </w:p>
    <w:p w:rsidR="00CC431A" w:rsidRPr="00C71791" w:rsidRDefault="00CC431A" w:rsidP="00CC431A">
      <w:pPr>
        <w:rPr>
          <w:b/>
          <w:sz w:val="24"/>
          <w:szCs w:val="24"/>
        </w:rPr>
      </w:pPr>
      <w:r w:rsidRPr="00C71791">
        <w:rPr>
          <w:b/>
          <w:sz w:val="24"/>
          <w:szCs w:val="24"/>
        </w:rPr>
        <w:t>1вариант(жай)</w:t>
      </w:r>
    </w:p>
    <w:p w:rsidR="00CC431A" w:rsidRPr="00C71791" w:rsidRDefault="00CC431A" w:rsidP="00CC431A">
      <w:pPr>
        <w:rPr>
          <w:sz w:val="24"/>
          <w:szCs w:val="24"/>
        </w:rPr>
      </w:pPr>
      <w:r w:rsidRPr="00C71791">
        <w:rPr>
          <w:sz w:val="24"/>
          <w:szCs w:val="24"/>
        </w:rPr>
        <w:t>1.Қарым-қатынас дегеніміз не?</w:t>
      </w:r>
    </w:p>
    <w:p w:rsidR="00CC431A" w:rsidRPr="00C71791" w:rsidRDefault="00CC431A" w:rsidP="00CC431A">
      <w:pPr>
        <w:rPr>
          <w:sz w:val="24"/>
          <w:szCs w:val="24"/>
        </w:rPr>
      </w:pPr>
      <w:r w:rsidRPr="00C71791">
        <w:rPr>
          <w:sz w:val="24"/>
          <w:szCs w:val="24"/>
        </w:rPr>
        <w:t>2.Қарым-қатынастың неше түрі бар?</w:t>
      </w:r>
    </w:p>
    <w:p w:rsidR="00CC431A" w:rsidRPr="00C71791" w:rsidRDefault="00CC431A" w:rsidP="00CC431A">
      <w:pPr>
        <w:rPr>
          <w:sz w:val="24"/>
          <w:szCs w:val="24"/>
        </w:rPr>
      </w:pPr>
      <w:r w:rsidRPr="00C71791">
        <w:rPr>
          <w:sz w:val="24"/>
          <w:szCs w:val="24"/>
        </w:rPr>
        <w:t>3.Қарым-қатынастың негізгі түрлері?</w:t>
      </w:r>
    </w:p>
    <w:p w:rsidR="00CC431A" w:rsidRPr="00C71791" w:rsidRDefault="00CC431A" w:rsidP="00CC431A">
      <w:pPr>
        <w:rPr>
          <w:b/>
          <w:sz w:val="24"/>
          <w:szCs w:val="24"/>
        </w:rPr>
      </w:pPr>
      <w:r w:rsidRPr="00C71791">
        <w:rPr>
          <w:b/>
          <w:sz w:val="24"/>
          <w:szCs w:val="24"/>
        </w:rPr>
        <w:t>2вариант(орта қиындық)</w:t>
      </w:r>
    </w:p>
    <w:p w:rsidR="00CC431A" w:rsidRPr="00C71791" w:rsidRDefault="00CC431A" w:rsidP="00CC431A">
      <w:pPr>
        <w:rPr>
          <w:sz w:val="24"/>
          <w:szCs w:val="24"/>
        </w:rPr>
      </w:pPr>
      <w:r w:rsidRPr="00C71791">
        <w:rPr>
          <w:sz w:val="24"/>
          <w:szCs w:val="24"/>
        </w:rPr>
        <w:t>1.Педагогикалық қарым-қатынас дегеніміз не?</w:t>
      </w:r>
    </w:p>
    <w:p w:rsidR="00CC431A" w:rsidRPr="00C71791" w:rsidRDefault="00CC431A" w:rsidP="00CC431A">
      <w:pPr>
        <w:rPr>
          <w:sz w:val="24"/>
          <w:szCs w:val="24"/>
        </w:rPr>
      </w:pPr>
      <w:r w:rsidRPr="00C71791">
        <w:rPr>
          <w:sz w:val="24"/>
          <w:szCs w:val="24"/>
        </w:rPr>
        <w:t>2.Перцпективті қарым-қатынас дегеніміз не?</w:t>
      </w:r>
    </w:p>
    <w:p w:rsidR="00CC431A" w:rsidRPr="00C71791" w:rsidRDefault="00CC431A" w:rsidP="00CC431A">
      <w:pPr>
        <w:rPr>
          <w:sz w:val="24"/>
          <w:szCs w:val="24"/>
        </w:rPr>
      </w:pPr>
      <w:r w:rsidRPr="00C71791">
        <w:rPr>
          <w:sz w:val="24"/>
          <w:szCs w:val="24"/>
        </w:rPr>
        <w:t>3.Фатикалық қарым-қатынас дегеніміз не?</w:t>
      </w:r>
    </w:p>
    <w:p w:rsidR="00CC431A" w:rsidRPr="00C71791" w:rsidRDefault="00CC431A" w:rsidP="00CC431A">
      <w:pPr>
        <w:rPr>
          <w:b/>
          <w:sz w:val="24"/>
          <w:szCs w:val="24"/>
        </w:rPr>
      </w:pPr>
      <w:r w:rsidRPr="00C71791">
        <w:rPr>
          <w:b/>
          <w:sz w:val="24"/>
          <w:szCs w:val="24"/>
        </w:rPr>
        <w:t>3вариант(қиын)</w:t>
      </w:r>
    </w:p>
    <w:p w:rsidR="00CC431A" w:rsidRPr="00C71791" w:rsidRDefault="00CC431A" w:rsidP="00CC431A">
      <w:pPr>
        <w:rPr>
          <w:sz w:val="24"/>
          <w:szCs w:val="24"/>
        </w:rPr>
      </w:pPr>
      <w:r w:rsidRPr="00C71791">
        <w:rPr>
          <w:sz w:val="24"/>
          <w:szCs w:val="24"/>
        </w:rPr>
        <w:t>1.Қарым-қатынастың басқа салаларда зертелуі ?</w:t>
      </w:r>
    </w:p>
    <w:p w:rsidR="00CC431A" w:rsidRPr="00C71791" w:rsidRDefault="00CC431A" w:rsidP="00CC431A">
      <w:pPr>
        <w:rPr>
          <w:sz w:val="24"/>
          <w:szCs w:val="24"/>
        </w:rPr>
      </w:pPr>
      <w:r w:rsidRPr="00C71791">
        <w:rPr>
          <w:sz w:val="24"/>
          <w:szCs w:val="24"/>
        </w:rPr>
        <w:t>2.Манипулятивті қарым-қатынас деген не?</w:t>
      </w:r>
    </w:p>
    <w:p w:rsidR="00CC431A" w:rsidRPr="00C71791" w:rsidRDefault="00CC431A" w:rsidP="00CC431A">
      <w:pPr>
        <w:rPr>
          <w:sz w:val="24"/>
          <w:szCs w:val="24"/>
        </w:rPr>
      </w:pPr>
      <w:r w:rsidRPr="00C71791">
        <w:rPr>
          <w:sz w:val="24"/>
          <w:szCs w:val="24"/>
        </w:rPr>
        <w:t>3.Тұлғааралық қарым-қатынас деген не?</w:t>
      </w:r>
    </w:p>
    <w:p w:rsidR="00CC431A" w:rsidRPr="00C71791" w:rsidRDefault="00CC431A" w:rsidP="00CC431A">
      <w:pPr>
        <w:rPr>
          <w:b/>
          <w:sz w:val="24"/>
          <w:szCs w:val="24"/>
        </w:rPr>
      </w:pPr>
      <w:r w:rsidRPr="00C71791">
        <w:rPr>
          <w:b/>
          <w:sz w:val="24"/>
          <w:szCs w:val="24"/>
        </w:rPr>
        <w:t>Бақылау сұрақтары</w:t>
      </w:r>
    </w:p>
    <w:p w:rsidR="00CC431A" w:rsidRPr="00C71791" w:rsidRDefault="00CC431A" w:rsidP="00CC431A">
      <w:pPr>
        <w:rPr>
          <w:sz w:val="24"/>
          <w:szCs w:val="24"/>
        </w:rPr>
      </w:pPr>
      <w:r w:rsidRPr="00C71791">
        <w:rPr>
          <w:sz w:val="24"/>
          <w:szCs w:val="24"/>
        </w:rPr>
        <w:t>1.Дұрыс қарым қатынасқа тәрбиелеу және оны дамыту жолдары</w:t>
      </w:r>
    </w:p>
    <w:p w:rsidR="00CC431A" w:rsidRPr="00C71791" w:rsidRDefault="00CC431A" w:rsidP="00CC431A">
      <w:pPr>
        <w:rPr>
          <w:sz w:val="24"/>
          <w:szCs w:val="24"/>
        </w:rPr>
      </w:pPr>
      <w:r w:rsidRPr="00C71791">
        <w:rPr>
          <w:sz w:val="24"/>
          <w:szCs w:val="24"/>
        </w:rPr>
        <w:lastRenderedPageBreak/>
        <w:t>2.Қарым-қатынас туралы жалпы ұғым туралы талдау</w:t>
      </w:r>
    </w:p>
    <w:p w:rsidR="00CC431A" w:rsidRPr="00C71791" w:rsidRDefault="00CC431A" w:rsidP="00CC431A">
      <w:pPr>
        <w:rPr>
          <w:sz w:val="24"/>
          <w:szCs w:val="24"/>
        </w:rPr>
      </w:pPr>
      <w:r w:rsidRPr="00C71791">
        <w:rPr>
          <w:sz w:val="24"/>
          <w:szCs w:val="24"/>
        </w:rPr>
        <w:t>3.Қарым-қатынас арқылы өзін-өзі тану</w:t>
      </w:r>
    </w:p>
    <w:p w:rsidR="00CC431A" w:rsidRPr="00C71791" w:rsidRDefault="00CC431A" w:rsidP="00CC431A">
      <w:pPr>
        <w:pStyle w:val="msonormalcxspmiddlecxspmiddlecxspmiddle"/>
        <w:tabs>
          <w:tab w:val="left" w:pos="0"/>
          <w:tab w:val="left" w:pos="426"/>
        </w:tabs>
        <w:spacing w:before="0" w:beforeAutospacing="0" w:after="0" w:afterAutospacing="0"/>
        <w:contextualSpacing/>
        <w:jc w:val="both"/>
        <w:rPr>
          <w:bCs/>
          <w:noProof/>
          <w:spacing w:val="-2"/>
          <w:lang w:val="kk-KZ" w:eastAsia="kk-KZ"/>
        </w:rPr>
      </w:pPr>
    </w:p>
    <w:p w:rsidR="006F247D" w:rsidRPr="00C71791" w:rsidRDefault="006F247D" w:rsidP="00CC431A">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 xml:space="preserve">Бақылау түрі:  </w:t>
      </w:r>
      <w:r w:rsidRPr="00C71791">
        <w:rPr>
          <w:lang w:val="kk-KZ"/>
        </w:rPr>
        <w:t>Эссе</w:t>
      </w:r>
    </w:p>
    <w:p w:rsidR="006F247D" w:rsidRPr="00C71791" w:rsidRDefault="006F247D" w:rsidP="006F247D">
      <w:pPr>
        <w:widowControl/>
        <w:tabs>
          <w:tab w:val="left" w:pos="426"/>
          <w:tab w:val="left" w:pos="709"/>
          <w:tab w:val="left" w:pos="1260"/>
        </w:tabs>
        <w:autoSpaceDE/>
        <w:adjustRightInd/>
        <w:ind w:firstLine="567"/>
        <w:rPr>
          <w:sz w:val="24"/>
          <w:szCs w:val="24"/>
        </w:rPr>
      </w:pPr>
    </w:p>
    <w:p w:rsidR="00CC431A" w:rsidRPr="00C71791" w:rsidRDefault="006F247D" w:rsidP="00CC431A">
      <w:pPr>
        <w:rPr>
          <w:b/>
          <w:sz w:val="24"/>
          <w:szCs w:val="24"/>
        </w:rPr>
      </w:pPr>
      <w:r w:rsidRPr="00C71791">
        <w:rPr>
          <w:b/>
          <w:sz w:val="24"/>
          <w:szCs w:val="24"/>
        </w:rPr>
        <w:t xml:space="preserve">Тапсырма № 32. </w:t>
      </w:r>
      <w:r w:rsidR="00CC431A" w:rsidRPr="00C71791">
        <w:rPr>
          <w:b/>
          <w:sz w:val="24"/>
          <w:szCs w:val="24"/>
        </w:rPr>
        <w:t>Қарым-қатынас техникасы мен вербалды емес құралдар.</w:t>
      </w:r>
    </w:p>
    <w:p w:rsidR="00CC431A" w:rsidRPr="00C71791" w:rsidRDefault="00CC431A" w:rsidP="00CC431A">
      <w:pPr>
        <w:rPr>
          <w:sz w:val="24"/>
          <w:szCs w:val="24"/>
        </w:rPr>
      </w:pPr>
      <w:r w:rsidRPr="00C71791">
        <w:rPr>
          <w:b/>
          <w:sz w:val="24"/>
          <w:szCs w:val="24"/>
        </w:rPr>
        <w:t xml:space="preserve"> Жоспары</w:t>
      </w:r>
      <w:r w:rsidRPr="00C71791">
        <w:rPr>
          <w:sz w:val="24"/>
          <w:szCs w:val="24"/>
        </w:rPr>
        <w:t>:1Қарым-қатынас техникасы мен вербалды емес құралдары туралы жалпы түсінік</w:t>
      </w:r>
    </w:p>
    <w:p w:rsidR="00CC431A" w:rsidRPr="00C71791" w:rsidRDefault="00CC431A" w:rsidP="00CC431A">
      <w:pPr>
        <w:rPr>
          <w:sz w:val="24"/>
          <w:szCs w:val="24"/>
        </w:rPr>
      </w:pPr>
      <w:r w:rsidRPr="00C71791">
        <w:rPr>
          <w:sz w:val="24"/>
          <w:szCs w:val="24"/>
        </w:rPr>
        <w:t>2.Вербалды емес қарым-қатынас қызметі</w:t>
      </w:r>
    </w:p>
    <w:p w:rsidR="00CC431A" w:rsidRPr="00C71791" w:rsidRDefault="00CC431A" w:rsidP="00CC431A">
      <w:pPr>
        <w:rPr>
          <w:sz w:val="24"/>
          <w:szCs w:val="24"/>
        </w:rPr>
      </w:pPr>
      <w:r w:rsidRPr="00C71791">
        <w:rPr>
          <w:sz w:val="24"/>
          <w:szCs w:val="24"/>
        </w:rPr>
        <w:t>3.Вербалды емес қарым-қатынас тәсілдері мен техникалары.</w:t>
      </w:r>
    </w:p>
    <w:p w:rsidR="00CC431A" w:rsidRPr="00C71791" w:rsidRDefault="00CC431A" w:rsidP="00CC431A">
      <w:pPr>
        <w:rPr>
          <w:sz w:val="24"/>
          <w:szCs w:val="24"/>
        </w:rPr>
      </w:pPr>
      <w:r w:rsidRPr="00C71791">
        <w:rPr>
          <w:b/>
          <w:sz w:val="24"/>
          <w:szCs w:val="24"/>
        </w:rPr>
        <w:t>Әдістемелік ұстанымдар:</w:t>
      </w:r>
      <w:r w:rsidRPr="00C71791">
        <w:rPr>
          <w:sz w:val="24"/>
          <w:szCs w:val="24"/>
        </w:rPr>
        <w:t>Вербалды емес сөз арқылы емес коммуникация жүйесі іскерлік қарым-қатынастың маңызыды компоненті болып табылады.Мамандардың берген бағасы бойынша қарым-қатынас процесіндегі хабардың негізгі бөолігі жеткізудің жәек қарым-қатынас серігінің бейнесін нақты құрудың негізгі көзі болып табылады.Вербалды емес қарым-қатынас тәсілдерін зерттеушілердің бірі А.Мейрабинаның зертеуі бойынша өзара қарым-қатынасхабардың 93 пайызы ғана вербалды емес жолдар жүксі мен беріледі.55пайызы мимика ,ым-ишара,қимыл-қозғалыс,дене тұрысы арқылы,38пайызы дауыстың интанациясы тембірі арқылы беріледі.Қарым-қатынас працесіндегі хабардың таралуына 7пайызы ғана байланысты.70000нан астам ым-ишара имыл-қозғалыс және дене тұрысы бар .Вербалды емес қарым-қатынас құралы дегеніміз танымдық және эиоцианалды-бағалаушы хабарды жеткізуде болады.</w:t>
      </w:r>
    </w:p>
    <w:p w:rsidR="00CC431A" w:rsidRPr="00C71791" w:rsidRDefault="00CC431A" w:rsidP="00CC431A">
      <w:pPr>
        <w:rPr>
          <w:sz w:val="24"/>
          <w:szCs w:val="24"/>
        </w:rPr>
      </w:pPr>
      <w:r w:rsidRPr="00C71791">
        <w:rPr>
          <w:b/>
          <w:sz w:val="24"/>
          <w:szCs w:val="24"/>
        </w:rPr>
        <w:t>СӨЖ тапсырмалары:</w:t>
      </w:r>
    </w:p>
    <w:p w:rsidR="00CC431A" w:rsidRPr="00C71791" w:rsidRDefault="00CC431A" w:rsidP="00CC431A">
      <w:pPr>
        <w:rPr>
          <w:b/>
          <w:sz w:val="24"/>
          <w:szCs w:val="24"/>
        </w:rPr>
      </w:pPr>
      <w:r w:rsidRPr="00C71791">
        <w:rPr>
          <w:b/>
          <w:sz w:val="24"/>
          <w:szCs w:val="24"/>
        </w:rPr>
        <w:t>1вариант жай</w:t>
      </w:r>
    </w:p>
    <w:p w:rsidR="00CC431A" w:rsidRPr="00C71791" w:rsidRDefault="00CC431A" w:rsidP="00CC431A">
      <w:pPr>
        <w:rPr>
          <w:sz w:val="24"/>
          <w:szCs w:val="24"/>
        </w:rPr>
      </w:pPr>
      <w:r w:rsidRPr="00C71791">
        <w:rPr>
          <w:sz w:val="24"/>
          <w:szCs w:val="24"/>
        </w:rPr>
        <w:t>1.Вербалды емес қарым-қатынас дегеніміз не?</w:t>
      </w:r>
    </w:p>
    <w:p w:rsidR="00CC431A" w:rsidRPr="00C71791" w:rsidRDefault="00CC431A" w:rsidP="00CC431A">
      <w:pPr>
        <w:rPr>
          <w:sz w:val="24"/>
          <w:szCs w:val="24"/>
        </w:rPr>
      </w:pPr>
      <w:r w:rsidRPr="00C71791">
        <w:rPr>
          <w:sz w:val="24"/>
          <w:szCs w:val="24"/>
        </w:rPr>
        <w:t>2.Вербалды емес қарым-қатынастың түрлері?</w:t>
      </w:r>
    </w:p>
    <w:p w:rsidR="00CC431A" w:rsidRPr="00C71791" w:rsidRDefault="00CC431A" w:rsidP="00CC431A">
      <w:pPr>
        <w:rPr>
          <w:sz w:val="24"/>
          <w:szCs w:val="24"/>
        </w:rPr>
      </w:pPr>
      <w:r w:rsidRPr="00C71791">
        <w:rPr>
          <w:sz w:val="24"/>
          <w:szCs w:val="24"/>
        </w:rPr>
        <w:t>3.Вербалды емес қарым-қатынастың техникалық түрлері.</w:t>
      </w:r>
    </w:p>
    <w:p w:rsidR="00CC431A" w:rsidRPr="00C71791" w:rsidRDefault="00CC431A" w:rsidP="00CC431A">
      <w:pPr>
        <w:rPr>
          <w:b/>
          <w:sz w:val="24"/>
          <w:szCs w:val="24"/>
        </w:rPr>
      </w:pPr>
      <w:r w:rsidRPr="00C71791">
        <w:rPr>
          <w:b/>
          <w:sz w:val="24"/>
          <w:szCs w:val="24"/>
        </w:rPr>
        <w:t>2вариант орта қиындық</w:t>
      </w:r>
    </w:p>
    <w:p w:rsidR="00CC431A" w:rsidRPr="00C71791" w:rsidRDefault="00CC431A" w:rsidP="00CC431A">
      <w:pPr>
        <w:rPr>
          <w:sz w:val="24"/>
          <w:szCs w:val="24"/>
        </w:rPr>
      </w:pPr>
      <w:r w:rsidRPr="00C71791">
        <w:rPr>
          <w:sz w:val="24"/>
          <w:szCs w:val="24"/>
        </w:rPr>
        <w:t>1.Прасодикалық деген не?</w:t>
      </w:r>
    </w:p>
    <w:p w:rsidR="00CC431A" w:rsidRPr="00C71791" w:rsidRDefault="00CC431A" w:rsidP="00CC431A">
      <w:pPr>
        <w:rPr>
          <w:sz w:val="24"/>
          <w:szCs w:val="24"/>
        </w:rPr>
      </w:pPr>
      <w:r w:rsidRPr="00C71791">
        <w:rPr>
          <w:sz w:val="24"/>
          <w:szCs w:val="24"/>
        </w:rPr>
        <w:t>2.Коммуникативті техникалар дегеніміз не?</w:t>
      </w:r>
    </w:p>
    <w:p w:rsidR="00CC431A" w:rsidRPr="00C71791" w:rsidRDefault="00CC431A" w:rsidP="00CC431A">
      <w:pPr>
        <w:rPr>
          <w:sz w:val="24"/>
          <w:szCs w:val="24"/>
        </w:rPr>
      </w:pPr>
      <w:r w:rsidRPr="00C71791">
        <w:rPr>
          <w:sz w:val="24"/>
          <w:szCs w:val="24"/>
        </w:rPr>
        <w:t>3.Кинесикалық қарым қатынас дегеніміз не?</w:t>
      </w:r>
    </w:p>
    <w:p w:rsidR="00CC431A" w:rsidRPr="00C71791" w:rsidRDefault="00CC431A" w:rsidP="00CC431A">
      <w:pPr>
        <w:rPr>
          <w:b/>
          <w:sz w:val="24"/>
          <w:szCs w:val="24"/>
        </w:rPr>
      </w:pPr>
      <w:r w:rsidRPr="00C71791">
        <w:rPr>
          <w:b/>
          <w:sz w:val="24"/>
          <w:szCs w:val="24"/>
        </w:rPr>
        <w:t>3.вариант қиын</w:t>
      </w:r>
    </w:p>
    <w:p w:rsidR="00CC431A" w:rsidRPr="00C71791" w:rsidRDefault="00CC431A" w:rsidP="00CC431A">
      <w:pPr>
        <w:rPr>
          <w:sz w:val="24"/>
          <w:szCs w:val="24"/>
        </w:rPr>
      </w:pPr>
      <w:r w:rsidRPr="00C71791">
        <w:rPr>
          <w:sz w:val="24"/>
          <w:szCs w:val="24"/>
        </w:rPr>
        <w:t>1.Л.Н.Толстой күлкінің қанша түрін бөліп жазды?</w:t>
      </w:r>
    </w:p>
    <w:p w:rsidR="00CC431A" w:rsidRPr="00C71791" w:rsidRDefault="00CC431A" w:rsidP="00CC431A">
      <w:pPr>
        <w:rPr>
          <w:sz w:val="24"/>
          <w:szCs w:val="24"/>
        </w:rPr>
      </w:pPr>
      <w:r w:rsidRPr="00C71791">
        <w:rPr>
          <w:sz w:val="24"/>
          <w:szCs w:val="24"/>
        </w:rPr>
        <w:t>2.Вербалды  емес қарым-қатынас саласындағы мамандар А.Пиц, ДЖ.Ниренберг және Г.Калеро нені зерттеді</w:t>
      </w:r>
    </w:p>
    <w:p w:rsidR="00CC431A" w:rsidRPr="00C71791" w:rsidRDefault="00CC431A" w:rsidP="00CC431A">
      <w:pPr>
        <w:rPr>
          <w:sz w:val="24"/>
          <w:szCs w:val="24"/>
        </w:rPr>
      </w:pPr>
      <w:r w:rsidRPr="00C71791">
        <w:rPr>
          <w:sz w:val="24"/>
          <w:szCs w:val="24"/>
        </w:rPr>
        <w:t>3.Такесика деген не?</w:t>
      </w:r>
    </w:p>
    <w:p w:rsidR="00CC431A" w:rsidRPr="00C71791" w:rsidRDefault="00CC431A" w:rsidP="00CC431A">
      <w:pPr>
        <w:rPr>
          <w:sz w:val="24"/>
          <w:szCs w:val="24"/>
        </w:rPr>
      </w:pPr>
      <w:r w:rsidRPr="00C71791">
        <w:rPr>
          <w:sz w:val="24"/>
          <w:szCs w:val="24"/>
        </w:rPr>
        <w:t>Бақылау сұрақтары.</w:t>
      </w:r>
    </w:p>
    <w:p w:rsidR="00CC431A" w:rsidRPr="00C71791" w:rsidRDefault="00CC431A" w:rsidP="00CC431A">
      <w:pPr>
        <w:rPr>
          <w:sz w:val="24"/>
          <w:szCs w:val="24"/>
        </w:rPr>
      </w:pPr>
      <w:r w:rsidRPr="00C71791">
        <w:rPr>
          <w:sz w:val="24"/>
          <w:szCs w:val="24"/>
        </w:rPr>
        <w:t>1.Қарым-қатынастың қанша пайызы вербалды емес жолмен орындалады</w:t>
      </w:r>
    </w:p>
    <w:p w:rsidR="00CC431A" w:rsidRPr="00C71791" w:rsidRDefault="00CC431A" w:rsidP="00CC431A">
      <w:pPr>
        <w:rPr>
          <w:sz w:val="24"/>
          <w:szCs w:val="24"/>
        </w:rPr>
      </w:pPr>
      <w:r w:rsidRPr="00C71791">
        <w:rPr>
          <w:sz w:val="24"/>
          <w:szCs w:val="24"/>
        </w:rPr>
        <w:t>2.Қимыл –қозғалыстың толық классивикациялары қандай?</w:t>
      </w:r>
    </w:p>
    <w:p w:rsidR="00CC431A" w:rsidRPr="00C71791" w:rsidRDefault="00CC431A" w:rsidP="00CC431A">
      <w:pPr>
        <w:rPr>
          <w:sz w:val="24"/>
          <w:szCs w:val="24"/>
        </w:rPr>
      </w:pPr>
      <w:r w:rsidRPr="00C71791">
        <w:rPr>
          <w:sz w:val="24"/>
          <w:szCs w:val="24"/>
        </w:rPr>
        <w:t>3.Працимикалық құралдар дегеніміз не?</w:t>
      </w:r>
    </w:p>
    <w:p w:rsidR="00CC431A" w:rsidRPr="00C71791" w:rsidRDefault="00CC431A" w:rsidP="00CC431A">
      <w:pPr>
        <w:pStyle w:val="msonormalcxspmiddlecxspmiddlecxspmiddle"/>
        <w:tabs>
          <w:tab w:val="left" w:pos="0"/>
          <w:tab w:val="left" w:pos="426"/>
        </w:tabs>
        <w:spacing w:before="0" w:beforeAutospacing="0" w:after="0" w:afterAutospacing="0"/>
        <w:contextualSpacing/>
        <w:jc w:val="both"/>
        <w:rPr>
          <w:bCs/>
          <w:noProof/>
          <w:spacing w:val="-1"/>
          <w:lang w:val="kk-KZ" w:eastAsia="kk-KZ"/>
        </w:rPr>
      </w:pPr>
    </w:p>
    <w:p w:rsidR="006F247D" w:rsidRPr="00C71791" w:rsidRDefault="006F247D" w:rsidP="00CC431A">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 xml:space="preserve">Бақылау түрі:  </w:t>
      </w:r>
      <w:r w:rsidRPr="00C71791">
        <w:rPr>
          <w:bCs/>
          <w:lang w:val="kk-KZ"/>
        </w:rPr>
        <w:t>Глоссарий</w:t>
      </w:r>
    </w:p>
    <w:p w:rsidR="006F247D" w:rsidRPr="00C71791" w:rsidRDefault="006F247D" w:rsidP="006F247D">
      <w:pPr>
        <w:widowControl/>
        <w:tabs>
          <w:tab w:val="left" w:pos="426"/>
          <w:tab w:val="left" w:pos="709"/>
        </w:tabs>
        <w:autoSpaceDE/>
        <w:adjustRightInd/>
        <w:ind w:firstLine="567"/>
        <w:rPr>
          <w:sz w:val="24"/>
          <w:szCs w:val="24"/>
        </w:rPr>
      </w:pPr>
    </w:p>
    <w:p w:rsidR="00CC431A" w:rsidRPr="00C71791" w:rsidRDefault="006F247D" w:rsidP="00CC431A">
      <w:pPr>
        <w:rPr>
          <w:b/>
          <w:sz w:val="24"/>
          <w:szCs w:val="24"/>
        </w:rPr>
      </w:pPr>
      <w:r w:rsidRPr="00C71791">
        <w:rPr>
          <w:b/>
          <w:sz w:val="24"/>
          <w:szCs w:val="24"/>
        </w:rPr>
        <w:t xml:space="preserve">Тапсырма № 33. </w:t>
      </w:r>
      <w:r w:rsidR="00CC431A" w:rsidRPr="00C71791">
        <w:rPr>
          <w:b/>
          <w:sz w:val="24"/>
          <w:szCs w:val="24"/>
        </w:rPr>
        <w:t>Қарым-қатынастың мазмұны және қарым-қатынас парцесіндегі өзара әсер ету механизімдері.</w:t>
      </w:r>
    </w:p>
    <w:p w:rsidR="00CC431A" w:rsidRPr="00C71791" w:rsidRDefault="00CC431A" w:rsidP="00CC431A">
      <w:pPr>
        <w:rPr>
          <w:sz w:val="24"/>
          <w:szCs w:val="24"/>
        </w:rPr>
      </w:pPr>
      <w:r w:rsidRPr="00C71791">
        <w:rPr>
          <w:b/>
          <w:sz w:val="24"/>
          <w:szCs w:val="24"/>
        </w:rPr>
        <w:t xml:space="preserve">  Жоспар:1</w:t>
      </w:r>
      <w:r w:rsidRPr="00C71791">
        <w:rPr>
          <w:sz w:val="24"/>
          <w:szCs w:val="24"/>
        </w:rPr>
        <w:t>Қарым-қатынас працесіндегі талдамалар.</w:t>
      </w:r>
    </w:p>
    <w:p w:rsidR="00CC431A" w:rsidRPr="00C71791" w:rsidRDefault="00CC431A" w:rsidP="00CC431A">
      <w:pPr>
        <w:rPr>
          <w:sz w:val="24"/>
          <w:szCs w:val="24"/>
        </w:rPr>
      </w:pPr>
      <w:r w:rsidRPr="00C71791">
        <w:rPr>
          <w:sz w:val="24"/>
          <w:szCs w:val="24"/>
        </w:rPr>
        <w:t>2.Қарым-қатынас мехазимдері деген не?</w:t>
      </w:r>
    </w:p>
    <w:p w:rsidR="00CC431A" w:rsidRPr="00C71791" w:rsidRDefault="00CC431A" w:rsidP="00CC431A">
      <w:pPr>
        <w:rPr>
          <w:sz w:val="24"/>
          <w:szCs w:val="24"/>
        </w:rPr>
      </w:pPr>
      <w:r w:rsidRPr="00C71791">
        <w:rPr>
          <w:sz w:val="24"/>
          <w:szCs w:val="24"/>
        </w:rPr>
        <w:t>3.Қарым-қатынас мазмұны на түсініктеме?</w:t>
      </w:r>
    </w:p>
    <w:p w:rsidR="00CC431A" w:rsidRPr="00C71791" w:rsidRDefault="00CC431A" w:rsidP="00CC431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b/>
          <w:color w:val="auto"/>
          <w:sz w:val="24"/>
          <w:szCs w:val="24"/>
          <w:lang w:val="kk-KZ"/>
        </w:rPr>
        <w:t>Әдістемелік ұстанымдар:</w:t>
      </w:r>
      <w:r w:rsidRPr="00C71791">
        <w:rPr>
          <w:rFonts w:ascii="Times New Roman" w:hAnsi="Times New Roman" w:cs="Times New Roman"/>
          <w:color w:val="auto"/>
          <w:sz w:val="24"/>
          <w:szCs w:val="24"/>
          <w:lang w:val="kk-KZ"/>
        </w:rPr>
        <w:t xml:space="preserve"> Адамның өзара қатынасы күнделікті өмірде қажетті болып тұратын жағдай. Көптеген ғылым, өнер қайраткерлері осы қарым – қатынас адамдардың мінезі мен психологиялық өзгешеліктеріне байланысты деп есептейді. Расында, адамдардың өзара қатынасы тұрмыстық жағдайға, әсіресе, кішігірім топта, ұжымда, жұмыста адамдардың жеке басына әсерін тигізіп отырады. Бірақ, адамдардың қарым- </w:t>
      </w:r>
      <w:r w:rsidRPr="00C71791">
        <w:rPr>
          <w:rFonts w:ascii="Times New Roman" w:hAnsi="Times New Roman" w:cs="Times New Roman"/>
          <w:color w:val="auto"/>
          <w:sz w:val="24"/>
          <w:szCs w:val="24"/>
          <w:lang w:val="kk-KZ"/>
        </w:rPr>
        <w:lastRenderedPageBreak/>
        <w:t xml:space="preserve">қатынасы, өмірдегі халі мен күйі әлеуметтік, экононмикалық, саяси,т.б. факторлардың күшті ықпалында болады. </w:t>
      </w:r>
      <w:r w:rsidRPr="00C71791">
        <w:rPr>
          <w:rFonts w:ascii="Times New Roman" w:hAnsi="Times New Roman" w:cs="Times New Roman"/>
          <w:color w:val="auto"/>
          <w:sz w:val="24"/>
          <w:szCs w:val="24"/>
          <w:lang w:val="kk-KZ"/>
        </w:rPr>
        <w:br/>
      </w:r>
      <w:r w:rsidRPr="00C71791">
        <w:rPr>
          <w:rStyle w:val="af8"/>
          <w:rFonts w:ascii="Times New Roman" w:hAnsi="Times New Roman" w:cs="Times New Roman"/>
          <w:color w:val="auto"/>
          <w:sz w:val="24"/>
          <w:szCs w:val="24"/>
          <w:lang w:val="kk-KZ"/>
        </w:rPr>
        <w:t>Барлық кездесетін қарым – қатынастарды үш түрге бөлеміз</w:t>
      </w:r>
      <w:r w:rsidRPr="00C71791">
        <w:rPr>
          <w:rFonts w:ascii="Times New Roman" w:hAnsi="Times New Roman" w:cs="Times New Roman"/>
          <w:color w:val="auto"/>
          <w:sz w:val="24"/>
          <w:szCs w:val="24"/>
          <w:lang w:val="kk-KZ"/>
        </w:rPr>
        <w:t>:</w:t>
      </w:r>
    </w:p>
    <w:p w:rsidR="00CC431A" w:rsidRPr="00C71791" w:rsidRDefault="00CC431A" w:rsidP="00CC431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1.Қажетті қарым – қатынастар (Туған – туысқан арасындағы қарым -қатынас); </w:t>
      </w:r>
    </w:p>
    <w:p w:rsidR="00CC431A" w:rsidRPr="00C71791" w:rsidRDefault="00CC431A" w:rsidP="00CC431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2.Міндетті қарым – қатынастар (Мұғалім мен оқушы, дәрігер мен сырқат); </w:t>
      </w:r>
    </w:p>
    <w:p w:rsidR="00CC431A" w:rsidRPr="00C71791" w:rsidRDefault="00CC431A" w:rsidP="00CC431A">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3.Ынтымақты қарым – қатынастар (Жақсы достар арасындағы қарым - қатынастар) </w:t>
      </w:r>
    </w:p>
    <w:p w:rsidR="00CC431A" w:rsidRPr="00C71791" w:rsidRDefault="00CC431A" w:rsidP="00CC431A">
      <w:pPr>
        <w:tabs>
          <w:tab w:val="left" w:pos="6375"/>
        </w:tabs>
        <w:jc w:val="both"/>
        <w:rPr>
          <w:sz w:val="24"/>
          <w:szCs w:val="24"/>
        </w:rPr>
      </w:pPr>
      <w:r w:rsidRPr="00C71791">
        <w:rPr>
          <w:sz w:val="24"/>
          <w:szCs w:val="24"/>
        </w:rPr>
        <w:t xml:space="preserve">      Осы қарым – қатынастардың жалпы сипаты іс барысында, жұмыс үстінде       көрінсе, оны іскерлік (ресми) қарым – қатынас түріне жатқызуға болады. Ал, оларды тек сезім сипаатынан байқасақ, онда жеке (ресми емес) қарым – қатынас түріне жатқызамыз. Жұмыста болатын қарым – қатынастар адамдардың нұсқауда көрсетілген тәртіпті орындаумен байланысты. </w:t>
      </w:r>
      <w:r w:rsidRPr="00C71791">
        <w:rPr>
          <w:sz w:val="24"/>
          <w:szCs w:val="24"/>
        </w:rPr>
        <w:br/>
        <w:t xml:space="preserve">Осыған орай, біреулерді тәртіпті, іскер, жауапты деп санаса, оған ризашылдық білдірсе, ал керісінше болса, наразылық сезімдері пайда болады. Іскерлік қарым – қатынастар жеке бас қарым – қатынасына айналуы мүмкін. </w:t>
      </w:r>
      <w:r w:rsidRPr="00C71791">
        <w:rPr>
          <w:sz w:val="24"/>
          <w:szCs w:val="24"/>
        </w:rPr>
        <w:br/>
        <w:t xml:space="preserve">  </w:t>
      </w:r>
      <w:r w:rsidRPr="00C71791">
        <w:rPr>
          <w:rStyle w:val="af7"/>
          <w:sz w:val="24"/>
          <w:szCs w:val="24"/>
        </w:rPr>
        <w:t>Сонымен қарым – қатынас ұғымы адамдардың бір – біріне күрделі, көптеген түрлі жақындасу процестерін көрсетіп, олардың бірігіп жасайтын іс - әрекеттерінің қажеттіліктерін орындау үшін қолданылады.</w:t>
      </w:r>
      <w:r w:rsidRPr="00C71791">
        <w:rPr>
          <w:sz w:val="24"/>
          <w:szCs w:val="24"/>
        </w:rPr>
        <w:t xml:space="preserve"> Осындай қарым –қатынас кезінде адамдар бірінен – бірі керекті деректер алады, бірін – бірі дұрыстап қабылдап, түсініп жұмыс жасау үшін бәріне бірдей жоспар жасайды. Қазіргі қоғамдағы қарым – қатынастың әлеуметтік қызметін теория жағынан екі категорияға бөлуге болады. Біріншісі әлеуметтік мағынасы бар</w:t>
      </w:r>
      <w:r w:rsidRPr="00C71791">
        <w:rPr>
          <w:sz w:val="24"/>
          <w:szCs w:val="24"/>
          <w:u w:val="single"/>
        </w:rPr>
        <w:t>, қоғамдағы</w:t>
      </w:r>
      <w:r w:rsidRPr="00C71791">
        <w:rPr>
          <w:sz w:val="24"/>
          <w:szCs w:val="24"/>
        </w:rPr>
        <w:t xml:space="preserve"> </w:t>
      </w:r>
      <w:r w:rsidRPr="00C71791">
        <w:rPr>
          <w:sz w:val="24"/>
          <w:szCs w:val="24"/>
          <w:u w:val="single"/>
        </w:rPr>
        <w:t>қажеттіліктерді қанағаттандыруға</w:t>
      </w:r>
      <w:r w:rsidRPr="00C71791">
        <w:rPr>
          <w:sz w:val="24"/>
          <w:szCs w:val="24"/>
        </w:rPr>
        <w:t xml:space="preserve"> арналған. Екіншісі, </w:t>
      </w:r>
      <w:r w:rsidRPr="00C71791">
        <w:rPr>
          <w:sz w:val="24"/>
          <w:szCs w:val="24"/>
          <w:u w:val="single"/>
        </w:rPr>
        <w:t>әлеуметтік –</w:t>
      </w:r>
      <w:r w:rsidRPr="00C71791">
        <w:rPr>
          <w:sz w:val="24"/>
          <w:szCs w:val="24"/>
        </w:rPr>
        <w:t xml:space="preserve"> </w:t>
      </w:r>
      <w:r w:rsidRPr="00C71791">
        <w:rPr>
          <w:sz w:val="24"/>
          <w:szCs w:val="24"/>
          <w:u w:val="single"/>
        </w:rPr>
        <w:t>психологиялық қарым – қатынас</w:t>
      </w:r>
      <w:r w:rsidRPr="00C71791">
        <w:rPr>
          <w:sz w:val="24"/>
          <w:szCs w:val="24"/>
        </w:rPr>
        <w:t xml:space="preserve"> және </w:t>
      </w:r>
      <w:r w:rsidRPr="00C71791">
        <w:rPr>
          <w:sz w:val="24"/>
          <w:szCs w:val="24"/>
          <w:u w:val="single"/>
        </w:rPr>
        <w:t>адамдардың қажеттіліктеріне</w:t>
      </w:r>
      <w:r w:rsidRPr="00C71791">
        <w:rPr>
          <w:sz w:val="24"/>
          <w:szCs w:val="24"/>
        </w:rPr>
        <w:t xml:space="preserve"> байланысты.</w:t>
      </w:r>
    </w:p>
    <w:p w:rsidR="00CC431A" w:rsidRPr="00C71791" w:rsidRDefault="00CC431A" w:rsidP="00CC431A">
      <w:pPr>
        <w:tabs>
          <w:tab w:val="left" w:pos="6375"/>
        </w:tabs>
        <w:jc w:val="both"/>
        <w:rPr>
          <w:sz w:val="24"/>
          <w:szCs w:val="24"/>
        </w:rPr>
      </w:pPr>
      <w:r w:rsidRPr="00C71791">
        <w:rPr>
          <w:sz w:val="24"/>
          <w:szCs w:val="24"/>
        </w:rPr>
        <w:t xml:space="preserve">Қарым – қатынас мазмұнына ғылыми және тұрмыстық білімдер жүйесі, дағдылар мен іскерліктер, адамның өзі, яғни оның сыртқы келбеті, мінез ерекшелігі, өзін - өзі ұстау мәнері, т. б. міндетті топпен , ұжыммен шешу, әрекет, қарым – қатынас пен өзара қарым – қатынас т. б. жатады.  Қарым – қатынас мазмұны қарым – қатынас құралы арқылы түрлі тәсілдермен беріледі. Адамдар қарым – қатынасының негізгі құралына </w:t>
      </w:r>
      <w:r w:rsidRPr="00C71791">
        <w:rPr>
          <w:sz w:val="24"/>
          <w:szCs w:val="24"/>
          <w:u w:val="single"/>
        </w:rPr>
        <w:t xml:space="preserve">тіл </w:t>
      </w:r>
      <w:r w:rsidRPr="00C71791">
        <w:rPr>
          <w:sz w:val="24"/>
          <w:szCs w:val="24"/>
        </w:rPr>
        <w:t xml:space="preserve">жатады. Тілдік қарым – қатынаспен бірге тілдік емес құралдар кеңінен қолданылады. Олар: </w:t>
      </w:r>
      <w:r w:rsidRPr="00C71791">
        <w:rPr>
          <w:sz w:val="24"/>
          <w:szCs w:val="24"/>
          <w:u w:val="single"/>
        </w:rPr>
        <w:t>келбет, дене</w:t>
      </w:r>
      <w:r w:rsidRPr="00C71791">
        <w:rPr>
          <w:sz w:val="24"/>
          <w:szCs w:val="24"/>
        </w:rPr>
        <w:t xml:space="preserve"> </w:t>
      </w:r>
      <w:r w:rsidRPr="00C71791">
        <w:rPr>
          <w:sz w:val="24"/>
          <w:szCs w:val="24"/>
          <w:u w:val="single"/>
        </w:rPr>
        <w:t>қимылдар, мимика, бейне</w:t>
      </w:r>
      <w:r w:rsidRPr="00C71791">
        <w:rPr>
          <w:sz w:val="24"/>
          <w:szCs w:val="24"/>
        </w:rPr>
        <w:t>,т.б. Қарым – қатынас қатысушыларының контингентіне байланысты жеке адамдар арасындағы қарым – қатынас, жеке адам мен топ арасындағы қарым –қатынас, топтардың өзара қарым – қатынасы болып бөлінеді.</w:t>
      </w:r>
      <w:r w:rsidRPr="00C71791">
        <w:rPr>
          <w:sz w:val="24"/>
          <w:szCs w:val="24"/>
        </w:rPr>
        <w:br/>
        <w:t xml:space="preserve">    Алғашқы бастапқы топта, ұжымда, жеке адамдар өзара қарым – қатынасқа түседі. Осы қарым – қатынас барысында жеке және топтық міндеттер мен мақсаттар шешіледі. </w:t>
      </w:r>
      <w:r w:rsidRPr="00C71791">
        <w:rPr>
          <w:sz w:val="24"/>
          <w:szCs w:val="24"/>
        </w:rPr>
        <w:br/>
      </w:r>
      <w:r w:rsidRPr="00C71791">
        <w:rPr>
          <w:rStyle w:val="af8"/>
          <w:sz w:val="24"/>
          <w:szCs w:val="24"/>
        </w:rPr>
        <w:t>Жеке бас топтық қарым – қатынас</w:t>
      </w:r>
      <w:r w:rsidRPr="00C71791">
        <w:rPr>
          <w:sz w:val="24"/>
          <w:szCs w:val="24"/>
        </w:rPr>
        <w:t xml:space="preserve"> – бұл бір жағы жеке адам, келесі жағы топ, ұжым болғанда болатын қарым – қатынас. Бұл түрі әсіресе жетекші мен топтың, ұжымның өзара қарым – қатынасы кезінде жақсы байқалады. </w:t>
      </w:r>
      <w:r w:rsidRPr="00C71791">
        <w:rPr>
          <w:sz w:val="24"/>
          <w:szCs w:val="24"/>
        </w:rPr>
        <w:br/>
      </w:r>
      <w:r w:rsidRPr="00C71791">
        <w:rPr>
          <w:rStyle w:val="af8"/>
          <w:sz w:val="24"/>
          <w:szCs w:val="24"/>
        </w:rPr>
        <w:t>Өзара топтық қарым – қатынас</w:t>
      </w:r>
      <w:r w:rsidRPr="00C71791">
        <w:rPr>
          <w:sz w:val="24"/>
          <w:szCs w:val="24"/>
        </w:rPr>
        <w:t xml:space="preserve"> – бұл екі қауымдастықтың өзара әрекеті. Бұған спорттағы командалық жарыстар мысал бола алады. </w:t>
      </w:r>
      <w:r w:rsidRPr="00C71791">
        <w:rPr>
          <w:sz w:val="24"/>
          <w:szCs w:val="24"/>
        </w:rPr>
        <w:br/>
        <w:t>Қарым-қатынас – біріккен өмірлік іс-әрекет қажеттіліктерінің негізінде адамдар арасындағы байланыстар дамуының көп жоспарлы үдерісі.</w:t>
      </w:r>
    </w:p>
    <w:p w:rsidR="00CC431A" w:rsidRPr="00C71791" w:rsidRDefault="00CC431A" w:rsidP="00CC431A">
      <w:pPr>
        <w:tabs>
          <w:tab w:val="left" w:pos="6375"/>
        </w:tabs>
        <w:jc w:val="both"/>
        <w:rPr>
          <w:sz w:val="24"/>
          <w:szCs w:val="24"/>
        </w:rPr>
      </w:pPr>
      <w:r w:rsidRPr="00C71791">
        <w:rPr>
          <w:sz w:val="24"/>
          <w:szCs w:val="24"/>
        </w:rPr>
        <w:t xml:space="preserve">      Қарым-қатынастың үш жағы бар: </w:t>
      </w:r>
    </w:p>
    <w:p w:rsidR="00CC431A" w:rsidRPr="00C71791" w:rsidRDefault="00CC431A" w:rsidP="00485965">
      <w:pPr>
        <w:widowControl/>
        <w:numPr>
          <w:ilvl w:val="0"/>
          <w:numId w:val="33"/>
        </w:numPr>
        <w:tabs>
          <w:tab w:val="left" w:pos="6375"/>
        </w:tabs>
        <w:autoSpaceDE/>
        <w:autoSpaceDN/>
        <w:adjustRightInd/>
        <w:jc w:val="both"/>
        <w:rPr>
          <w:sz w:val="24"/>
          <w:szCs w:val="24"/>
        </w:rPr>
      </w:pPr>
      <w:r w:rsidRPr="00C71791">
        <w:rPr>
          <w:sz w:val="24"/>
          <w:szCs w:val="24"/>
        </w:rPr>
        <w:t>коммуникативті (ақпарат алмасу);</w:t>
      </w:r>
    </w:p>
    <w:p w:rsidR="00CC431A" w:rsidRPr="00C71791" w:rsidRDefault="00CC431A" w:rsidP="00485965">
      <w:pPr>
        <w:widowControl/>
        <w:numPr>
          <w:ilvl w:val="0"/>
          <w:numId w:val="33"/>
        </w:numPr>
        <w:tabs>
          <w:tab w:val="left" w:pos="6375"/>
        </w:tabs>
        <w:autoSpaceDE/>
        <w:autoSpaceDN/>
        <w:adjustRightInd/>
        <w:jc w:val="both"/>
        <w:rPr>
          <w:sz w:val="24"/>
          <w:szCs w:val="24"/>
        </w:rPr>
      </w:pPr>
      <w:r w:rsidRPr="00C71791">
        <w:rPr>
          <w:sz w:val="24"/>
          <w:szCs w:val="24"/>
        </w:rPr>
        <w:t>интерактивті (қарым-қатынасқа түсушілердің өзара әрекеті);</w:t>
      </w:r>
    </w:p>
    <w:p w:rsidR="00CC431A" w:rsidRPr="00C71791" w:rsidRDefault="00CC431A" w:rsidP="00485965">
      <w:pPr>
        <w:widowControl/>
        <w:numPr>
          <w:ilvl w:val="0"/>
          <w:numId w:val="33"/>
        </w:numPr>
        <w:tabs>
          <w:tab w:val="left" w:pos="6375"/>
        </w:tabs>
        <w:autoSpaceDE/>
        <w:autoSpaceDN/>
        <w:adjustRightInd/>
        <w:jc w:val="both"/>
        <w:rPr>
          <w:sz w:val="24"/>
          <w:szCs w:val="24"/>
        </w:rPr>
      </w:pPr>
      <w:r w:rsidRPr="00C71791">
        <w:rPr>
          <w:sz w:val="24"/>
          <w:szCs w:val="24"/>
        </w:rPr>
        <w:t>перцептивті (қабылдау).</w:t>
      </w:r>
    </w:p>
    <w:p w:rsidR="00CC431A" w:rsidRPr="00C71791" w:rsidRDefault="00CC431A" w:rsidP="00CC431A">
      <w:pPr>
        <w:tabs>
          <w:tab w:val="left" w:pos="6375"/>
        </w:tabs>
        <w:jc w:val="both"/>
        <w:rPr>
          <w:sz w:val="24"/>
          <w:szCs w:val="24"/>
        </w:rPr>
      </w:pPr>
      <w:r w:rsidRPr="00C71791">
        <w:rPr>
          <w:sz w:val="24"/>
          <w:szCs w:val="24"/>
        </w:rPr>
        <w:t xml:space="preserve">      Қарым-қатынастың коммуникативті жағы әңгімелесушінің нақты мінез-құлқымен байланысты ақпарат алмасуды болжайды. Мұнда алынған ақпараттың мәні, яғни түсініп қабылдау ерекше роль атқарады. Коммуникативті әсер қарым-қатынасқа түсушілер тұтас жүйені меңгерген де ғана ақпарат алмасудың нәтижесі болады. Бірақ, бір сөздің мағынасын біле отырып, адамдар оларды әлеуметтік, саяси, жас ерекшеліктерінің күшіне қарай бірдей түсінбейді. Осының нәтижесінде коммуникативті кедергілер (барьеры) пайда болады, ол бірін-бірі түсінбей конфликтілік жағдайға әкелуі мүмкін. Қарым-қатынастағы </w:t>
      </w:r>
      <w:r w:rsidRPr="00C71791">
        <w:rPr>
          <w:sz w:val="24"/>
          <w:szCs w:val="24"/>
        </w:rPr>
        <w:lastRenderedPageBreak/>
        <w:t>кедергілер әлеуметтік және психологиялық сипатқа ие. Әлеуметтік кедергілер әріптестер арасында (әлеуметтік, саяси, діни, кәсіби және т.б.) айырмашылықтардан пайда болатын қарым-қатынас жағдайларын дұрыс түсінбеуден құралады. Психологиялық кедергілер қарым-қатынасқа қатысушылардың психологиялық қатынастарының күшіне немесе даралық психологиялық ерекшеліктерінің негізінде пайда болады.</w:t>
      </w:r>
    </w:p>
    <w:p w:rsidR="00CC431A" w:rsidRPr="00C71791" w:rsidRDefault="00CC431A" w:rsidP="00CC431A">
      <w:pPr>
        <w:tabs>
          <w:tab w:val="left" w:pos="6375"/>
        </w:tabs>
        <w:rPr>
          <w:sz w:val="24"/>
          <w:szCs w:val="24"/>
        </w:rPr>
      </w:pPr>
      <w:r w:rsidRPr="00C71791">
        <w:rPr>
          <w:sz w:val="24"/>
          <w:szCs w:val="24"/>
        </w:rPr>
        <w:t xml:space="preserve">      Қарым-қатынас субъектісінің алдындағы маңызды проблемалар:</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іскерлік қарым-қатынаста жетістікке жетуде мақсат пен құралдардың бірлігі</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жеке және қоғамдық қызығушылықтардың бірлігі</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қысқа мерзімді пайда мен ұзақ мерзімді нәтиже арасындағы таңдау</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шешім қабылдаудағы материалдық және рухани құндылықтар бірігуі.</w:t>
      </w:r>
    </w:p>
    <w:p w:rsidR="00CC431A" w:rsidRPr="00C71791" w:rsidRDefault="00CC431A" w:rsidP="00CC431A">
      <w:pPr>
        <w:tabs>
          <w:tab w:val="left" w:pos="6375"/>
        </w:tabs>
        <w:jc w:val="both"/>
        <w:rPr>
          <w:sz w:val="24"/>
          <w:szCs w:val="24"/>
        </w:rPr>
      </w:pPr>
      <w:r w:rsidRPr="00C71791">
        <w:rPr>
          <w:sz w:val="24"/>
          <w:szCs w:val="24"/>
        </w:rPr>
        <w:t xml:space="preserve">      Қазіргі кезде жоғары деңгейде  қарым-қатынастың этикалық проблемалары мынадай салаларда пайда болады:</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ұйымдар арасындағы қарым-қатынас</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ұйымдар мен мемлекет арасындағы қарым-қатынас</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өндіруші ұйымдар мен тұтынушылар арасындағы қарым-қатынас</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ұйымдар мен инвесторлар арасындағы қарым-қатынас</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ұйымдар мен жергілікті қауымдастық арасындағы қарым-қатынас</w:t>
      </w:r>
    </w:p>
    <w:p w:rsidR="00CC431A" w:rsidRPr="00C71791" w:rsidRDefault="00CC431A" w:rsidP="00485965">
      <w:pPr>
        <w:widowControl/>
        <w:numPr>
          <w:ilvl w:val="0"/>
          <w:numId w:val="34"/>
        </w:numPr>
        <w:tabs>
          <w:tab w:val="left" w:pos="6375"/>
        </w:tabs>
        <w:autoSpaceDE/>
        <w:autoSpaceDN/>
        <w:adjustRightInd/>
        <w:rPr>
          <w:sz w:val="24"/>
          <w:szCs w:val="24"/>
        </w:rPr>
      </w:pPr>
      <w:r w:rsidRPr="00C71791">
        <w:rPr>
          <w:sz w:val="24"/>
          <w:szCs w:val="24"/>
        </w:rPr>
        <w:t>ұйым мен қоршаған орта арасындағы қарым-қатынас</w:t>
      </w:r>
    </w:p>
    <w:p w:rsidR="00CC431A" w:rsidRPr="00C71791" w:rsidRDefault="00CC431A" w:rsidP="00CC431A">
      <w:pPr>
        <w:rPr>
          <w:sz w:val="24"/>
          <w:szCs w:val="24"/>
        </w:rPr>
      </w:pPr>
    </w:p>
    <w:p w:rsidR="00CC431A" w:rsidRPr="00C71791" w:rsidRDefault="00CC431A" w:rsidP="00CC431A">
      <w:pPr>
        <w:rPr>
          <w:b/>
          <w:sz w:val="24"/>
          <w:szCs w:val="24"/>
        </w:rPr>
      </w:pPr>
      <w:r w:rsidRPr="00C71791">
        <w:rPr>
          <w:b/>
          <w:sz w:val="24"/>
          <w:szCs w:val="24"/>
        </w:rPr>
        <w:t>СӨЖ тапсырмалар:</w:t>
      </w:r>
    </w:p>
    <w:p w:rsidR="00CC431A" w:rsidRPr="00C71791" w:rsidRDefault="00CC431A" w:rsidP="00CC431A">
      <w:pPr>
        <w:rPr>
          <w:b/>
          <w:sz w:val="24"/>
          <w:szCs w:val="24"/>
        </w:rPr>
      </w:pPr>
      <w:r w:rsidRPr="00C71791">
        <w:rPr>
          <w:b/>
          <w:sz w:val="24"/>
          <w:szCs w:val="24"/>
        </w:rPr>
        <w:t>1вариант жай</w:t>
      </w:r>
    </w:p>
    <w:p w:rsidR="00CC431A" w:rsidRPr="00C71791" w:rsidRDefault="00CC431A" w:rsidP="00CC431A">
      <w:pPr>
        <w:rPr>
          <w:sz w:val="24"/>
          <w:szCs w:val="24"/>
        </w:rPr>
      </w:pPr>
      <w:r w:rsidRPr="00C71791">
        <w:rPr>
          <w:sz w:val="24"/>
          <w:szCs w:val="24"/>
        </w:rPr>
        <w:t>1.Қарым-қатынас мазмұнына қарай нешке бөлінеді?</w:t>
      </w:r>
    </w:p>
    <w:p w:rsidR="00CC431A" w:rsidRPr="00C71791" w:rsidRDefault="00CC431A" w:rsidP="00CC431A">
      <w:pPr>
        <w:rPr>
          <w:sz w:val="24"/>
          <w:szCs w:val="24"/>
        </w:rPr>
      </w:pPr>
      <w:r w:rsidRPr="00C71791">
        <w:rPr>
          <w:sz w:val="24"/>
          <w:szCs w:val="24"/>
        </w:rPr>
        <w:t>2.Қарым қатынас жасаудың техникасы?</w:t>
      </w:r>
    </w:p>
    <w:p w:rsidR="00CC431A" w:rsidRPr="00C71791" w:rsidRDefault="00CC431A" w:rsidP="00CC431A">
      <w:pPr>
        <w:rPr>
          <w:sz w:val="24"/>
          <w:szCs w:val="24"/>
        </w:rPr>
      </w:pPr>
      <w:r w:rsidRPr="00C71791">
        <w:rPr>
          <w:sz w:val="24"/>
          <w:szCs w:val="24"/>
        </w:rPr>
        <w:t>3.Қарым қатынас працестері?</w:t>
      </w:r>
    </w:p>
    <w:p w:rsidR="00CC431A" w:rsidRPr="00C71791" w:rsidRDefault="00CC431A" w:rsidP="00CC431A">
      <w:pPr>
        <w:rPr>
          <w:b/>
          <w:sz w:val="24"/>
          <w:szCs w:val="24"/>
        </w:rPr>
      </w:pPr>
      <w:r w:rsidRPr="00C71791">
        <w:rPr>
          <w:b/>
          <w:sz w:val="24"/>
          <w:szCs w:val="24"/>
        </w:rPr>
        <w:t>2вариант орта қиындық</w:t>
      </w:r>
    </w:p>
    <w:p w:rsidR="00CC431A" w:rsidRPr="00C71791" w:rsidRDefault="00CC431A" w:rsidP="00CC431A">
      <w:pPr>
        <w:rPr>
          <w:sz w:val="24"/>
          <w:szCs w:val="24"/>
        </w:rPr>
      </w:pPr>
      <w:r w:rsidRPr="00C71791">
        <w:rPr>
          <w:sz w:val="24"/>
          <w:szCs w:val="24"/>
        </w:rPr>
        <w:t>1Қарым –қатынас мәдениеті деген не?</w:t>
      </w:r>
    </w:p>
    <w:p w:rsidR="00CC431A" w:rsidRPr="00C71791" w:rsidRDefault="00CC431A" w:rsidP="00CC431A">
      <w:pPr>
        <w:rPr>
          <w:sz w:val="24"/>
          <w:szCs w:val="24"/>
        </w:rPr>
      </w:pPr>
      <w:r w:rsidRPr="00C71791">
        <w:rPr>
          <w:sz w:val="24"/>
          <w:szCs w:val="24"/>
        </w:rPr>
        <w:t>2.Қарым-қатынас техникасының түрлері?</w:t>
      </w:r>
    </w:p>
    <w:p w:rsidR="00CC431A" w:rsidRPr="00C71791" w:rsidRDefault="00CC431A" w:rsidP="00CC431A">
      <w:pPr>
        <w:rPr>
          <w:sz w:val="24"/>
          <w:szCs w:val="24"/>
        </w:rPr>
      </w:pPr>
      <w:r w:rsidRPr="00C71791">
        <w:rPr>
          <w:sz w:val="24"/>
          <w:szCs w:val="24"/>
        </w:rPr>
        <w:t>3.Қарым-қатынастың працес түрлері?</w:t>
      </w:r>
    </w:p>
    <w:p w:rsidR="00CC431A" w:rsidRPr="00C71791" w:rsidRDefault="00CC431A" w:rsidP="00CC431A">
      <w:pPr>
        <w:rPr>
          <w:b/>
          <w:sz w:val="24"/>
          <w:szCs w:val="24"/>
        </w:rPr>
      </w:pPr>
      <w:r w:rsidRPr="00C71791">
        <w:rPr>
          <w:b/>
          <w:sz w:val="24"/>
          <w:szCs w:val="24"/>
        </w:rPr>
        <w:t>3вариант қиын</w:t>
      </w:r>
    </w:p>
    <w:p w:rsidR="00CC431A" w:rsidRPr="00C71791" w:rsidRDefault="00CC431A" w:rsidP="00CC431A">
      <w:pPr>
        <w:rPr>
          <w:sz w:val="24"/>
          <w:szCs w:val="24"/>
        </w:rPr>
      </w:pPr>
      <w:r w:rsidRPr="00C71791">
        <w:rPr>
          <w:sz w:val="24"/>
          <w:szCs w:val="24"/>
        </w:rPr>
        <w:t>1.Қарым-қатынас психологиясы деген не?</w:t>
      </w:r>
    </w:p>
    <w:p w:rsidR="00CC431A" w:rsidRPr="00C71791" w:rsidRDefault="00CC431A" w:rsidP="00CC431A">
      <w:pPr>
        <w:rPr>
          <w:sz w:val="24"/>
          <w:szCs w:val="24"/>
        </w:rPr>
      </w:pPr>
      <w:r w:rsidRPr="00C71791">
        <w:rPr>
          <w:sz w:val="24"/>
          <w:szCs w:val="24"/>
        </w:rPr>
        <w:t>2.Қарым-қатынастың түрлері және стратегиясы</w:t>
      </w:r>
    </w:p>
    <w:p w:rsidR="00CC431A" w:rsidRPr="00C71791" w:rsidRDefault="00CC431A" w:rsidP="00CC431A">
      <w:pPr>
        <w:rPr>
          <w:sz w:val="24"/>
          <w:szCs w:val="24"/>
        </w:rPr>
      </w:pPr>
      <w:r w:rsidRPr="00C71791">
        <w:rPr>
          <w:sz w:val="24"/>
          <w:szCs w:val="24"/>
        </w:rPr>
        <w:t>3.Коммуникация және оның функциялары мен түрлері?</w:t>
      </w:r>
    </w:p>
    <w:p w:rsidR="00CC431A" w:rsidRPr="00C71791" w:rsidRDefault="00CC431A" w:rsidP="00CC431A">
      <w:pPr>
        <w:rPr>
          <w:sz w:val="24"/>
          <w:szCs w:val="24"/>
        </w:rPr>
      </w:pPr>
      <w:r w:rsidRPr="00C71791">
        <w:rPr>
          <w:sz w:val="24"/>
          <w:szCs w:val="24"/>
        </w:rPr>
        <w:t>Бақылау сұрақтары.</w:t>
      </w:r>
    </w:p>
    <w:p w:rsidR="00CC431A" w:rsidRPr="00C71791" w:rsidRDefault="00CC431A" w:rsidP="00CC431A">
      <w:pPr>
        <w:rPr>
          <w:sz w:val="24"/>
          <w:szCs w:val="24"/>
        </w:rPr>
      </w:pPr>
      <w:r w:rsidRPr="00C71791">
        <w:rPr>
          <w:sz w:val="24"/>
          <w:szCs w:val="24"/>
        </w:rPr>
        <w:t xml:space="preserve">1.Қарым-қатынас мәселесінің зертелу деңгейі </w:t>
      </w:r>
    </w:p>
    <w:p w:rsidR="00CC431A" w:rsidRPr="00C71791" w:rsidRDefault="00CC431A" w:rsidP="00CC431A">
      <w:pPr>
        <w:rPr>
          <w:sz w:val="24"/>
          <w:szCs w:val="24"/>
        </w:rPr>
      </w:pPr>
      <w:r w:rsidRPr="00C71791">
        <w:rPr>
          <w:sz w:val="24"/>
          <w:szCs w:val="24"/>
        </w:rPr>
        <w:t>2.Қарым-қатынастың адам өміріндегі мәні</w:t>
      </w:r>
    </w:p>
    <w:p w:rsidR="00CC431A" w:rsidRPr="00C71791" w:rsidRDefault="00CC431A" w:rsidP="00CC431A">
      <w:pPr>
        <w:rPr>
          <w:sz w:val="24"/>
          <w:szCs w:val="24"/>
        </w:rPr>
      </w:pPr>
      <w:r w:rsidRPr="00C71791">
        <w:rPr>
          <w:sz w:val="24"/>
          <w:szCs w:val="24"/>
        </w:rPr>
        <w:t>3.Басқа салалардағы қарым-қатынас туралы түсінік.</w:t>
      </w:r>
    </w:p>
    <w:p w:rsidR="006F247D" w:rsidRPr="00C71791" w:rsidRDefault="006F247D" w:rsidP="00CC431A">
      <w:pPr>
        <w:widowControl/>
        <w:tabs>
          <w:tab w:val="left" w:pos="426"/>
          <w:tab w:val="left" w:pos="709"/>
        </w:tabs>
        <w:autoSpaceDE/>
        <w:adjustRightInd/>
        <w:ind w:firstLine="567"/>
        <w:rPr>
          <w:bCs/>
          <w:noProof/>
          <w:spacing w:val="11"/>
          <w:sz w:val="24"/>
          <w:szCs w:val="24"/>
        </w:rPr>
      </w:pPr>
    </w:p>
    <w:p w:rsidR="006F247D" w:rsidRPr="00C71791" w:rsidRDefault="006F247D" w:rsidP="00CC431A">
      <w:pPr>
        <w:pStyle w:val="msonormalcxspmiddlecxspmiddlecxspmiddle"/>
        <w:tabs>
          <w:tab w:val="left" w:pos="0"/>
          <w:tab w:val="left" w:pos="426"/>
        </w:tabs>
        <w:spacing w:before="0" w:beforeAutospacing="0" w:after="0" w:afterAutospacing="0"/>
        <w:contextualSpacing/>
        <w:jc w:val="both"/>
        <w:rPr>
          <w:lang w:val="kk-KZ"/>
        </w:rPr>
      </w:pPr>
      <w:r w:rsidRPr="00C71791">
        <w:rPr>
          <w:b/>
          <w:lang w:val="kk-KZ"/>
        </w:rPr>
        <w:t xml:space="preserve">Бақылау түрі:  </w:t>
      </w:r>
      <w:r w:rsidRPr="00C71791">
        <w:rPr>
          <w:lang w:val="kk-KZ"/>
        </w:rPr>
        <w:t xml:space="preserve">Іскерлік ойын </w:t>
      </w:r>
    </w:p>
    <w:p w:rsidR="006F247D" w:rsidRPr="00C71791" w:rsidRDefault="006F247D" w:rsidP="006F247D">
      <w:pPr>
        <w:widowControl/>
        <w:tabs>
          <w:tab w:val="left" w:pos="426"/>
          <w:tab w:val="left" w:pos="709"/>
        </w:tabs>
        <w:autoSpaceDE/>
        <w:adjustRightInd/>
        <w:ind w:firstLine="567"/>
        <w:rPr>
          <w:sz w:val="24"/>
          <w:szCs w:val="24"/>
        </w:rPr>
      </w:pPr>
    </w:p>
    <w:p w:rsidR="00321593" w:rsidRPr="00C71791" w:rsidRDefault="006F247D" w:rsidP="00321593">
      <w:pPr>
        <w:rPr>
          <w:b/>
          <w:i/>
          <w:sz w:val="24"/>
          <w:szCs w:val="24"/>
        </w:rPr>
      </w:pPr>
      <w:r w:rsidRPr="00C71791">
        <w:rPr>
          <w:b/>
          <w:sz w:val="24"/>
          <w:szCs w:val="24"/>
        </w:rPr>
        <w:t xml:space="preserve">Тапсырма № 34. </w:t>
      </w:r>
      <w:r w:rsidR="00321593" w:rsidRPr="00C71791">
        <w:rPr>
          <w:b/>
          <w:sz w:val="24"/>
          <w:szCs w:val="24"/>
        </w:rPr>
        <w:t>Қарым- қатынастың мазмұны және қарым -қатынас процесіндегі өзара әсер ету механизмдері.</w:t>
      </w:r>
    </w:p>
    <w:p w:rsidR="00321593" w:rsidRPr="00C71791" w:rsidRDefault="00321593" w:rsidP="00321593">
      <w:pPr>
        <w:rPr>
          <w:b/>
          <w:sz w:val="24"/>
          <w:szCs w:val="24"/>
          <w:lang w:val="en-US"/>
        </w:rPr>
      </w:pPr>
      <w:r w:rsidRPr="00C71791">
        <w:rPr>
          <w:b/>
          <w:sz w:val="24"/>
          <w:szCs w:val="24"/>
        </w:rPr>
        <w:t>Жоспар:</w:t>
      </w:r>
      <w:r w:rsidRPr="00C71791">
        <w:rPr>
          <w:b/>
          <w:sz w:val="24"/>
          <w:szCs w:val="24"/>
          <w:lang w:val="en-US"/>
        </w:rPr>
        <w:t xml:space="preserve">  </w:t>
      </w:r>
    </w:p>
    <w:p w:rsidR="00321593" w:rsidRPr="00C71791" w:rsidRDefault="00321593" w:rsidP="00485965">
      <w:pPr>
        <w:pStyle w:val="ad"/>
        <w:numPr>
          <w:ilvl w:val="0"/>
          <w:numId w:val="35"/>
        </w:numPr>
        <w:rPr>
          <w:rFonts w:ascii="Times New Roman" w:hAnsi="Times New Roman"/>
          <w:sz w:val="24"/>
          <w:szCs w:val="24"/>
          <w:lang w:val="en-US"/>
        </w:rPr>
      </w:pPr>
      <w:r w:rsidRPr="00C71791">
        <w:rPr>
          <w:rFonts w:ascii="Times New Roman" w:hAnsi="Times New Roman"/>
          <w:sz w:val="24"/>
          <w:szCs w:val="24"/>
          <w:lang w:val="kk-KZ"/>
        </w:rPr>
        <w:t>Қарым- қатынас құрылымы , мазмұны,формалары мен механизмдері.</w:t>
      </w:r>
    </w:p>
    <w:p w:rsidR="00321593" w:rsidRPr="00C71791" w:rsidRDefault="00321593" w:rsidP="00485965">
      <w:pPr>
        <w:pStyle w:val="ad"/>
        <w:numPr>
          <w:ilvl w:val="0"/>
          <w:numId w:val="35"/>
        </w:numPr>
        <w:rPr>
          <w:rFonts w:ascii="Times New Roman" w:hAnsi="Times New Roman"/>
          <w:sz w:val="24"/>
          <w:szCs w:val="24"/>
          <w:lang w:val="en-US"/>
        </w:rPr>
      </w:pPr>
      <w:r w:rsidRPr="00C71791">
        <w:rPr>
          <w:rFonts w:ascii="Times New Roman" w:hAnsi="Times New Roman"/>
          <w:sz w:val="24"/>
          <w:szCs w:val="24"/>
          <w:lang w:val="kk-KZ"/>
        </w:rPr>
        <w:t>Қарым-қатынастың негізгі жақтары: коммуникативті, интерактивті, перцептивті, олардың бірлескен іс әрекеті.</w:t>
      </w:r>
    </w:p>
    <w:p w:rsidR="00321593" w:rsidRPr="00C71791" w:rsidRDefault="00321593" w:rsidP="00485965">
      <w:pPr>
        <w:pStyle w:val="ad"/>
        <w:numPr>
          <w:ilvl w:val="0"/>
          <w:numId w:val="35"/>
        </w:numPr>
        <w:rPr>
          <w:rFonts w:ascii="Times New Roman" w:hAnsi="Times New Roman"/>
          <w:sz w:val="24"/>
          <w:szCs w:val="24"/>
          <w:lang w:val="en-US"/>
        </w:rPr>
      </w:pPr>
      <w:r w:rsidRPr="00C71791">
        <w:rPr>
          <w:rFonts w:ascii="Times New Roman" w:hAnsi="Times New Roman"/>
          <w:sz w:val="24"/>
          <w:szCs w:val="24"/>
          <w:lang w:val="kk-KZ"/>
        </w:rPr>
        <w:t xml:space="preserve">Қарым-қатынас қиындықтары мен кедергілері . </w:t>
      </w:r>
    </w:p>
    <w:p w:rsidR="00321593" w:rsidRPr="00C71791" w:rsidRDefault="00321593" w:rsidP="00321593">
      <w:pPr>
        <w:rPr>
          <w:sz w:val="24"/>
          <w:szCs w:val="24"/>
        </w:rPr>
      </w:pPr>
      <w:r w:rsidRPr="00C71791">
        <w:rPr>
          <w:sz w:val="24"/>
          <w:szCs w:val="24"/>
        </w:rPr>
        <w:t xml:space="preserve">   Психология ғылымындағы негізгі ұғымдардың біреуі- қарым-қатынас. Қарым-қатынассыз жеке адамды түсінуі, оның дамып-жетілуін талдау мүмкін емес. Қарым-қатынас түрлері мен формалары бойынша әр алуан. Тура, жанама, тікелей біреу арқылы. Алғашқысы тікелей қарым-қатынас, соның негізінде тікелей емес қарым-қатынас пайда болады. Тікелей емес қарым-қатынас жазбаша түрдегі немесе техникалық құралды </w:t>
      </w:r>
      <w:r w:rsidRPr="00C71791">
        <w:rPr>
          <w:sz w:val="24"/>
          <w:szCs w:val="24"/>
        </w:rPr>
        <w:lastRenderedPageBreak/>
        <w:t>пайдалану негізіндегі толақ емес психологиялық контакт. Адам зат тәжірибесін игеру жазудың, кітаптың , басқа әртүрлі техникалық құралдың пайда болуы тікелей емес қарым-қатынас жасаудың жүйесін күрделендіреді. Қарым-қатынас әрі қарай жеке адамарық қарым-қатынас- топтарда, жұптарда жеке дара ерекшеліктерін білу, қайғы-қуанышына ортақтасу, түсіну, бірігіп іс- әрекет ету негіздерінде қалыптасатын түрі.</w:t>
      </w:r>
    </w:p>
    <w:p w:rsidR="00321593" w:rsidRPr="00C71791" w:rsidRDefault="00321593" w:rsidP="00321593">
      <w:pPr>
        <w:rPr>
          <w:b/>
          <w:sz w:val="24"/>
          <w:szCs w:val="24"/>
        </w:rPr>
      </w:pPr>
      <w:r w:rsidRPr="00C71791">
        <w:rPr>
          <w:b/>
          <w:sz w:val="24"/>
          <w:szCs w:val="24"/>
        </w:rPr>
        <w:t>СӨЖ тапсырмалары:</w:t>
      </w:r>
    </w:p>
    <w:p w:rsidR="00321593" w:rsidRPr="00C71791" w:rsidRDefault="00321593" w:rsidP="00321593">
      <w:pPr>
        <w:rPr>
          <w:b/>
          <w:sz w:val="24"/>
          <w:szCs w:val="24"/>
        </w:rPr>
      </w:pPr>
      <w:r w:rsidRPr="00C71791">
        <w:rPr>
          <w:b/>
          <w:sz w:val="24"/>
          <w:szCs w:val="24"/>
          <w:lang w:val="en-US"/>
        </w:rPr>
        <w:t>I</w:t>
      </w:r>
      <w:r w:rsidRPr="00C71791">
        <w:rPr>
          <w:b/>
          <w:sz w:val="24"/>
          <w:szCs w:val="24"/>
        </w:rPr>
        <w:t xml:space="preserve"> вариант (жай)</w:t>
      </w:r>
    </w:p>
    <w:p w:rsidR="00321593" w:rsidRPr="00C71791" w:rsidRDefault="00321593" w:rsidP="00485965">
      <w:pPr>
        <w:pStyle w:val="ad"/>
        <w:numPr>
          <w:ilvl w:val="0"/>
          <w:numId w:val="36"/>
        </w:numPr>
        <w:rPr>
          <w:rFonts w:ascii="Times New Roman" w:hAnsi="Times New Roman"/>
          <w:sz w:val="24"/>
          <w:szCs w:val="24"/>
          <w:lang w:val="kk-KZ"/>
        </w:rPr>
      </w:pPr>
      <w:r w:rsidRPr="00C71791">
        <w:rPr>
          <w:rFonts w:ascii="Times New Roman" w:hAnsi="Times New Roman"/>
          <w:sz w:val="24"/>
          <w:szCs w:val="24"/>
          <w:lang w:val="kk-KZ"/>
        </w:rPr>
        <w:t>Қарым-қатынастың құрылымы, мазмұны, формалары мен миханизмдері.</w:t>
      </w:r>
    </w:p>
    <w:p w:rsidR="00321593" w:rsidRPr="00C71791" w:rsidRDefault="00321593" w:rsidP="00485965">
      <w:pPr>
        <w:pStyle w:val="ad"/>
        <w:numPr>
          <w:ilvl w:val="0"/>
          <w:numId w:val="36"/>
        </w:numPr>
        <w:rPr>
          <w:rFonts w:ascii="Times New Roman" w:hAnsi="Times New Roman"/>
          <w:sz w:val="24"/>
          <w:szCs w:val="24"/>
          <w:lang w:val="kk-KZ"/>
        </w:rPr>
      </w:pPr>
      <w:r w:rsidRPr="00C71791">
        <w:rPr>
          <w:rFonts w:ascii="Times New Roman" w:hAnsi="Times New Roman"/>
          <w:sz w:val="24"/>
          <w:szCs w:val="24"/>
          <w:lang w:val="kk-KZ"/>
        </w:rPr>
        <w:t>Қарым-қатынастың негізгі жақтары.</w:t>
      </w:r>
    </w:p>
    <w:p w:rsidR="00321593" w:rsidRPr="00C71791" w:rsidRDefault="00321593" w:rsidP="00485965">
      <w:pPr>
        <w:pStyle w:val="ad"/>
        <w:numPr>
          <w:ilvl w:val="0"/>
          <w:numId w:val="36"/>
        </w:numPr>
        <w:rPr>
          <w:rFonts w:ascii="Times New Roman" w:hAnsi="Times New Roman"/>
          <w:sz w:val="24"/>
          <w:szCs w:val="24"/>
          <w:lang w:val="kk-KZ"/>
        </w:rPr>
      </w:pPr>
      <w:r w:rsidRPr="00C71791">
        <w:rPr>
          <w:rFonts w:ascii="Times New Roman" w:hAnsi="Times New Roman"/>
          <w:sz w:val="24"/>
          <w:szCs w:val="24"/>
          <w:lang w:val="kk-KZ"/>
        </w:rPr>
        <w:t>Қарым-қатынастың қиындықтары мен кедергілері.</w:t>
      </w:r>
    </w:p>
    <w:p w:rsidR="00321593" w:rsidRPr="00C71791" w:rsidRDefault="00321593" w:rsidP="00321593">
      <w:pPr>
        <w:rPr>
          <w:b/>
          <w:sz w:val="24"/>
          <w:szCs w:val="24"/>
        </w:rPr>
      </w:pPr>
      <w:r w:rsidRPr="00C71791">
        <w:rPr>
          <w:b/>
          <w:sz w:val="24"/>
          <w:szCs w:val="24"/>
          <w:lang w:val="en-US"/>
        </w:rPr>
        <w:t>I</w:t>
      </w:r>
      <w:r w:rsidRPr="00C71791">
        <w:rPr>
          <w:b/>
          <w:sz w:val="24"/>
          <w:szCs w:val="24"/>
        </w:rPr>
        <w:t>І вариант (орта қиындықта)</w:t>
      </w:r>
    </w:p>
    <w:p w:rsidR="00321593" w:rsidRPr="00C71791" w:rsidRDefault="00321593" w:rsidP="00485965">
      <w:pPr>
        <w:pStyle w:val="ad"/>
        <w:numPr>
          <w:ilvl w:val="0"/>
          <w:numId w:val="37"/>
        </w:numPr>
        <w:rPr>
          <w:rFonts w:ascii="Times New Roman" w:hAnsi="Times New Roman"/>
          <w:sz w:val="24"/>
          <w:szCs w:val="24"/>
          <w:lang w:val="kk-KZ"/>
        </w:rPr>
      </w:pPr>
      <w:r w:rsidRPr="00C71791">
        <w:rPr>
          <w:rFonts w:ascii="Times New Roman" w:hAnsi="Times New Roman"/>
          <w:sz w:val="24"/>
          <w:szCs w:val="24"/>
          <w:lang w:val="kk-KZ"/>
        </w:rPr>
        <w:t>Деструктивті қарым қатынас түрі.</w:t>
      </w:r>
    </w:p>
    <w:p w:rsidR="00321593" w:rsidRPr="00C71791" w:rsidRDefault="00321593" w:rsidP="00485965">
      <w:pPr>
        <w:pStyle w:val="ad"/>
        <w:numPr>
          <w:ilvl w:val="0"/>
          <w:numId w:val="37"/>
        </w:numPr>
        <w:rPr>
          <w:rFonts w:ascii="Times New Roman" w:hAnsi="Times New Roman"/>
          <w:sz w:val="24"/>
          <w:szCs w:val="24"/>
          <w:lang w:val="kk-KZ"/>
        </w:rPr>
      </w:pPr>
      <w:r w:rsidRPr="00C71791">
        <w:rPr>
          <w:rFonts w:ascii="Times New Roman" w:hAnsi="Times New Roman"/>
          <w:sz w:val="24"/>
          <w:szCs w:val="24"/>
          <w:lang w:val="kk-KZ"/>
        </w:rPr>
        <w:t>Табысты қарым-қатынас факторлары.</w:t>
      </w:r>
    </w:p>
    <w:p w:rsidR="00321593" w:rsidRPr="00C71791" w:rsidRDefault="00321593" w:rsidP="00485965">
      <w:pPr>
        <w:pStyle w:val="ad"/>
        <w:numPr>
          <w:ilvl w:val="0"/>
          <w:numId w:val="37"/>
        </w:numPr>
        <w:rPr>
          <w:rFonts w:ascii="Times New Roman" w:hAnsi="Times New Roman"/>
          <w:sz w:val="24"/>
          <w:szCs w:val="24"/>
          <w:lang w:val="kk-KZ"/>
        </w:rPr>
      </w:pPr>
      <w:r w:rsidRPr="00C71791">
        <w:rPr>
          <w:rFonts w:ascii="Times New Roman" w:hAnsi="Times New Roman"/>
          <w:sz w:val="24"/>
          <w:szCs w:val="24"/>
          <w:lang w:val="kk-KZ"/>
        </w:rPr>
        <w:t>Тұлғаралық қарым-қатынасты зерттеулердің жаңа бағыты.</w:t>
      </w:r>
    </w:p>
    <w:p w:rsidR="00321593" w:rsidRPr="00C71791" w:rsidRDefault="00321593" w:rsidP="00321593">
      <w:pPr>
        <w:rPr>
          <w:b/>
          <w:sz w:val="24"/>
          <w:szCs w:val="24"/>
        </w:rPr>
      </w:pPr>
      <w:r w:rsidRPr="00C71791">
        <w:rPr>
          <w:b/>
          <w:sz w:val="24"/>
          <w:szCs w:val="24"/>
          <w:lang w:val="en-US"/>
        </w:rPr>
        <w:t>III</w:t>
      </w:r>
      <w:r w:rsidRPr="00C71791">
        <w:rPr>
          <w:b/>
          <w:sz w:val="24"/>
          <w:szCs w:val="24"/>
        </w:rPr>
        <w:t xml:space="preserve"> вариант (қиын)    </w:t>
      </w:r>
    </w:p>
    <w:p w:rsidR="00321593" w:rsidRPr="00C71791" w:rsidRDefault="00321593" w:rsidP="00485965">
      <w:pPr>
        <w:pStyle w:val="ad"/>
        <w:numPr>
          <w:ilvl w:val="0"/>
          <w:numId w:val="38"/>
        </w:numPr>
        <w:rPr>
          <w:rFonts w:ascii="Times New Roman" w:hAnsi="Times New Roman"/>
          <w:sz w:val="24"/>
          <w:szCs w:val="24"/>
          <w:lang w:val="kk-KZ"/>
        </w:rPr>
      </w:pPr>
      <w:r w:rsidRPr="00C71791">
        <w:rPr>
          <w:rFonts w:ascii="Times New Roman" w:hAnsi="Times New Roman"/>
          <w:sz w:val="24"/>
          <w:szCs w:val="24"/>
          <w:lang w:val="kk-KZ"/>
        </w:rPr>
        <w:t>Қарым-қатынас – әлеуметтік психологиялық құбылыс ретінде.</w:t>
      </w:r>
    </w:p>
    <w:p w:rsidR="00321593" w:rsidRPr="00C71791" w:rsidRDefault="00321593" w:rsidP="00485965">
      <w:pPr>
        <w:pStyle w:val="ad"/>
        <w:numPr>
          <w:ilvl w:val="0"/>
          <w:numId w:val="38"/>
        </w:numPr>
        <w:rPr>
          <w:rFonts w:ascii="Times New Roman" w:hAnsi="Times New Roman"/>
          <w:sz w:val="24"/>
          <w:szCs w:val="24"/>
          <w:lang w:val="kk-KZ"/>
        </w:rPr>
      </w:pPr>
      <w:r w:rsidRPr="00C71791">
        <w:rPr>
          <w:rFonts w:ascii="Times New Roman" w:hAnsi="Times New Roman"/>
          <w:sz w:val="24"/>
          <w:szCs w:val="24"/>
          <w:lang w:val="kk-KZ"/>
        </w:rPr>
        <w:t>Конъюктивті қарым қатынас түрі.</w:t>
      </w:r>
    </w:p>
    <w:p w:rsidR="006F247D" w:rsidRPr="00C71791" w:rsidRDefault="00321593" w:rsidP="00485965">
      <w:pPr>
        <w:pStyle w:val="ad"/>
        <w:numPr>
          <w:ilvl w:val="0"/>
          <w:numId w:val="38"/>
        </w:numPr>
        <w:rPr>
          <w:rFonts w:ascii="Times New Roman" w:hAnsi="Times New Roman"/>
          <w:sz w:val="24"/>
          <w:szCs w:val="24"/>
          <w:lang w:val="kk-KZ"/>
        </w:rPr>
      </w:pPr>
      <w:r w:rsidRPr="00C71791">
        <w:rPr>
          <w:rFonts w:ascii="Times New Roman" w:hAnsi="Times New Roman"/>
          <w:sz w:val="24"/>
          <w:szCs w:val="24"/>
          <w:lang w:val="kk-KZ"/>
        </w:rPr>
        <w:t>Қарым -қатынас процесіндегі өзара әсер ету механизмдеріне не жатады?</w:t>
      </w: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bCs/>
          <w:lang w:val="kk-KZ"/>
        </w:rPr>
        <w:t>Көрнекілік сызбалар</w:t>
      </w:r>
    </w:p>
    <w:p w:rsidR="006F247D" w:rsidRPr="00C71791" w:rsidRDefault="006F247D" w:rsidP="006F247D">
      <w:pPr>
        <w:tabs>
          <w:tab w:val="left" w:pos="426"/>
          <w:tab w:val="left" w:pos="709"/>
        </w:tabs>
        <w:ind w:firstLine="567"/>
        <w:rPr>
          <w:sz w:val="24"/>
          <w:szCs w:val="24"/>
        </w:rPr>
      </w:pPr>
    </w:p>
    <w:p w:rsidR="00321593" w:rsidRPr="00C71791" w:rsidRDefault="006F247D" w:rsidP="00321593">
      <w:pPr>
        <w:rPr>
          <w:b/>
          <w:sz w:val="24"/>
          <w:szCs w:val="24"/>
        </w:rPr>
      </w:pPr>
      <w:r w:rsidRPr="00C71791">
        <w:rPr>
          <w:b/>
          <w:sz w:val="24"/>
          <w:szCs w:val="24"/>
        </w:rPr>
        <w:tab/>
        <w:t xml:space="preserve">Тапсырма № 35. </w:t>
      </w:r>
      <w:r w:rsidR="00321593" w:rsidRPr="00C71791">
        <w:rPr>
          <w:b/>
          <w:sz w:val="24"/>
          <w:szCs w:val="24"/>
        </w:rPr>
        <w:t>Қарым -қатынастың перцептивті жағы.</w:t>
      </w:r>
    </w:p>
    <w:p w:rsidR="00321593" w:rsidRPr="00C71791" w:rsidRDefault="00321593" w:rsidP="00321593">
      <w:pPr>
        <w:rPr>
          <w:b/>
          <w:sz w:val="24"/>
          <w:szCs w:val="24"/>
        </w:rPr>
      </w:pPr>
      <w:r w:rsidRPr="00C71791">
        <w:rPr>
          <w:b/>
          <w:sz w:val="24"/>
          <w:szCs w:val="24"/>
        </w:rPr>
        <w:t>Жоспар:</w:t>
      </w:r>
    </w:p>
    <w:p w:rsidR="00321593" w:rsidRPr="00C71791" w:rsidRDefault="00321593" w:rsidP="00485965">
      <w:pPr>
        <w:pStyle w:val="ad"/>
        <w:numPr>
          <w:ilvl w:val="0"/>
          <w:numId w:val="40"/>
        </w:numPr>
        <w:rPr>
          <w:rFonts w:ascii="Times New Roman" w:hAnsi="Times New Roman"/>
          <w:sz w:val="24"/>
          <w:szCs w:val="24"/>
          <w:lang w:val="kk-KZ"/>
        </w:rPr>
      </w:pPr>
      <w:r w:rsidRPr="00C71791">
        <w:rPr>
          <w:rFonts w:ascii="Times New Roman" w:hAnsi="Times New Roman"/>
          <w:sz w:val="24"/>
          <w:szCs w:val="24"/>
          <w:lang w:val="kk-KZ"/>
        </w:rPr>
        <w:t>Әлеуметтік психологиядағы перцептивті процесстерді талдау ерекшеліктері.</w:t>
      </w:r>
    </w:p>
    <w:p w:rsidR="00321593" w:rsidRPr="00C71791" w:rsidRDefault="00321593" w:rsidP="00485965">
      <w:pPr>
        <w:pStyle w:val="ad"/>
        <w:numPr>
          <w:ilvl w:val="0"/>
          <w:numId w:val="40"/>
        </w:numPr>
        <w:rPr>
          <w:rFonts w:ascii="Times New Roman" w:hAnsi="Times New Roman"/>
          <w:sz w:val="24"/>
          <w:szCs w:val="24"/>
          <w:lang w:val="kk-KZ"/>
        </w:rPr>
      </w:pPr>
      <w:r w:rsidRPr="00C71791">
        <w:rPr>
          <w:rFonts w:ascii="Times New Roman" w:hAnsi="Times New Roman"/>
          <w:sz w:val="24"/>
          <w:szCs w:val="24"/>
          <w:lang w:val="kk-KZ"/>
        </w:rPr>
        <w:t>Субъективті қасиеттері, қабылдау обьектісі , сипаты және тұлғаралық өзара байланыстар- перцептивті процесс факторлары ретінде.</w:t>
      </w:r>
    </w:p>
    <w:p w:rsidR="00321593" w:rsidRPr="00C71791" w:rsidRDefault="00321593" w:rsidP="00485965">
      <w:pPr>
        <w:pStyle w:val="ad"/>
        <w:numPr>
          <w:ilvl w:val="0"/>
          <w:numId w:val="40"/>
        </w:numPr>
        <w:rPr>
          <w:rFonts w:ascii="Times New Roman" w:hAnsi="Times New Roman"/>
          <w:sz w:val="24"/>
          <w:szCs w:val="24"/>
          <w:lang w:val="kk-KZ"/>
        </w:rPr>
      </w:pPr>
      <w:r w:rsidRPr="00C71791">
        <w:rPr>
          <w:rFonts w:ascii="Times New Roman" w:hAnsi="Times New Roman"/>
          <w:sz w:val="24"/>
          <w:szCs w:val="24"/>
          <w:lang w:val="kk-KZ"/>
        </w:rPr>
        <w:t>Стереотиптік құбылысының мазмұны мен мәні.</w:t>
      </w:r>
    </w:p>
    <w:p w:rsidR="00321593" w:rsidRPr="00C71791" w:rsidRDefault="00321593" w:rsidP="00321593">
      <w:pPr>
        <w:rPr>
          <w:sz w:val="24"/>
          <w:szCs w:val="24"/>
        </w:rPr>
      </w:pPr>
      <w:r w:rsidRPr="00C71791">
        <w:rPr>
          <w:sz w:val="24"/>
          <w:szCs w:val="24"/>
        </w:rPr>
        <w:t xml:space="preserve">    Жеке адамаралық қарым-қатынастың пайда болуы және табысты іске асырылуы , егер де қатысушылар арасында өзара түсініктік болғанда ғана мүмкін. Өзара түсініктің болуы, бір жағынан басқаның мақсат мүддесін, мотивтен, бағдарын түсінуі, екіншіден түсінуі ғана емес, сол мүдде, мотивтен, бағдарлы қабылдау, бөлісуі түрінде көрінеді. Сонымен әлеуметтік перцепция адамның сыртқы бәлгілерін қабылдау, оны жеке тұлғалық психологиялық сипаттамаларымен сәйкестендіру талдап түсінуі, соның негізінде келешектегі іс-әрекеттерін болжау деген пікірге жақын.</w:t>
      </w:r>
    </w:p>
    <w:p w:rsidR="00321593" w:rsidRPr="00C71791" w:rsidRDefault="00321593" w:rsidP="00321593">
      <w:pPr>
        <w:rPr>
          <w:b/>
          <w:sz w:val="24"/>
          <w:szCs w:val="24"/>
        </w:rPr>
      </w:pPr>
      <w:r w:rsidRPr="00C71791">
        <w:rPr>
          <w:b/>
          <w:sz w:val="24"/>
          <w:szCs w:val="24"/>
        </w:rPr>
        <w:t>СӨЖ тапсырмалары:</w:t>
      </w:r>
    </w:p>
    <w:p w:rsidR="00321593" w:rsidRPr="00C71791" w:rsidRDefault="00321593" w:rsidP="00321593">
      <w:pPr>
        <w:rPr>
          <w:b/>
          <w:sz w:val="24"/>
          <w:szCs w:val="24"/>
        </w:rPr>
      </w:pPr>
      <w:r w:rsidRPr="00C71791">
        <w:rPr>
          <w:b/>
          <w:sz w:val="24"/>
          <w:szCs w:val="24"/>
          <w:lang w:val="en-US"/>
        </w:rPr>
        <w:t>I</w:t>
      </w:r>
      <w:r w:rsidRPr="00C71791">
        <w:rPr>
          <w:b/>
          <w:sz w:val="24"/>
          <w:szCs w:val="24"/>
        </w:rPr>
        <w:t xml:space="preserve"> вариант (жай)</w:t>
      </w:r>
    </w:p>
    <w:p w:rsidR="00321593" w:rsidRPr="00C71791" w:rsidRDefault="00321593" w:rsidP="00485965">
      <w:pPr>
        <w:pStyle w:val="ad"/>
        <w:numPr>
          <w:ilvl w:val="0"/>
          <w:numId w:val="39"/>
        </w:numPr>
        <w:rPr>
          <w:rFonts w:ascii="Times New Roman" w:hAnsi="Times New Roman"/>
          <w:b/>
          <w:sz w:val="24"/>
          <w:szCs w:val="24"/>
          <w:lang w:val="kk-KZ"/>
        </w:rPr>
      </w:pPr>
      <w:r w:rsidRPr="00C71791">
        <w:rPr>
          <w:rFonts w:ascii="Times New Roman" w:hAnsi="Times New Roman"/>
          <w:sz w:val="24"/>
          <w:szCs w:val="24"/>
          <w:lang w:val="kk-KZ"/>
        </w:rPr>
        <w:t>Қарым -қатынастың перцептивтілігі дегеніміз не?</w:t>
      </w:r>
    </w:p>
    <w:p w:rsidR="00321593" w:rsidRPr="00C71791" w:rsidRDefault="00321593" w:rsidP="00485965">
      <w:pPr>
        <w:pStyle w:val="ad"/>
        <w:numPr>
          <w:ilvl w:val="0"/>
          <w:numId w:val="39"/>
        </w:numPr>
        <w:rPr>
          <w:rFonts w:ascii="Times New Roman" w:hAnsi="Times New Roman"/>
          <w:b/>
          <w:sz w:val="24"/>
          <w:szCs w:val="24"/>
          <w:lang w:val="kk-KZ"/>
        </w:rPr>
      </w:pPr>
      <w:r w:rsidRPr="00C71791">
        <w:rPr>
          <w:rFonts w:ascii="Times New Roman" w:hAnsi="Times New Roman"/>
          <w:sz w:val="24"/>
          <w:szCs w:val="24"/>
          <w:lang w:val="kk-KZ"/>
        </w:rPr>
        <w:t>Перцептивтілік дегеніміз не?</w:t>
      </w:r>
    </w:p>
    <w:p w:rsidR="00321593" w:rsidRPr="00C71791" w:rsidRDefault="00321593" w:rsidP="00485965">
      <w:pPr>
        <w:pStyle w:val="ad"/>
        <w:numPr>
          <w:ilvl w:val="0"/>
          <w:numId w:val="39"/>
        </w:numPr>
        <w:rPr>
          <w:rFonts w:ascii="Times New Roman" w:hAnsi="Times New Roman"/>
          <w:b/>
          <w:sz w:val="24"/>
          <w:szCs w:val="24"/>
          <w:lang w:val="kk-KZ"/>
        </w:rPr>
      </w:pPr>
      <w:r w:rsidRPr="00C71791">
        <w:rPr>
          <w:rFonts w:ascii="Times New Roman" w:hAnsi="Times New Roman"/>
          <w:sz w:val="24"/>
          <w:szCs w:val="24"/>
          <w:lang w:val="kk-KZ"/>
        </w:rPr>
        <w:t>Әлеуметтік психологиядағы перцесиптік процестерді талдау ерекшеліктері.</w:t>
      </w:r>
    </w:p>
    <w:p w:rsidR="00321593" w:rsidRPr="00C71791" w:rsidRDefault="00321593" w:rsidP="00321593">
      <w:pPr>
        <w:rPr>
          <w:b/>
          <w:sz w:val="24"/>
          <w:szCs w:val="24"/>
        </w:rPr>
      </w:pPr>
      <w:r w:rsidRPr="00C71791">
        <w:rPr>
          <w:b/>
          <w:sz w:val="24"/>
          <w:szCs w:val="24"/>
          <w:lang w:val="en-US"/>
        </w:rPr>
        <w:t>I</w:t>
      </w:r>
      <w:r w:rsidRPr="00C71791">
        <w:rPr>
          <w:b/>
          <w:sz w:val="24"/>
          <w:szCs w:val="24"/>
        </w:rPr>
        <w:t>І вариант (орта қиындықта)</w:t>
      </w:r>
    </w:p>
    <w:p w:rsidR="00321593" w:rsidRPr="00C71791" w:rsidRDefault="00321593" w:rsidP="00485965">
      <w:pPr>
        <w:pStyle w:val="ad"/>
        <w:numPr>
          <w:ilvl w:val="0"/>
          <w:numId w:val="41"/>
        </w:numPr>
        <w:rPr>
          <w:rFonts w:ascii="Times New Roman" w:hAnsi="Times New Roman"/>
          <w:sz w:val="24"/>
          <w:szCs w:val="24"/>
          <w:lang w:val="kk-KZ"/>
        </w:rPr>
      </w:pPr>
      <w:r w:rsidRPr="00C71791">
        <w:rPr>
          <w:rFonts w:ascii="Times New Roman" w:hAnsi="Times New Roman"/>
          <w:sz w:val="24"/>
          <w:szCs w:val="24"/>
          <w:lang w:val="kk-KZ"/>
        </w:rPr>
        <w:t>Субъект қасиеттері, қабылдау обьектісі, сипаты және тұлғаралық өзара байланыстар- перцептивті процесс факторлар ретінде.</w:t>
      </w:r>
    </w:p>
    <w:p w:rsidR="00321593" w:rsidRPr="00C71791" w:rsidRDefault="00321593" w:rsidP="00485965">
      <w:pPr>
        <w:pStyle w:val="ad"/>
        <w:numPr>
          <w:ilvl w:val="0"/>
          <w:numId w:val="41"/>
        </w:numPr>
        <w:rPr>
          <w:rFonts w:ascii="Times New Roman" w:hAnsi="Times New Roman"/>
          <w:sz w:val="24"/>
          <w:szCs w:val="24"/>
          <w:lang w:val="kk-KZ"/>
        </w:rPr>
      </w:pPr>
      <w:r w:rsidRPr="00C71791">
        <w:rPr>
          <w:rFonts w:ascii="Times New Roman" w:hAnsi="Times New Roman"/>
          <w:sz w:val="24"/>
          <w:szCs w:val="24"/>
          <w:lang w:val="kk-KZ"/>
        </w:rPr>
        <w:t>Стереотиптік құбылысының мазмұны мен мәні.</w:t>
      </w:r>
    </w:p>
    <w:p w:rsidR="00321593" w:rsidRPr="00C71791" w:rsidRDefault="00321593" w:rsidP="00485965">
      <w:pPr>
        <w:pStyle w:val="ad"/>
        <w:numPr>
          <w:ilvl w:val="0"/>
          <w:numId w:val="41"/>
        </w:numPr>
        <w:rPr>
          <w:rFonts w:ascii="Times New Roman" w:hAnsi="Times New Roman"/>
          <w:sz w:val="24"/>
          <w:szCs w:val="24"/>
          <w:lang w:val="kk-KZ"/>
        </w:rPr>
      </w:pPr>
      <w:r w:rsidRPr="00C71791">
        <w:rPr>
          <w:rFonts w:ascii="Times New Roman" w:hAnsi="Times New Roman"/>
          <w:sz w:val="24"/>
          <w:szCs w:val="24"/>
          <w:lang w:val="kk-KZ"/>
        </w:rPr>
        <w:t>Өзара түсініктің құрылымы мен механизмдері.</w:t>
      </w:r>
    </w:p>
    <w:p w:rsidR="00321593" w:rsidRPr="00C71791" w:rsidRDefault="00321593" w:rsidP="00321593">
      <w:pPr>
        <w:rPr>
          <w:b/>
          <w:sz w:val="24"/>
          <w:szCs w:val="24"/>
        </w:rPr>
      </w:pPr>
      <w:r w:rsidRPr="00C71791">
        <w:rPr>
          <w:b/>
          <w:sz w:val="24"/>
          <w:szCs w:val="24"/>
          <w:lang w:val="en-US"/>
        </w:rPr>
        <w:t>III</w:t>
      </w:r>
      <w:r w:rsidRPr="00C71791">
        <w:rPr>
          <w:b/>
          <w:sz w:val="24"/>
          <w:szCs w:val="24"/>
        </w:rPr>
        <w:t xml:space="preserve"> вариант (қиын)    </w:t>
      </w:r>
    </w:p>
    <w:p w:rsidR="00321593" w:rsidRPr="00C71791" w:rsidRDefault="00321593" w:rsidP="00485965">
      <w:pPr>
        <w:pStyle w:val="ad"/>
        <w:numPr>
          <w:ilvl w:val="0"/>
          <w:numId w:val="42"/>
        </w:numPr>
        <w:rPr>
          <w:rFonts w:ascii="Times New Roman" w:hAnsi="Times New Roman"/>
          <w:sz w:val="24"/>
          <w:szCs w:val="24"/>
          <w:lang w:val="kk-KZ"/>
        </w:rPr>
      </w:pPr>
      <w:r w:rsidRPr="00C71791">
        <w:rPr>
          <w:rFonts w:ascii="Times New Roman" w:hAnsi="Times New Roman"/>
          <w:sz w:val="24"/>
          <w:szCs w:val="24"/>
          <w:lang w:val="kk-KZ"/>
        </w:rPr>
        <w:t>Рефлексия түсінігі. Эмпатия құбылысы.</w:t>
      </w:r>
    </w:p>
    <w:p w:rsidR="00321593" w:rsidRPr="00C71791" w:rsidRDefault="00321593" w:rsidP="00485965">
      <w:pPr>
        <w:pStyle w:val="ad"/>
        <w:numPr>
          <w:ilvl w:val="0"/>
          <w:numId w:val="42"/>
        </w:numPr>
        <w:rPr>
          <w:rFonts w:ascii="Times New Roman" w:hAnsi="Times New Roman"/>
          <w:sz w:val="24"/>
          <w:szCs w:val="24"/>
          <w:lang w:val="kk-KZ"/>
        </w:rPr>
      </w:pPr>
      <w:r w:rsidRPr="00C71791">
        <w:rPr>
          <w:rFonts w:ascii="Times New Roman" w:hAnsi="Times New Roman"/>
          <w:sz w:val="24"/>
          <w:szCs w:val="24"/>
          <w:lang w:val="kk-KZ"/>
        </w:rPr>
        <w:lastRenderedPageBreak/>
        <w:t>Тұлғаралық индистификацияның әлеуметтік-психологиялық зерттеу.</w:t>
      </w:r>
    </w:p>
    <w:p w:rsidR="006F247D" w:rsidRPr="00C71791" w:rsidRDefault="006F247D" w:rsidP="00CC431A">
      <w:pPr>
        <w:widowControl/>
        <w:tabs>
          <w:tab w:val="left" w:pos="426"/>
          <w:tab w:val="left" w:pos="709"/>
        </w:tabs>
        <w:autoSpaceDE/>
        <w:adjustRightInd/>
        <w:ind w:firstLine="567"/>
        <w:rPr>
          <w:sz w:val="24"/>
          <w:szCs w:val="24"/>
        </w:rPr>
      </w:pP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bCs/>
          <w:lang w:val="kk-KZ"/>
        </w:rPr>
        <w:t>Жазба жұмыстар</w:t>
      </w:r>
    </w:p>
    <w:p w:rsidR="006F247D" w:rsidRPr="00C71791" w:rsidRDefault="006F247D" w:rsidP="006F247D">
      <w:pPr>
        <w:widowControl/>
        <w:tabs>
          <w:tab w:val="left" w:pos="426"/>
          <w:tab w:val="left" w:pos="709"/>
        </w:tabs>
        <w:autoSpaceDE/>
        <w:adjustRightInd/>
        <w:ind w:firstLine="567"/>
        <w:rPr>
          <w:b/>
          <w:sz w:val="24"/>
          <w:szCs w:val="24"/>
        </w:rPr>
      </w:pPr>
    </w:p>
    <w:p w:rsidR="00321593" w:rsidRPr="00C71791" w:rsidRDefault="006F247D" w:rsidP="00321593">
      <w:pPr>
        <w:rPr>
          <w:b/>
          <w:sz w:val="24"/>
          <w:szCs w:val="24"/>
        </w:rPr>
      </w:pPr>
      <w:r w:rsidRPr="00C71791">
        <w:rPr>
          <w:b/>
          <w:sz w:val="24"/>
          <w:szCs w:val="24"/>
        </w:rPr>
        <w:t>Тапсырма № 36</w:t>
      </w:r>
      <w:r w:rsidR="009B7B7A" w:rsidRPr="00C71791">
        <w:rPr>
          <w:b/>
          <w:sz w:val="24"/>
          <w:szCs w:val="24"/>
        </w:rPr>
        <w:t>.</w:t>
      </w:r>
      <w:r w:rsidR="00321593" w:rsidRPr="00C71791">
        <w:rPr>
          <w:b/>
          <w:sz w:val="24"/>
          <w:szCs w:val="24"/>
        </w:rPr>
        <w:t xml:space="preserve"> Қарым -қатынастың коммуникативті жағы.</w:t>
      </w:r>
    </w:p>
    <w:p w:rsidR="00321593" w:rsidRPr="00C71791" w:rsidRDefault="00321593" w:rsidP="00321593">
      <w:pPr>
        <w:rPr>
          <w:b/>
          <w:sz w:val="24"/>
          <w:szCs w:val="24"/>
        </w:rPr>
      </w:pPr>
      <w:r w:rsidRPr="00C71791">
        <w:rPr>
          <w:b/>
          <w:sz w:val="24"/>
          <w:szCs w:val="24"/>
        </w:rPr>
        <w:t>Жоспар:</w:t>
      </w:r>
    </w:p>
    <w:p w:rsidR="00321593" w:rsidRPr="00C71791" w:rsidRDefault="00321593" w:rsidP="00485965">
      <w:pPr>
        <w:pStyle w:val="ad"/>
        <w:numPr>
          <w:ilvl w:val="0"/>
          <w:numId w:val="43"/>
        </w:numPr>
        <w:rPr>
          <w:rFonts w:ascii="Times New Roman" w:hAnsi="Times New Roman"/>
          <w:sz w:val="24"/>
          <w:szCs w:val="24"/>
          <w:lang w:val="kk-KZ"/>
        </w:rPr>
      </w:pPr>
      <w:r w:rsidRPr="00C71791">
        <w:rPr>
          <w:rFonts w:ascii="Times New Roman" w:hAnsi="Times New Roman"/>
          <w:sz w:val="24"/>
          <w:szCs w:val="24"/>
          <w:lang w:val="kk-KZ"/>
        </w:rPr>
        <w:t>Адамдар арасындағы қарым-қатынас процессінің ерекшелігі: ақпараттардың «қозғалысы» кезіндегі дам уы мен толығуы.</w:t>
      </w:r>
    </w:p>
    <w:p w:rsidR="00321593" w:rsidRPr="00C71791" w:rsidRDefault="00321593" w:rsidP="00485965">
      <w:pPr>
        <w:pStyle w:val="ad"/>
        <w:numPr>
          <w:ilvl w:val="0"/>
          <w:numId w:val="43"/>
        </w:numPr>
        <w:rPr>
          <w:rFonts w:ascii="Times New Roman" w:hAnsi="Times New Roman"/>
          <w:sz w:val="24"/>
          <w:szCs w:val="24"/>
          <w:lang w:val="kk-KZ"/>
        </w:rPr>
      </w:pPr>
      <w:r w:rsidRPr="00C71791">
        <w:rPr>
          <w:rFonts w:ascii="Times New Roman" w:hAnsi="Times New Roman"/>
          <w:sz w:val="24"/>
          <w:szCs w:val="24"/>
          <w:lang w:val="kk-KZ"/>
        </w:rPr>
        <w:t>Сөйлеу құрылымы . Тілдік байланыстарды түсінудің әлеуметтік-психологиялық заңдылықтары.</w:t>
      </w:r>
    </w:p>
    <w:p w:rsidR="00321593" w:rsidRPr="00C71791" w:rsidRDefault="00321593" w:rsidP="00485965">
      <w:pPr>
        <w:pStyle w:val="ad"/>
        <w:numPr>
          <w:ilvl w:val="0"/>
          <w:numId w:val="43"/>
        </w:numPr>
        <w:rPr>
          <w:rFonts w:ascii="Times New Roman" w:hAnsi="Times New Roman"/>
          <w:sz w:val="24"/>
          <w:szCs w:val="24"/>
          <w:lang w:val="kk-KZ"/>
        </w:rPr>
      </w:pPr>
      <w:r w:rsidRPr="00C71791">
        <w:rPr>
          <w:rFonts w:ascii="Times New Roman" w:hAnsi="Times New Roman"/>
          <w:sz w:val="24"/>
          <w:szCs w:val="24"/>
          <w:lang w:val="kk-KZ"/>
        </w:rPr>
        <w:t>Мәтін- әлеуметтік психологиялық зекрттеулердің мәні.</w:t>
      </w:r>
    </w:p>
    <w:p w:rsidR="00321593" w:rsidRPr="00C71791" w:rsidRDefault="00321593" w:rsidP="00321593">
      <w:pPr>
        <w:jc w:val="both"/>
        <w:rPr>
          <w:sz w:val="24"/>
          <w:szCs w:val="24"/>
        </w:rPr>
      </w:pPr>
      <w:r w:rsidRPr="00C71791">
        <w:rPr>
          <w:sz w:val="24"/>
          <w:szCs w:val="24"/>
        </w:rPr>
        <w:t xml:space="preserve">   Қатынасу, тілдесу (communication) — қатысушының екеуіне де ақпараттың түсініктілік шарты орындалған кезде бір қатысушыдан екінші қатысушыға ақпаратты жеткізудің екі жақты процесі; екі немесе одан да көп адамдардың әлеуметтік-психологиялық өзара әрекет ету процесі. Коммуникация коммуникативтік актілерден кұралады, пікір айтушылар, оны түсіндірушілер коммуниканттар деп аталады. Коммуникация үшін тілдік катысымнан басқа , бет-қол кимылы, семиотика жүйесіне жататын музыка ноталары, ойын ережелері, Морзе әліппесі, ЭЕМ бағдарламалары, математика, техника саласына қатысты кибернетика, компьютер жүйесі пайдаланылады.    </w:t>
      </w:r>
    </w:p>
    <w:p w:rsidR="00321593" w:rsidRPr="00C71791" w:rsidRDefault="00321593" w:rsidP="00321593">
      <w:pPr>
        <w:jc w:val="both"/>
        <w:rPr>
          <w:sz w:val="24"/>
          <w:szCs w:val="24"/>
        </w:rPr>
      </w:pPr>
      <w:r w:rsidRPr="00C71791">
        <w:rPr>
          <w:sz w:val="24"/>
          <w:szCs w:val="24"/>
        </w:rPr>
        <w:t xml:space="preserve">     Коммуникация — "Мен"-нің өзін басқадан табуына көмектесетін, қарым-қатынасты білдіретін философияның категориясы. К.Ясперстің экзистенциализмінде, сондай-ақ казіргі француз персонализмінде мейлінше толық көрініс тапты. Тарихи жағынан коммуникация туралы ілім ағартушылыққа қарай өрлейтін қоғамдық шарт доктринасына қарама-қарсы қалыптасты. Коммуникация теориясын жақтаушылар (К.Ясперс, Б.Больнов, Э.Мунье) негізінен алғанда қоғамдық шарт дегеніміз контракт, мәміле деп атап көрсетеді, бұл мәмілеге қатынасушылар екі жақка бірдей міндеттемелермен шектелген: олар бір-бірін осы міндеттемелерге сай, яғни абстрактілі, бейнесіз түрде ұғынады. Шарт дегеніміз — адамдардың іс жүзіндегі бытыраңқылығында жатқан байланыс. Ал коммуникация шартқа қарама-қарсы, саналы түрде орнатылатын өзара тәуелділік ретінде қарастырылады. "Контрактының орнына жанасым" (Ф.Кауфман). Коммуникация орнатудың құралы пікір-сайыс деп жария етті.</w:t>
      </w:r>
    </w:p>
    <w:p w:rsidR="00321593" w:rsidRPr="00C71791" w:rsidRDefault="00321593" w:rsidP="00321593">
      <w:pPr>
        <w:jc w:val="both"/>
        <w:rPr>
          <w:sz w:val="24"/>
          <w:szCs w:val="24"/>
        </w:rPr>
      </w:pPr>
      <w:r w:rsidRPr="00C71791">
        <w:rPr>
          <w:sz w:val="24"/>
          <w:szCs w:val="24"/>
        </w:rPr>
        <w:t xml:space="preserve"> </w:t>
      </w:r>
    </w:p>
    <w:p w:rsidR="00321593" w:rsidRPr="00C71791" w:rsidRDefault="00321593" w:rsidP="00321593">
      <w:pPr>
        <w:rPr>
          <w:b/>
          <w:sz w:val="24"/>
          <w:szCs w:val="24"/>
        </w:rPr>
      </w:pPr>
      <w:r w:rsidRPr="00C71791">
        <w:rPr>
          <w:b/>
          <w:sz w:val="24"/>
          <w:szCs w:val="24"/>
        </w:rPr>
        <w:t>СӨЖ тапсырмалары:</w:t>
      </w:r>
    </w:p>
    <w:p w:rsidR="00321593" w:rsidRPr="00C71791" w:rsidRDefault="00321593" w:rsidP="00321593">
      <w:pPr>
        <w:rPr>
          <w:b/>
          <w:sz w:val="24"/>
          <w:szCs w:val="24"/>
        </w:rPr>
      </w:pPr>
      <w:r w:rsidRPr="00C71791">
        <w:rPr>
          <w:b/>
          <w:sz w:val="24"/>
          <w:szCs w:val="24"/>
          <w:lang w:val="en-US"/>
        </w:rPr>
        <w:t>I</w:t>
      </w:r>
      <w:r w:rsidRPr="00C71791">
        <w:rPr>
          <w:b/>
          <w:sz w:val="24"/>
          <w:szCs w:val="24"/>
        </w:rPr>
        <w:t xml:space="preserve"> вариант (жай)</w:t>
      </w:r>
    </w:p>
    <w:p w:rsidR="00321593" w:rsidRPr="00C71791" w:rsidRDefault="00321593" w:rsidP="00485965">
      <w:pPr>
        <w:pStyle w:val="ad"/>
        <w:numPr>
          <w:ilvl w:val="0"/>
          <w:numId w:val="44"/>
        </w:numPr>
        <w:jc w:val="both"/>
        <w:rPr>
          <w:rFonts w:ascii="Times New Roman" w:hAnsi="Times New Roman"/>
          <w:sz w:val="24"/>
          <w:szCs w:val="24"/>
          <w:lang w:val="kk-KZ"/>
        </w:rPr>
      </w:pPr>
      <w:r w:rsidRPr="00C71791">
        <w:rPr>
          <w:rFonts w:ascii="Times New Roman" w:hAnsi="Times New Roman"/>
          <w:sz w:val="24"/>
          <w:szCs w:val="24"/>
          <w:lang w:val="kk-KZ"/>
        </w:rPr>
        <w:t>Адамдар арасындағы қарым-қатынас  процессінің ерекшеліктері.</w:t>
      </w:r>
    </w:p>
    <w:p w:rsidR="00321593" w:rsidRPr="00C71791" w:rsidRDefault="00321593" w:rsidP="00485965">
      <w:pPr>
        <w:pStyle w:val="ad"/>
        <w:numPr>
          <w:ilvl w:val="0"/>
          <w:numId w:val="44"/>
        </w:numPr>
        <w:jc w:val="both"/>
        <w:rPr>
          <w:rFonts w:ascii="Times New Roman" w:hAnsi="Times New Roman"/>
          <w:sz w:val="24"/>
          <w:szCs w:val="24"/>
          <w:lang w:val="kk-KZ"/>
        </w:rPr>
      </w:pPr>
      <w:r w:rsidRPr="00C71791">
        <w:rPr>
          <w:rFonts w:ascii="Times New Roman" w:hAnsi="Times New Roman"/>
          <w:sz w:val="24"/>
          <w:szCs w:val="24"/>
          <w:lang w:val="kk-KZ"/>
        </w:rPr>
        <w:t>Сөйлеу құрылымы. Тілдік хабарларды түсінудің әлеуметттік-психологиялық заңдылықт ары.</w:t>
      </w:r>
    </w:p>
    <w:p w:rsidR="00321593" w:rsidRPr="00C71791" w:rsidRDefault="00321593" w:rsidP="00485965">
      <w:pPr>
        <w:pStyle w:val="ad"/>
        <w:numPr>
          <w:ilvl w:val="0"/>
          <w:numId w:val="44"/>
        </w:numPr>
        <w:jc w:val="both"/>
        <w:rPr>
          <w:rFonts w:ascii="Times New Roman" w:hAnsi="Times New Roman"/>
          <w:sz w:val="24"/>
          <w:szCs w:val="24"/>
          <w:lang w:val="kk-KZ"/>
        </w:rPr>
      </w:pPr>
      <w:r w:rsidRPr="00C71791">
        <w:rPr>
          <w:rFonts w:ascii="Times New Roman" w:hAnsi="Times New Roman"/>
          <w:sz w:val="24"/>
          <w:szCs w:val="24"/>
          <w:lang w:val="kk-KZ"/>
        </w:rPr>
        <w:t>Қарым -қатынастың коммуникативтілік әсерінің адам өміріндегі орны қандай?</w:t>
      </w:r>
    </w:p>
    <w:p w:rsidR="00321593" w:rsidRPr="00C71791" w:rsidRDefault="00321593" w:rsidP="00321593">
      <w:pPr>
        <w:rPr>
          <w:sz w:val="24"/>
          <w:szCs w:val="24"/>
        </w:rPr>
      </w:pPr>
      <w:r w:rsidRPr="00C71791">
        <w:rPr>
          <w:b/>
          <w:sz w:val="24"/>
          <w:szCs w:val="24"/>
        </w:rPr>
        <w:t>IІ вариант (орта қиындықта)</w:t>
      </w:r>
      <w:r w:rsidRPr="00C71791">
        <w:rPr>
          <w:sz w:val="24"/>
          <w:szCs w:val="24"/>
        </w:rPr>
        <w:t xml:space="preserve"> </w:t>
      </w:r>
    </w:p>
    <w:p w:rsidR="00321593" w:rsidRPr="00C71791" w:rsidRDefault="00321593" w:rsidP="00485965">
      <w:pPr>
        <w:pStyle w:val="ad"/>
        <w:numPr>
          <w:ilvl w:val="0"/>
          <w:numId w:val="46"/>
        </w:numPr>
        <w:rPr>
          <w:rFonts w:ascii="Times New Roman" w:hAnsi="Times New Roman"/>
          <w:sz w:val="24"/>
          <w:szCs w:val="24"/>
          <w:lang w:val="kk-KZ"/>
        </w:rPr>
      </w:pPr>
      <w:r w:rsidRPr="00C71791">
        <w:rPr>
          <w:rFonts w:ascii="Times New Roman" w:hAnsi="Times New Roman"/>
          <w:sz w:val="24"/>
          <w:szCs w:val="24"/>
          <w:lang w:val="kk-KZ"/>
        </w:rPr>
        <w:t>Реттеуші- коммуникативті адамдардың іс-әрекеттерін реттеу және біріккен әрекетті ұйымдастыру.</w:t>
      </w:r>
    </w:p>
    <w:p w:rsidR="00321593" w:rsidRPr="00C71791" w:rsidRDefault="00321593" w:rsidP="00485965">
      <w:pPr>
        <w:pStyle w:val="ad"/>
        <w:numPr>
          <w:ilvl w:val="0"/>
          <w:numId w:val="46"/>
        </w:numPr>
        <w:rPr>
          <w:rFonts w:ascii="Times New Roman" w:hAnsi="Times New Roman"/>
          <w:sz w:val="24"/>
          <w:szCs w:val="24"/>
          <w:lang w:val="kk-KZ"/>
        </w:rPr>
      </w:pPr>
      <w:r w:rsidRPr="00C71791">
        <w:rPr>
          <w:rFonts w:ascii="Times New Roman" w:hAnsi="Times New Roman"/>
          <w:sz w:val="24"/>
          <w:szCs w:val="24"/>
          <w:lang w:val="kk-KZ"/>
        </w:rPr>
        <w:t>Аффективті- коммуникативті адамның эмоционалдық аясымен байланысты</w:t>
      </w:r>
    </w:p>
    <w:p w:rsidR="00321593" w:rsidRPr="00C71791" w:rsidRDefault="00321593" w:rsidP="00321593">
      <w:pPr>
        <w:rPr>
          <w:b/>
          <w:sz w:val="24"/>
          <w:szCs w:val="24"/>
        </w:rPr>
      </w:pPr>
      <w:r w:rsidRPr="00C71791">
        <w:rPr>
          <w:b/>
          <w:sz w:val="24"/>
          <w:szCs w:val="24"/>
          <w:lang w:val="en-US"/>
        </w:rPr>
        <w:t>III</w:t>
      </w:r>
      <w:r w:rsidRPr="00C71791">
        <w:rPr>
          <w:b/>
          <w:sz w:val="24"/>
          <w:szCs w:val="24"/>
        </w:rPr>
        <w:t xml:space="preserve"> вариант (қиын)    </w:t>
      </w:r>
    </w:p>
    <w:p w:rsidR="00321593" w:rsidRPr="00C71791" w:rsidRDefault="00321593" w:rsidP="00485965">
      <w:pPr>
        <w:pStyle w:val="ad"/>
        <w:numPr>
          <w:ilvl w:val="0"/>
          <w:numId w:val="45"/>
        </w:numPr>
        <w:rPr>
          <w:rFonts w:ascii="Times New Roman" w:hAnsi="Times New Roman"/>
          <w:sz w:val="24"/>
          <w:szCs w:val="24"/>
          <w:lang w:val="kk-KZ"/>
        </w:rPr>
      </w:pPr>
      <w:r w:rsidRPr="00C71791">
        <w:rPr>
          <w:rFonts w:ascii="Times New Roman" w:hAnsi="Times New Roman"/>
          <w:sz w:val="24"/>
          <w:szCs w:val="24"/>
          <w:lang w:val="kk-KZ"/>
        </w:rPr>
        <w:t>. Қарым-қатынастың коммуникативті шағын вербальды қарым-қатынас.</w:t>
      </w:r>
    </w:p>
    <w:p w:rsidR="00321593" w:rsidRPr="00C71791" w:rsidRDefault="00321593" w:rsidP="00485965">
      <w:pPr>
        <w:pStyle w:val="ad"/>
        <w:numPr>
          <w:ilvl w:val="0"/>
          <w:numId w:val="45"/>
        </w:numPr>
        <w:rPr>
          <w:rFonts w:ascii="Times New Roman" w:hAnsi="Times New Roman"/>
          <w:sz w:val="24"/>
          <w:szCs w:val="24"/>
          <w:lang w:val="kk-KZ"/>
        </w:rPr>
      </w:pPr>
      <w:r w:rsidRPr="00C71791">
        <w:rPr>
          <w:rFonts w:ascii="Times New Roman" w:hAnsi="Times New Roman"/>
          <w:sz w:val="24"/>
          <w:szCs w:val="24"/>
          <w:lang w:val="kk-KZ"/>
        </w:rPr>
        <w:t>Адамдар арасындағы өзара қарым-қатынас түрлері.</w:t>
      </w:r>
    </w:p>
    <w:p w:rsidR="00321593" w:rsidRPr="00C71791" w:rsidRDefault="00321593" w:rsidP="00485965">
      <w:pPr>
        <w:pStyle w:val="ad"/>
        <w:numPr>
          <w:ilvl w:val="0"/>
          <w:numId w:val="45"/>
        </w:numPr>
        <w:rPr>
          <w:rFonts w:ascii="Times New Roman" w:hAnsi="Times New Roman"/>
          <w:sz w:val="24"/>
          <w:szCs w:val="24"/>
          <w:lang w:val="kk-KZ"/>
        </w:rPr>
      </w:pPr>
      <w:r w:rsidRPr="00C71791">
        <w:rPr>
          <w:rFonts w:ascii="Times New Roman" w:hAnsi="Times New Roman"/>
          <w:sz w:val="24"/>
          <w:szCs w:val="24"/>
          <w:lang w:val="kk-KZ"/>
        </w:rPr>
        <w:t>Ақпараттық коммуникативтік және адамдар бір- бірін тануы.</w:t>
      </w:r>
    </w:p>
    <w:p w:rsidR="00321593" w:rsidRPr="00C71791" w:rsidRDefault="00321593" w:rsidP="00321593">
      <w:pPr>
        <w:rPr>
          <w:sz w:val="24"/>
          <w:szCs w:val="24"/>
        </w:rPr>
      </w:pPr>
    </w:p>
    <w:p w:rsidR="006F247D" w:rsidRPr="00C71791" w:rsidRDefault="006F247D" w:rsidP="00CC431A">
      <w:pPr>
        <w:widowControl/>
        <w:tabs>
          <w:tab w:val="left" w:pos="426"/>
          <w:tab w:val="left" w:pos="709"/>
        </w:tabs>
        <w:autoSpaceDE/>
        <w:adjustRightInd/>
        <w:ind w:firstLine="567"/>
        <w:rPr>
          <w:sz w:val="24"/>
          <w:szCs w:val="24"/>
        </w:rPr>
      </w:pPr>
    </w:p>
    <w:p w:rsidR="006F247D" w:rsidRPr="00C71791" w:rsidRDefault="006F247D" w:rsidP="006F247D">
      <w:pPr>
        <w:pStyle w:val="msonormalcxspmiddlecxspmiddlecxspmiddle"/>
        <w:tabs>
          <w:tab w:val="left" w:pos="0"/>
          <w:tab w:val="left" w:pos="426"/>
        </w:tabs>
        <w:spacing w:before="0" w:beforeAutospacing="0" w:after="0" w:afterAutospacing="0"/>
        <w:ind w:firstLine="567"/>
        <w:contextualSpacing/>
        <w:jc w:val="both"/>
        <w:rPr>
          <w:lang w:val="kk-KZ"/>
        </w:rPr>
      </w:pPr>
      <w:r w:rsidRPr="00C71791">
        <w:rPr>
          <w:b/>
          <w:lang w:val="kk-KZ"/>
        </w:rPr>
        <w:t xml:space="preserve">Бақылау түрі:  </w:t>
      </w:r>
      <w:r w:rsidRPr="00C71791">
        <w:rPr>
          <w:bCs/>
          <w:lang w:val="kk-KZ"/>
        </w:rPr>
        <w:t>Баяндама</w:t>
      </w:r>
    </w:p>
    <w:p w:rsidR="006F247D" w:rsidRPr="00C71791" w:rsidRDefault="006F247D" w:rsidP="006F247D">
      <w:pPr>
        <w:widowControl/>
        <w:tabs>
          <w:tab w:val="left" w:pos="426"/>
          <w:tab w:val="left" w:pos="709"/>
        </w:tabs>
        <w:autoSpaceDE/>
        <w:adjustRightInd/>
        <w:ind w:firstLine="567"/>
        <w:rPr>
          <w:sz w:val="24"/>
          <w:szCs w:val="24"/>
        </w:rPr>
      </w:pPr>
    </w:p>
    <w:p w:rsidR="00963233" w:rsidRPr="00C71791" w:rsidRDefault="00963233" w:rsidP="006F247D">
      <w:pPr>
        <w:widowControl/>
        <w:tabs>
          <w:tab w:val="left" w:pos="426"/>
          <w:tab w:val="left" w:pos="709"/>
        </w:tabs>
        <w:autoSpaceDE/>
        <w:adjustRightInd/>
        <w:ind w:firstLine="567"/>
        <w:rPr>
          <w:sz w:val="24"/>
          <w:szCs w:val="24"/>
        </w:rPr>
      </w:pPr>
    </w:p>
    <w:p w:rsidR="00963233" w:rsidRPr="00C71791" w:rsidRDefault="006F247D" w:rsidP="00963233">
      <w:pPr>
        <w:jc w:val="center"/>
        <w:rPr>
          <w:b/>
          <w:sz w:val="24"/>
          <w:szCs w:val="24"/>
        </w:rPr>
      </w:pPr>
      <w:r w:rsidRPr="00C71791">
        <w:rPr>
          <w:b/>
          <w:sz w:val="24"/>
          <w:szCs w:val="24"/>
        </w:rPr>
        <w:t xml:space="preserve">Тапсырма № 37. </w:t>
      </w:r>
      <w:r w:rsidR="00963233" w:rsidRPr="00C71791">
        <w:rPr>
          <w:b/>
          <w:sz w:val="24"/>
          <w:szCs w:val="24"/>
        </w:rPr>
        <w:t>Вербальді емес қарым-қатынастағы кинесикалық ерекшеліктер (жест,поза,мимика)</w:t>
      </w:r>
    </w:p>
    <w:p w:rsidR="00963233" w:rsidRPr="00C71791" w:rsidRDefault="00963233" w:rsidP="00963233">
      <w:pPr>
        <w:rPr>
          <w:sz w:val="24"/>
          <w:szCs w:val="24"/>
        </w:rPr>
      </w:pPr>
      <w:r w:rsidRPr="00C71791">
        <w:rPr>
          <w:b/>
          <w:sz w:val="24"/>
          <w:szCs w:val="24"/>
        </w:rPr>
        <w:t>Жоспар:</w:t>
      </w:r>
      <w:r w:rsidRPr="00C71791">
        <w:rPr>
          <w:sz w:val="24"/>
          <w:szCs w:val="24"/>
        </w:rPr>
        <w:t xml:space="preserve">   </w:t>
      </w:r>
    </w:p>
    <w:p w:rsidR="00963233" w:rsidRPr="00C71791" w:rsidRDefault="00963233" w:rsidP="00963233">
      <w:pPr>
        <w:rPr>
          <w:b/>
          <w:sz w:val="24"/>
          <w:szCs w:val="24"/>
        </w:rPr>
      </w:pPr>
      <w:r w:rsidRPr="00C71791">
        <w:rPr>
          <w:sz w:val="24"/>
          <w:szCs w:val="24"/>
        </w:rPr>
        <w:t>1. Вербальді емес  қарым-қатынас дегеніміз не?</w:t>
      </w:r>
    </w:p>
    <w:p w:rsidR="00963233" w:rsidRPr="00C71791" w:rsidRDefault="00963233" w:rsidP="00963233">
      <w:pPr>
        <w:rPr>
          <w:b/>
          <w:sz w:val="24"/>
          <w:szCs w:val="24"/>
        </w:rPr>
      </w:pPr>
      <w:r w:rsidRPr="00C71791">
        <w:rPr>
          <w:sz w:val="24"/>
          <w:szCs w:val="24"/>
        </w:rPr>
        <w:t>2.Вербальді емес қарым-қатынастағы кинесикалық ерекшеліктерге жалпы түсінік</w:t>
      </w:r>
    </w:p>
    <w:p w:rsidR="00963233" w:rsidRPr="00C71791" w:rsidRDefault="00963233" w:rsidP="00963233">
      <w:pPr>
        <w:rPr>
          <w:b/>
          <w:sz w:val="24"/>
          <w:szCs w:val="24"/>
        </w:rPr>
      </w:pPr>
      <w:r w:rsidRPr="00C71791">
        <w:rPr>
          <w:sz w:val="24"/>
          <w:szCs w:val="24"/>
        </w:rPr>
        <w:t>3. Вербальдық емес қарым-қатынас тәсілдері мен техникалар.</w:t>
      </w:r>
    </w:p>
    <w:p w:rsidR="00963233" w:rsidRPr="00C71791" w:rsidRDefault="00963233" w:rsidP="00963233">
      <w:pPr>
        <w:jc w:val="both"/>
        <w:rPr>
          <w:sz w:val="24"/>
          <w:szCs w:val="24"/>
        </w:rPr>
      </w:pPr>
    </w:p>
    <w:p w:rsidR="00963233" w:rsidRPr="00C71791" w:rsidRDefault="00963233" w:rsidP="00963233">
      <w:pPr>
        <w:ind w:firstLine="708"/>
        <w:jc w:val="both"/>
        <w:rPr>
          <w:b/>
          <w:sz w:val="24"/>
          <w:szCs w:val="24"/>
        </w:rPr>
      </w:pPr>
      <w:r w:rsidRPr="00C71791">
        <w:rPr>
          <w:b/>
          <w:sz w:val="24"/>
          <w:szCs w:val="24"/>
        </w:rPr>
        <w:t xml:space="preserve">Вербальді коммуникация. </w:t>
      </w:r>
      <w:r w:rsidRPr="00C71791">
        <w:rPr>
          <w:sz w:val="24"/>
          <w:szCs w:val="24"/>
        </w:rPr>
        <w:t>Сөйлеу – бұл вербальді коммуникация, яғни тілдің көмегімен қарым-қатынас жасау процесі. Вербальді коммуникацияның құралы болып қоғамдық тәжірибеде белгілі бір мағынаны құрайтын сөздер табылады. Сөздер дауытап, іштей айтылуы, жазылуы мүмкін немесе естімейтін адамдарда олардың орнын мағына беретін ерекше ым-ишаралар, жесттар басуы мүмкін (дактиология деп аталады, онда әрбір әріп саусақ қозғалыстарымен белгіленеді және жесттік сөйлеу, мұнда жест тұтас бір сөздің немесе сөздер тобының орнын басады).</w:t>
      </w:r>
    </w:p>
    <w:p w:rsidR="00963233" w:rsidRPr="00C71791" w:rsidRDefault="00963233" w:rsidP="00963233">
      <w:pPr>
        <w:ind w:firstLine="708"/>
        <w:jc w:val="both"/>
        <w:rPr>
          <w:sz w:val="24"/>
          <w:szCs w:val="24"/>
        </w:rPr>
      </w:pPr>
      <w:r w:rsidRPr="00C71791">
        <w:rPr>
          <w:sz w:val="24"/>
          <w:szCs w:val="24"/>
        </w:rPr>
        <w:t>Сөйлеудің мынандай түрлері бар: жазбаша және ауызша сөйлеу, соңғысы өз кезегінде диалогтық және монологтық деп бөлінеді.</w:t>
      </w:r>
    </w:p>
    <w:p w:rsidR="00963233" w:rsidRPr="00C71791" w:rsidRDefault="00963233" w:rsidP="00963233">
      <w:pPr>
        <w:ind w:firstLine="720"/>
        <w:jc w:val="both"/>
        <w:rPr>
          <w:sz w:val="24"/>
          <w:szCs w:val="24"/>
        </w:rPr>
      </w:pPr>
      <w:r w:rsidRPr="00C71791">
        <w:rPr>
          <w:b/>
          <w:sz w:val="24"/>
          <w:szCs w:val="24"/>
        </w:rPr>
        <w:t>Кинесика</w:t>
      </w:r>
      <w:r w:rsidRPr="00C71791">
        <w:rPr>
          <w:sz w:val="24"/>
          <w:szCs w:val="24"/>
        </w:rPr>
        <w:t xml:space="preserve"> – адам сезімдері мен эмоцияларының сырт көріністерін зерттейтін ғылыми білім аумағы. Оның ғылыми обьектісі ретінде ым-ишара, қимыл-қозғалыс, пантомимика және көз арқылы білдіру (көз арқылы контак жасау) шығады.</w:t>
      </w:r>
    </w:p>
    <w:p w:rsidR="00963233" w:rsidRPr="00C71791" w:rsidRDefault="00963233" w:rsidP="00963233">
      <w:pPr>
        <w:ind w:firstLine="720"/>
        <w:jc w:val="both"/>
        <w:rPr>
          <w:sz w:val="24"/>
          <w:szCs w:val="24"/>
        </w:rPr>
      </w:pPr>
      <w:r w:rsidRPr="00C71791">
        <w:rPr>
          <w:sz w:val="24"/>
          <w:szCs w:val="24"/>
        </w:rPr>
        <w:t>Ым-ишара – хабар алмасуда аса үлкен роль адамның ішкі эмоциялық жағдайын бет бұлшықеттерінің қимыл-қозғалысы арқылы бейнелеуге байланысты. Адамға әсер ету құралы болып табылады. Оған қуану, таң қалу, ашу-ыза, қайғыру, қорқыныш эмоциялары жатады. Жағымды эмоциялар (махаббат, қуану, т.б.) нақты білдіріледі және оңай танылады. Жағымсыз эмоциялар (ашу, жиіркену, қайғыру) қиын танылады. Ым-ишараның анағұрлым мәнерлі элементтері қас пен ерін болып табылады. Олардың қалпының немесе пішінінің шамалы ғана өзгеруінің өзі эмоцияның түбегейлі өзгеруіне әкеледі. Осыған байланысты адамның жүздеген эмоциялардың реңктерін өзгерту мүмкіндіктері бар. Мысалы, Л.Н. Толстой күлкінің 97 түрлі реңін айырып жазған.</w:t>
      </w:r>
    </w:p>
    <w:p w:rsidR="00963233" w:rsidRPr="00C71791" w:rsidRDefault="00963233" w:rsidP="00963233">
      <w:pPr>
        <w:ind w:firstLine="360"/>
        <w:jc w:val="both"/>
        <w:rPr>
          <w:sz w:val="24"/>
          <w:szCs w:val="24"/>
        </w:rPr>
      </w:pPr>
      <w:r w:rsidRPr="00C71791">
        <w:rPr>
          <w:sz w:val="24"/>
          <w:szCs w:val="24"/>
        </w:rPr>
        <w:t>Адамның көзі ым-ишара бұлшықеттерінің жұмысымен тығыз бірлікте қызмет етеді. Адам көз қарашығының мөлшерін, көздің маңайындағы бұлшықеттердің жұмысын басқара аламайды. Қарым-қатынас серігінің шынайы сезімдері мен ой-толғаныстары жайлы маңызды хабарлардың бұлағы көз болып табылады. Мысалы, егер де серіктес әңгімелесушінің көзімен әңгіменің үштен бір бөлігінен аз уақыт байланыс жасаса, онда ол қандай да бір хабарды жасырғысы келетіні немесе өзін кінәлі сезінетіні немесе ұят, сенімсіздік білдіретіні анықталды.</w:t>
      </w:r>
    </w:p>
    <w:p w:rsidR="00963233" w:rsidRPr="00C71791" w:rsidRDefault="00963233" w:rsidP="00963233">
      <w:pPr>
        <w:ind w:firstLine="708"/>
        <w:jc w:val="both"/>
        <w:rPr>
          <w:sz w:val="24"/>
          <w:szCs w:val="24"/>
        </w:rPr>
      </w:pPr>
      <w:r w:rsidRPr="00C71791">
        <w:rPr>
          <w:sz w:val="24"/>
          <w:szCs w:val="24"/>
        </w:rPr>
        <w:t xml:space="preserve">Бейтаныс адамның көзбен байланысының ұзақтығынан оның әлеуметтік статусын анықтауға болады. Жоғары әлеуметтік сатыда тұрған адамдар (басқарушы, лидер) қарым-қатынас серігне ұзақ уақыт қарайтыны дәлелденген. Сезімдердің, көңіл-күйлердің көптеген көріністері адамның қимыл-қозғалыстарынан анықталады. Қимыл-қозғалыс «алфавитін», «грамматикасын» білу адамды кітап сияқты оқуға мүмкіндік береді. Мұндай мүмкіндік қимыл-қозғалыстар, ым-ишараларға қарағанда аз мөлшерде сапалы түрде бақылауға алынады.  </w:t>
      </w:r>
    </w:p>
    <w:p w:rsidR="00963233" w:rsidRPr="00C71791" w:rsidRDefault="00963233" w:rsidP="00963233">
      <w:pPr>
        <w:ind w:firstLine="708"/>
        <w:jc w:val="both"/>
        <w:rPr>
          <w:sz w:val="24"/>
          <w:szCs w:val="24"/>
        </w:rPr>
      </w:pPr>
      <w:r w:rsidRPr="00C71791">
        <w:rPr>
          <w:sz w:val="24"/>
          <w:szCs w:val="24"/>
        </w:rPr>
        <w:t>Вербальдық емес қарым-қатынас саласындағы мамандар А. Пиц, Дж. Ниренберг және Г. Калеро қимыл-қозғалыстардың толық классификациясын береді.</w:t>
      </w:r>
    </w:p>
    <w:p w:rsidR="00963233" w:rsidRPr="00C71791" w:rsidRDefault="00963233" w:rsidP="00963233">
      <w:pPr>
        <w:ind w:firstLine="708"/>
        <w:jc w:val="both"/>
        <w:rPr>
          <w:sz w:val="24"/>
          <w:szCs w:val="24"/>
        </w:rPr>
      </w:pPr>
      <w:r w:rsidRPr="00C71791">
        <w:rPr>
          <w:sz w:val="24"/>
          <w:szCs w:val="24"/>
        </w:rPr>
        <w:t xml:space="preserve">1. «Ашық қимыл-қозғалыстар» және «сенім, ықылас қимыл-қозғалыстары» алақанның визуалдық бақылауы үшін жеңілдігімен ерекшеленеді. Сондай-ақ, қандай да бір аяқ-қолды айқастырудың болмауымен ерекшеленеді, қолды кеудеге қою мен </w:t>
      </w:r>
      <w:r w:rsidRPr="00C71791">
        <w:rPr>
          <w:sz w:val="24"/>
          <w:szCs w:val="24"/>
        </w:rPr>
        <w:lastRenderedPageBreak/>
        <w:t>серіктесіне қолды тигізумен ерекшеленеді. Мұндай қимыл-қозғалыстар серіктестің психологиялық ашықтығы мен адалдығын дәлелдеп, оның тең құқылы өзара әрекеттесуге дайын екендігін көрсетеді.</w:t>
      </w:r>
    </w:p>
    <w:p w:rsidR="00963233" w:rsidRPr="00C71791" w:rsidRDefault="00963233" w:rsidP="00963233">
      <w:pPr>
        <w:ind w:firstLine="708"/>
        <w:jc w:val="both"/>
        <w:rPr>
          <w:sz w:val="24"/>
          <w:szCs w:val="24"/>
        </w:rPr>
      </w:pPr>
      <w:r w:rsidRPr="00C71791">
        <w:rPr>
          <w:sz w:val="24"/>
          <w:szCs w:val="24"/>
        </w:rPr>
        <w:t>2. «Жабық қимыл-қозғалыстар» немесе «адал емес қимыл-қозғалыстар» жоғарыда суреттелген. Олар қарым-қатынаста екінші (жасырын) мақсат бар екендігін көрсетедеі, серіктестің қарама-қайшы психологиялық міндеттерді шешкелі тұрғандығын көрсетеді.</w:t>
      </w:r>
    </w:p>
    <w:p w:rsidR="00963233" w:rsidRPr="00C71791" w:rsidRDefault="00963233" w:rsidP="00963233">
      <w:pPr>
        <w:ind w:firstLine="708"/>
        <w:jc w:val="both"/>
        <w:rPr>
          <w:sz w:val="24"/>
          <w:szCs w:val="24"/>
        </w:rPr>
      </w:pPr>
      <w:r w:rsidRPr="00C71791">
        <w:rPr>
          <w:sz w:val="24"/>
          <w:szCs w:val="24"/>
        </w:rPr>
        <w:t>3. «Бағаладу қимыл-қозғалыстары» (иекті қасу, сұқ саусақты беттің бойымен созу, тұрып ары-бері жүру және т.б.) серіктестің сенімсіздік білдіріп тұрғандығын көрсетеді.</w:t>
      </w:r>
    </w:p>
    <w:p w:rsidR="00963233" w:rsidRPr="00C71791" w:rsidRDefault="00963233" w:rsidP="00963233">
      <w:pPr>
        <w:ind w:firstLine="708"/>
        <w:jc w:val="both"/>
        <w:rPr>
          <w:sz w:val="24"/>
          <w:szCs w:val="24"/>
        </w:rPr>
      </w:pPr>
      <w:r w:rsidRPr="00C71791">
        <w:rPr>
          <w:sz w:val="24"/>
          <w:szCs w:val="24"/>
        </w:rPr>
        <w:t xml:space="preserve">4. «Сенімділік қимыл-қозғалыстары» (орындықта отырып ары-бері теңселу, саусақтарды күмбез түрінде біріктіру, мұрынның ұшына қол тигізу) серіктестің өз мүмкіндіктеріне өте сенімді екендігін көрсетеді, өзін жақсы, жайлы сезініп тұрғанын және өзін басқалардан жоғары сезініп тұрғандығын көрсетеді.  </w:t>
      </w:r>
    </w:p>
    <w:p w:rsidR="00963233" w:rsidRPr="00C71791" w:rsidRDefault="00963233" w:rsidP="00963233">
      <w:pPr>
        <w:ind w:firstLine="708"/>
        <w:jc w:val="both"/>
        <w:rPr>
          <w:sz w:val="24"/>
          <w:szCs w:val="24"/>
        </w:rPr>
      </w:pPr>
      <w:r w:rsidRPr="00C71791">
        <w:rPr>
          <w:sz w:val="24"/>
          <w:szCs w:val="24"/>
        </w:rPr>
        <w:t>5. «өзіне сенімсіздік және шыдамсыздық (неврозность) қимыл-қозғалыстары» (қол саусақтарын алйқастыру, алақанды шымшылау, саусақтармен үстелдің бетін ұру және т.б.).</w:t>
      </w:r>
    </w:p>
    <w:p w:rsidR="00963233" w:rsidRPr="00C71791" w:rsidRDefault="00963233" w:rsidP="00963233">
      <w:pPr>
        <w:ind w:firstLine="708"/>
        <w:jc w:val="both"/>
        <w:rPr>
          <w:sz w:val="24"/>
          <w:szCs w:val="24"/>
        </w:rPr>
      </w:pPr>
      <w:r w:rsidRPr="00C71791">
        <w:rPr>
          <w:sz w:val="24"/>
          <w:szCs w:val="24"/>
        </w:rPr>
        <w:t>6. «Күту қимыл-қозғалыстары» алақандарды үйкелеу, ылғал алақандарды матаға сүрту, т.б.</w:t>
      </w:r>
    </w:p>
    <w:p w:rsidR="00963233" w:rsidRPr="00C71791" w:rsidRDefault="00963233" w:rsidP="00963233">
      <w:pPr>
        <w:ind w:firstLine="708"/>
        <w:jc w:val="both"/>
        <w:rPr>
          <w:sz w:val="24"/>
          <w:szCs w:val="24"/>
        </w:rPr>
      </w:pPr>
      <w:r w:rsidRPr="00C71791">
        <w:rPr>
          <w:sz w:val="24"/>
          <w:szCs w:val="24"/>
        </w:rPr>
        <w:t>7. «Мойындамау (отрицание) қимыл-қозғалыстары» (денені артқа еңкейту, қол мен аяқты айқастыру, мұрынның ұшына қол тигізу және т.б.) серіктестің сенімсіздігінің тұрақты көрініс тапқандығын көрсетеді және фактілер мен дәлелдерге негативті қатынастың деңгейіне жеткендігін көрсетеді.</w:t>
      </w:r>
    </w:p>
    <w:p w:rsidR="00963233" w:rsidRPr="00C71791" w:rsidRDefault="00963233" w:rsidP="00963233">
      <w:pPr>
        <w:ind w:firstLine="720"/>
        <w:jc w:val="both"/>
        <w:rPr>
          <w:sz w:val="24"/>
          <w:szCs w:val="24"/>
        </w:rPr>
      </w:pPr>
      <w:r w:rsidRPr="00C71791">
        <w:rPr>
          <w:b/>
          <w:sz w:val="24"/>
          <w:szCs w:val="24"/>
        </w:rPr>
        <w:t xml:space="preserve">Такесика </w:t>
      </w:r>
      <w:r w:rsidRPr="00C71791">
        <w:rPr>
          <w:sz w:val="24"/>
          <w:szCs w:val="24"/>
        </w:rPr>
        <w:t>– адам психикасының көріністерін серіктестердің жанасуын зерттейтін ғылыми аумақ. Жанасу қарым-қатынасқа түсушілердің эмоционалдық жақындығының деңгейін және статустық-ролдік бағытын бейнелейді.</w:t>
      </w:r>
    </w:p>
    <w:p w:rsidR="00963233" w:rsidRPr="00C71791" w:rsidRDefault="00963233" w:rsidP="00963233">
      <w:pPr>
        <w:jc w:val="both"/>
        <w:rPr>
          <w:sz w:val="24"/>
          <w:szCs w:val="24"/>
        </w:rPr>
      </w:pPr>
      <w:r w:rsidRPr="00C71791">
        <w:rPr>
          <w:sz w:val="24"/>
          <w:szCs w:val="24"/>
        </w:rPr>
        <w:tab/>
        <w:t>Коммуникативті жанасулардың көптеген түрлерінің ішінде қол алысудың мәні үлкен.</w:t>
      </w:r>
    </w:p>
    <w:p w:rsidR="00963233" w:rsidRPr="00C71791" w:rsidRDefault="00963233" w:rsidP="00963233">
      <w:pPr>
        <w:jc w:val="both"/>
        <w:rPr>
          <w:sz w:val="24"/>
          <w:szCs w:val="24"/>
        </w:rPr>
      </w:pPr>
      <w:r w:rsidRPr="00C71791">
        <w:rPr>
          <w:sz w:val="24"/>
          <w:szCs w:val="24"/>
        </w:rPr>
        <w:tab/>
        <w:t>Мамандар қол алысудың үш түрін анықтайды: тең құқылы, өктем етуші, елгезек (тіл алушы).</w:t>
      </w:r>
    </w:p>
    <w:p w:rsidR="00963233" w:rsidRPr="00C71791" w:rsidRDefault="00963233" w:rsidP="00963233">
      <w:pPr>
        <w:jc w:val="both"/>
        <w:rPr>
          <w:sz w:val="24"/>
          <w:szCs w:val="24"/>
        </w:rPr>
      </w:pPr>
      <w:r w:rsidRPr="00C71791">
        <w:rPr>
          <w:sz w:val="24"/>
          <w:szCs w:val="24"/>
        </w:rPr>
        <w:tab/>
        <w:t>Тең құқылы қол алысу (қатты, алақан түзу беріледі, еденге тіке).</w:t>
      </w:r>
    </w:p>
    <w:p w:rsidR="00963233" w:rsidRPr="00C71791" w:rsidRDefault="00963233" w:rsidP="00963233">
      <w:pPr>
        <w:jc w:val="both"/>
        <w:rPr>
          <w:sz w:val="24"/>
          <w:szCs w:val="24"/>
        </w:rPr>
      </w:pPr>
      <w:r w:rsidRPr="00C71791">
        <w:rPr>
          <w:sz w:val="24"/>
          <w:szCs w:val="24"/>
        </w:rPr>
        <w:tab/>
        <w:t xml:space="preserve">Өктем етуші қол алысу (қол жоғары жақтан беріледі, алақанды төмен, әңгімелесушінің қолы кідіруі мүмкін) серіктестің өзі туралы ойы өте жоғары екендігі туралы айтады, өзара әрекеттесу кезінде оның мақсаттылық пен өктемдікке бел байлағандығы туралы айтады.  </w:t>
      </w:r>
    </w:p>
    <w:p w:rsidR="00963233" w:rsidRPr="00C71791" w:rsidRDefault="00963233" w:rsidP="00963233">
      <w:pPr>
        <w:jc w:val="both"/>
        <w:rPr>
          <w:sz w:val="24"/>
          <w:szCs w:val="24"/>
        </w:rPr>
      </w:pPr>
      <w:r w:rsidRPr="00C71791">
        <w:rPr>
          <w:sz w:val="24"/>
          <w:szCs w:val="24"/>
        </w:rPr>
        <w:tab/>
        <w:t>Елгезек қол алысу (қол солғын түрде төменнен, алақан жоғары беріледі) серіктестің өктемдігін мойындауға дайын тұрғандығын бейнелейді.</w:t>
      </w:r>
    </w:p>
    <w:p w:rsidR="00963233" w:rsidRPr="00C71791" w:rsidRDefault="00963233" w:rsidP="00963233">
      <w:pPr>
        <w:jc w:val="both"/>
        <w:rPr>
          <w:sz w:val="24"/>
          <w:szCs w:val="24"/>
        </w:rPr>
      </w:pPr>
      <w:r w:rsidRPr="00C71791">
        <w:rPr>
          <w:sz w:val="24"/>
          <w:szCs w:val="24"/>
        </w:rPr>
        <w:tab/>
        <w:t>Қарым-қатынастың кеңістік пен уақыт көрсеткіштерін праксемика деген ғылыми аумақ зерттейді (ағылшынның proxiti - жақындық).</w:t>
      </w:r>
    </w:p>
    <w:p w:rsidR="00963233" w:rsidRPr="00C71791" w:rsidRDefault="00963233" w:rsidP="00963233">
      <w:pPr>
        <w:jc w:val="both"/>
        <w:rPr>
          <w:sz w:val="24"/>
          <w:szCs w:val="24"/>
        </w:rPr>
      </w:pPr>
      <w:r w:rsidRPr="00C71791">
        <w:rPr>
          <w:sz w:val="24"/>
          <w:szCs w:val="24"/>
        </w:rPr>
        <w:tab/>
        <w:t>Тұлғааралық кеңістік зоналарға бөлінеді:</w:t>
      </w:r>
    </w:p>
    <w:p w:rsidR="00963233" w:rsidRPr="00C71791" w:rsidRDefault="00963233" w:rsidP="00963233">
      <w:pPr>
        <w:jc w:val="both"/>
        <w:rPr>
          <w:sz w:val="24"/>
          <w:szCs w:val="24"/>
        </w:rPr>
      </w:pPr>
      <w:r w:rsidRPr="00C71791">
        <w:rPr>
          <w:sz w:val="24"/>
          <w:szCs w:val="24"/>
        </w:rPr>
        <w:tab/>
        <w:t>Сырластық зонасы (0-</w:t>
      </w:r>
      <w:smartTag w:uri="urn:schemas-microsoft-com:office:smarttags" w:element="metricconverter">
        <w:smartTagPr>
          <w:attr w:name="ProductID" w:val="45 см"/>
        </w:smartTagPr>
        <w:r w:rsidRPr="00C71791">
          <w:rPr>
            <w:sz w:val="24"/>
            <w:szCs w:val="24"/>
          </w:rPr>
          <w:t>45 см</w:t>
        </w:r>
      </w:smartTag>
      <w:r w:rsidRPr="00C71791">
        <w:rPr>
          <w:sz w:val="24"/>
          <w:szCs w:val="24"/>
        </w:rPr>
        <w:t>) жақын адамдармен қарым-қатынас жасау үшін арналған (жақындармен, сүйіктілермен). Бұл зонаға қарым-қатынас жасау үшін сенімділік, тактильдік байланыс пен жәй сөйлеу тән.</w:t>
      </w:r>
    </w:p>
    <w:p w:rsidR="00963233" w:rsidRPr="00C71791" w:rsidRDefault="00963233" w:rsidP="00963233">
      <w:pPr>
        <w:jc w:val="both"/>
        <w:rPr>
          <w:sz w:val="24"/>
          <w:szCs w:val="24"/>
        </w:rPr>
      </w:pPr>
      <w:r w:rsidRPr="00C71791">
        <w:rPr>
          <w:sz w:val="24"/>
          <w:szCs w:val="24"/>
        </w:rPr>
        <w:tab/>
        <w:t>Жеке зона (45-</w:t>
      </w:r>
      <w:smartTag w:uri="urn:schemas-microsoft-com:office:smarttags" w:element="metricconverter">
        <w:smartTagPr>
          <w:attr w:name="ProductID" w:val="120 см"/>
        </w:smartTagPr>
        <w:r w:rsidRPr="00C71791">
          <w:rPr>
            <w:sz w:val="24"/>
            <w:szCs w:val="24"/>
          </w:rPr>
          <w:t>120 см</w:t>
        </w:r>
      </w:smartTag>
      <w:r w:rsidRPr="00C71791">
        <w:rPr>
          <w:sz w:val="24"/>
          <w:szCs w:val="24"/>
        </w:rPr>
        <w:t>) жақсы таныс адамдармен қарым-қатынас жасауға арналады (достармен, ұжымда істескен адамдармен)</w:t>
      </w:r>
    </w:p>
    <w:p w:rsidR="00963233" w:rsidRPr="00C71791" w:rsidRDefault="00963233" w:rsidP="00963233">
      <w:pPr>
        <w:jc w:val="both"/>
        <w:rPr>
          <w:sz w:val="24"/>
          <w:szCs w:val="24"/>
        </w:rPr>
      </w:pPr>
      <w:r w:rsidRPr="00C71791">
        <w:rPr>
          <w:sz w:val="24"/>
          <w:szCs w:val="24"/>
        </w:rPr>
        <w:tab/>
        <w:t>Әлеуметтік зона (120-</w:t>
      </w:r>
      <w:smartTag w:uri="urn:schemas-microsoft-com:office:smarttags" w:element="metricconverter">
        <w:smartTagPr>
          <w:attr w:name="ProductID" w:val="400 см"/>
        </w:smartTagPr>
        <w:r w:rsidRPr="00C71791">
          <w:rPr>
            <w:sz w:val="24"/>
            <w:szCs w:val="24"/>
          </w:rPr>
          <w:t>400 см</w:t>
        </w:r>
      </w:smartTag>
      <w:r w:rsidRPr="00C71791">
        <w:rPr>
          <w:sz w:val="24"/>
          <w:szCs w:val="24"/>
        </w:rPr>
        <w:t>) іскерлік қарым-қатынасты жүргізу үшін аз таныс адамдармен қарым-қатынас жасау үшін арналған. Бастықпен оның қол астында жұмыс істейтіндермен қарым-қатынас жасағанда әлеуметтік зонаны пайдаланады. Түрлі кездесулер жасау үшін пайдаланылады.</w:t>
      </w:r>
    </w:p>
    <w:p w:rsidR="00963233" w:rsidRPr="00C71791" w:rsidRDefault="00963233" w:rsidP="00963233">
      <w:pPr>
        <w:jc w:val="both"/>
        <w:rPr>
          <w:sz w:val="24"/>
          <w:szCs w:val="24"/>
        </w:rPr>
      </w:pPr>
      <w:r w:rsidRPr="00C71791">
        <w:rPr>
          <w:sz w:val="24"/>
          <w:szCs w:val="24"/>
        </w:rPr>
        <w:tab/>
        <w:t>Көпшілік зонасы (</w:t>
      </w:r>
      <w:smartTag w:uri="urn:schemas-microsoft-com:office:smarttags" w:element="metricconverter">
        <w:smartTagPr>
          <w:attr w:name="ProductID" w:val="400 см"/>
        </w:smartTagPr>
        <w:r w:rsidRPr="00C71791">
          <w:rPr>
            <w:sz w:val="24"/>
            <w:szCs w:val="24"/>
          </w:rPr>
          <w:t>400 см</w:t>
        </w:r>
      </w:smartTag>
      <w:r w:rsidRPr="00C71791">
        <w:rPr>
          <w:sz w:val="24"/>
          <w:szCs w:val="24"/>
        </w:rPr>
        <w:t>, жоғары) үлкен аудиторияларда қарым-қатынас жасару үшін арналған. Қарым-қатынас серіктерінің бірінің коммуникативті арақашықтықты бұзуы қарым-қатынастың психологиялық жағдайының төмендеуіне әкелуі мүмкін.</w:t>
      </w:r>
    </w:p>
    <w:p w:rsidR="00963233" w:rsidRPr="00C71791" w:rsidRDefault="00963233" w:rsidP="00963233">
      <w:pPr>
        <w:ind w:firstLine="708"/>
        <w:jc w:val="both"/>
        <w:rPr>
          <w:sz w:val="24"/>
          <w:szCs w:val="24"/>
        </w:rPr>
      </w:pPr>
    </w:p>
    <w:p w:rsidR="00963233" w:rsidRPr="00C71791" w:rsidRDefault="00963233" w:rsidP="00963233">
      <w:pPr>
        <w:ind w:firstLine="708"/>
        <w:rPr>
          <w:b/>
          <w:sz w:val="24"/>
          <w:szCs w:val="24"/>
        </w:rPr>
      </w:pPr>
      <w:r w:rsidRPr="00C71791">
        <w:rPr>
          <w:b/>
          <w:sz w:val="24"/>
          <w:szCs w:val="24"/>
        </w:rPr>
        <w:t>СӨЖ тақырыптары</w:t>
      </w:r>
    </w:p>
    <w:p w:rsidR="00963233" w:rsidRPr="00C71791" w:rsidRDefault="00963233" w:rsidP="00963233">
      <w:pPr>
        <w:ind w:firstLine="708"/>
        <w:rPr>
          <w:b/>
          <w:sz w:val="24"/>
          <w:szCs w:val="24"/>
        </w:rPr>
      </w:pPr>
      <w:r w:rsidRPr="00C71791">
        <w:rPr>
          <w:b/>
          <w:sz w:val="24"/>
          <w:szCs w:val="24"/>
        </w:rPr>
        <w:lastRenderedPageBreak/>
        <w:t>І вариант (жай)</w:t>
      </w:r>
    </w:p>
    <w:p w:rsidR="00963233" w:rsidRPr="00C71791" w:rsidRDefault="00963233" w:rsidP="00963233">
      <w:pPr>
        <w:jc w:val="both"/>
        <w:rPr>
          <w:sz w:val="24"/>
          <w:szCs w:val="24"/>
          <w:lang w:eastAsia="ru-RU"/>
        </w:rPr>
      </w:pPr>
      <w:r w:rsidRPr="00C71791">
        <w:rPr>
          <w:sz w:val="24"/>
          <w:szCs w:val="24"/>
          <w:lang w:eastAsia="ru-RU"/>
        </w:rPr>
        <w:t>1.Вербальды емес қарым-қатынас түсінігі.</w:t>
      </w:r>
    </w:p>
    <w:p w:rsidR="00963233" w:rsidRPr="00C71791" w:rsidRDefault="00963233" w:rsidP="00963233">
      <w:pPr>
        <w:jc w:val="both"/>
        <w:rPr>
          <w:sz w:val="24"/>
          <w:szCs w:val="24"/>
          <w:lang w:eastAsia="ru-RU"/>
        </w:rPr>
      </w:pPr>
      <w:r w:rsidRPr="00C71791">
        <w:rPr>
          <w:sz w:val="24"/>
          <w:szCs w:val="24"/>
          <w:lang w:eastAsia="ru-RU"/>
        </w:rPr>
        <w:t>2.Вербальды емес жүріс-тұрыстың негізгі құрылымының жалпы сипаттамасы.</w:t>
      </w:r>
    </w:p>
    <w:p w:rsidR="00963233" w:rsidRPr="00C71791" w:rsidRDefault="00963233" w:rsidP="00963233">
      <w:pPr>
        <w:jc w:val="both"/>
        <w:rPr>
          <w:sz w:val="24"/>
          <w:szCs w:val="24"/>
          <w:lang w:eastAsia="ru-RU"/>
        </w:rPr>
      </w:pPr>
      <w:r w:rsidRPr="00C71791">
        <w:rPr>
          <w:sz w:val="24"/>
          <w:szCs w:val="24"/>
          <w:lang w:eastAsia="ru-RU"/>
        </w:rPr>
        <w:t>3.Кинестика және оның компоненттері. (ым, ишара, поза, жүріс, көз контактісі, авербальды әрекеттер) қарым-қатынас процесінің факторлары ретінде.</w:t>
      </w:r>
    </w:p>
    <w:p w:rsidR="00963233" w:rsidRPr="00C71791" w:rsidRDefault="00963233" w:rsidP="00963233">
      <w:pPr>
        <w:ind w:firstLine="708"/>
        <w:rPr>
          <w:b/>
          <w:sz w:val="24"/>
          <w:szCs w:val="24"/>
        </w:rPr>
      </w:pPr>
      <w:r w:rsidRPr="00C71791">
        <w:rPr>
          <w:b/>
          <w:sz w:val="24"/>
          <w:szCs w:val="24"/>
        </w:rPr>
        <w:t>ІІ вариант (орта қиындықта)</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1.Қарым-қатынастың кеңістік уақыттық ұйымдастырылуы.</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2.Жеке адам аралық қарым-қатынастағы вербальды емес жүріс тұрыстың поли қызметтілігі</w:t>
      </w:r>
    </w:p>
    <w:p w:rsidR="00963233" w:rsidRPr="00C71791" w:rsidRDefault="00963233" w:rsidP="00963233">
      <w:pPr>
        <w:pStyle w:val="aff4"/>
        <w:spacing w:after="0"/>
        <w:jc w:val="both"/>
        <w:rPr>
          <w:rFonts w:ascii="Times New Roman" w:hAnsi="Times New Roman" w:cs="Times New Roman"/>
          <w:color w:val="auto"/>
          <w:sz w:val="24"/>
          <w:szCs w:val="24"/>
        </w:rPr>
      </w:pPr>
      <w:r w:rsidRPr="00C71791">
        <w:rPr>
          <w:rFonts w:ascii="Times New Roman" w:hAnsi="Times New Roman" w:cs="Times New Roman"/>
          <w:color w:val="auto"/>
          <w:sz w:val="24"/>
          <w:szCs w:val="24"/>
          <w:lang w:val="kk-KZ"/>
        </w:rPr>
        <w:t>3</w:t>
      </w:r>
      <w:r w:rsidRPr="00C71791">
        <w:rPr>
          <w:rFonts w:ascii="Times New Roman" w:hAnsi="Times New Roman" w:cs="Times New Roman"/>
          <w:color w:val="auto"/>
          <w:sz w:val="24"/>
          <w:szCs w:val="24"/>
        </w:rPr>
        <w:t>.Адамның экспрессивті репертуары түсінігі</w:t>
      </w:r>
    </w:p>
    <w:p w:rsidR="00963233" w:rsidRPr="00C71791" w:rsidRDefault="00963233" w:rsidP="00963233">
      <w:pPr>
        <w:ind w:firstLine="708"/>
        <w:rPr>
          <w:b/>
          <w:sz w:val="24"/>
          <w:szCs w:val="24"/>
        </w:rPr>
      </w:pPr>
      <w:r w:rsidRPr="00C71791">
        <w:rPr>
          <w:b/>
          <w:sz w:val="24"/>
          <w:szCs w:val="24"/>
        </w:rPr>
        <w:t>ІІІ вариант (қиын)</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Вербальды емес қарым-қатынас өзара әрекеттестікпен топ аралық қарым-қатынастың ерекшеліктері</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Қарым-қатынастың хабар алмасу қызметі</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Вербальді емес қарым-қатынастың адам өміріндегі маңызы қандай?</w:t>
      </w:r>
    </w:p>
    <w:p w:rsidR="00963233" w:rsidRPr="00C71791" w:rsidRDefault="00963233" w:rsidP="00963233">
      <w:pPr>
        <w:pStyle w:val="aff4"/>
        <w:rPr>
          <w:rFonts w:ascii="Times New Roman" w:hAnsi="Times New Roman" w:cs="Times New Roman"/>
          <w:b/>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p>
    <w:p w:rsidR="00963233" w:rsidRPr="00C71791" w:rsidRDefault="00963233" w:rsidP="00485965">
      <w:pPr>
        <w:pStyle w:val="aff4"/>
        <w:numPr>
          <w:ilvl w:val="0"/>
          <w:numId w:val="26"/>
        </w:numPr>
        <w:spacing w:before="100" w:beforeAutospacing="1" w:after="100" w:afterAutospacing="1"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Вербальді емес қарым-қатынас туралы жалпы түсінік</w:t>
      </w:r>
    </w:p>
    <w:p w:rsidR="00963233" w:rsidRPr="00C71791" w:rsidRDefault="00963233" w:rsidP="00485965">
      <w:pPr>
        <w:pStyle w:val="aff4"/>
        <w:numPr>
          <w:ilvl w:val="0"/>
          <w:numId w:val="26"/>
        </w:numPr>
        <w:spacing w:before="100" w:beforeAutospacing="1" w:after="100" w:afterAutospacing="1"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Вербальді емес қарым-қатынастың адам өміріндегі маңызы.</w:t>
      </w:r>
    </w:p>
    <w:p w:rsidR="00963233" w:rsidRPr="00C71791" w:rsidRDefault="00963233" w:rsidP="00485965">
      <w:pPr>
        <w:pStyle w:val="aff4"/>
        <w:numPr>
          <w:ilvl w:val="0"/>
          <w:numId w:val="26"/>
        </w:numPr>
        <w:spacing w:before="100" w:beforeAutospacing="1" w:after="100" w:afterAutospacing="1" w:line="240" w:lineRule="auto"/>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Вербальді емес қарым-қатынасқа мысал келтір.</w:t>
      </w:r>
    </w:p>
    <w:p w:rsidR="006F247D" w:rsidRPr="00C71791" w:rsidRDefault="006F247D" w:rsidP="00963233">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Тест</w:t>
      </w:r>
    </w:p>
    <w:p w:rsidR="006F247D" w:rsidRPr="00C71791" w:rsidRDefault="006F247D" w:rsidP="006F247D">
      <w:pPr>
        <w:widowControl/>
        <w:tabs>
          <w:tab w:val="left" w:pos="426"/>
          <w:tab w:val="left" w:pos="709"/>
        </w:tabs>
        <w:autoSpaceDE/>
        <w:adjustRightInd/>
        <w:ind w:firstLine="567"/>
        <w:rPr>
          <w:sz w:val="24"/>
          <w:szCs w:val="24"/>
        </w:rPr>
      </w:pPr>
    </w:p>
    <w:p w:rsidR="00963233" w:rsidRPr="00C71791" w:rsidRDefault="00963233" w:rsidP="006F247D">
      <w:pPr>
        <w:widowControl/>
        <w:tabs>
          <w:tab w:val="left" w:pos="426"/>
          <w:tab w:val="left" w:pos="709"/>
        </w:tabs>
        <w:autoSpaceDE/>
        <w:adjustRightInd/>
        <w:ind w:firstLine="567"/>
        <w:rPr>
          <w:b/>
          <w:sz w:val="24"/>
          <w:szCs w:val="24"/>
        </w:rPr>
      </w:pPr>
    </w:p>
    <w:p w:rsidR="00963233" w:rsidRPr="00C71791" w:rsidRDefault="006F247D" w:rsidP="00963233">
      <w:pPr>
        <w:ind w:firstLine="708"/>
        <w:rPr>
          <w:b/>
          <w:sz w:val="24"/>
          <w:szCs w:val="24"/>
        </w:rPr>
      </w:pPr>
      <w:r w:rsidRPr="00C71791">
        <w:rPr>
          <w:b/>
          <w:sz w:val="24"/>
          <w:szCs w:val="24"/>
        </w:rPr>
        <w:t>Тапсырма № 38.</w:t>
      </w:r>
      <w:r w:rsidR="00963233" w:rsidRPr="00C71791">
        <w:rPr>
          <w:b/>
          <w:sz w:val="24"/>
          <w:szCs w:val="24"/>
        </w:rPr>
        <w:t xml:space="preserve"> Вербальді емес қарым-қатынастағы проксемикалық ерекшеліктер</w:t>
      </w:r>
    </w:p>
    <w:p w:rsidR="00963233" w:rsidRPr="00C71791" w:rsidRDefault="00963233" w:rsidP="00963233">
      <w:pPr>
        <w:ind w:firstLine="708"/>
        <w:rPr>
          <w:sz w:val="24"/>
          <w:szCs w:val="24"/>
        </w:rPr>
      </w:pPr>
      <w:r w:rsidRPr="00C71791">
        <w:rPr>
          <w:b/>
          <w:sz w:val="24"/>
          <w:szCs w:val="24"/>
        </w:rPr>
        <w:t>Жоспар</w:t>
      </w:r>
      <w:r w:rsidRPr="00C71791">
        <w:rPr>
          <w:sz w:val="24"/>
          <w:szCs w:val="24"/>
        </w:rPr>
        <w:t>:     1.Проксемикалық ерекшеліктер дегеніміз не?</w:t>
      </w:r>
    </w:p>
    <w:p w:rsidR="00963233" w:rsidRPr="00C71791" w:rsidRDefault="00963233" w:rsidP="00963233">
      <w:pPr>
        <w:ind w:firstLine="708"/>
        <w:rPr>
          <w:sz w:val="24"/>
          <w:szCs w:val="24"/>
        </w:rPr>
      </w:pPr>
      <w:r w:rsidRPr="00C71791">
        <w:rPr>
          <w:sz w:val="24"/>
          <w:szCs w:val="24"/>
        </w:rPr>
        <w:t xml:space="preserve">                   2. Вербальді емес қарым-қатынастағы проксемикалық ерекшеліктер</w:t>
      </w:r>
    </w:p>
    <w:p w:rsidR="00963233" w:rsidRPr="00C71791" w:rsidRDefault="00963233" w:rsidP="00963233">
      <w:pPr>
        <w:ind w:firstLine="708"/>
        <w:rPr>
          <w:sz w:val="24"/>
          <w:szCs w:val="24"/>
        </w:rPr>
      </w:pPr>
      <w:r w:rsidRPr="00C71791">
        <w:rPr>
          <w:sz w:val="24"/>
          <w:szCs w:val="24"/>
        </w:rPr>
        <w:t xml:space="preserve">                  3. Вербальді емес қарым-қатынастың маңызы</w:t>
      </w:r>
    </w:p>
    <w:p w:rsidR="00963233" w:rsidRPr="00C71791" w:rsidRDefault="00963233" w:rsidP="00963233">
      <w:pPr>
        <w:jc w:val="both"/>
        <w:rPr>
          <w:sz w:val="24"/>
          <w:szCs w:val="24"/>
          <w:lang w:val="be-BY"/>
        </w:rPr>
      </w:pPr>
      <w:r w:rsidRPr="00C71791">
        <w:rPr>
          <w:sz w:val="24"/>
          <w:szCs w:val="24"/>
          <w:lang w:val="be-BY"/>
        </w:rPr>
        <w:tab/>
        <w:t>Вербальдық емес қарым-қатынас тәсілдерін зертеушілердің бірі А. Мейерабианныңзерттеуі бойынша өзара әрекет процесіндегі хабардың 93 пайызы вербальдық емес жолдар жүйесімен беріледі (жеткізіледі), 55 пайызы – мимика (ым-ишара), қимыл-қозғалыс, дене тұрысы арқылы, 38 папйызы – дауыстың интонациясы, тембрі және жоғарылығы бойынша беріледі. Қарым-қатынас процесіндегі хабардың таралуының 7 пайызы ғана вербальдық тәсілдерге байланысты. Өйткені вербальдық емес қарым-қатынас жүйесінде 700000-нан астам ым-ишара, қимыл-қозғалыс және дене тұрысы бар, біздің тілдегі сөздерге қарағанда әлдеқайда көп.</w:t>
      </w:r>
    </w:p>
    <w:p w:rsidR="00963233" w:rsidRPr="00C71791" w:rsidRDefault="00963233" w:rsidP="00963233">
      <w:pPr>
        <w:pStyle w:val="8"/>
        <w:ind w:firstLine="720"/>
        <w:jc w:val="both"/>
        <w:rPr>
          <w:rFonts w:ascii="Times New Roman" w:hAnsi="Times New Roman"/>
          <w:b w:val="0"/>
          <w:sz w:val="24"/>
          <w:szCs w:val="24"/>
          <w:lang w:val="be-BY"/>
        </w:rPr>
      </w:pPr>
      <w:r w:rsidRPr="00C71791">
        <w:rPr>
          <w:rFonts w:ascii="Times New Roman" w:hAnsi="Times New Roman"/>
          <w:b w:val="0"/>
          <w:sz w:val="24"/>
          <w:szCs w:val="24"/>
          <w:lang w:val="be-BY"/>
        </w:rPr>
        <w:t>Верб</w:t>
      </w:r>
      <w:r w:rsidRPr="00C71791">
        <w:rPr>
          <w:rFonts w:ascii="Times New Roman" w:hAnsi="Times New Roman"/>
          <w:b w:val="0"/>
          <w:sz w:val="24"/>
          <w:szCs w:val="24"/>
          <w:lang w:val="kk-KZ"/>
        </w:rPr>
        <w:t>а</w:t>
      </w:r>
      <w:r w:rsidRPr="00C71791">
        <w:rPr>
          <w:rFonts w:ascii="Times New Roman" w:hAnsi="Times New Roman"/>
          <w:b w:val="0"/>
          <w:sz w:val="24"/>
          <w:szCs w:val="24"/>
          <w:lang w:val="be-BY"/>
        </w:rPr>
        <w:t xml:space="preserve">льдық емес қарым-қатынас құралдары дегеніміз танымдық немесе эмоционалды-бағалаушы хабарды жеткізуде ым-ишара, дене қозғалысы, дауыстың ырғақтық ерекшеліктері, тактильдік (тері) әсерлері болып табылады. </w:t>
      </w:r>
    </w:p>
    <w:p w:rsidR="00963233" w:rsidRPr="00C71791" w:rsidRDefault="00963233" w:rsidP="00963233">
      <w:pPr>
        <w:jc w:val="both"/>
        <w:rPr>
          <w:sz w:val="24"/>
          <w:szCs w:val="24"/>
          <w:lang w:val="be-BY"/>
        </w:rPr>
      </w:pPr>
      <w:r w:rsidRPr="00C71791">
        <w:rPr>
          <w:sz w:val="24"/>
          <w:szCs w:val="24"/>
          <w:lang w:val="be-BY"/>
        </w:rPr>
        <w:tab/>
        <w:t>Кинесикалық қарым-қатынас құралдары бұл қарым-қатынаста мәнерлі-реттеуші қызмет атқаратын басқа адамның қимыл-қозғалысын көру арқылы қабылдау (ым-ишара, пантомимика, дене тұрысы).</w:t>
      </w:r>
    </w:p>
    <w:p w:rsidR="00963233" w:rsidRPr="00C71791" w:rsidRDefault="00963233" w:rsidP="00963233">
      <w:pPr>
        <w:ind w:firstLine="720"/>
        <w:jc w:val="both"/>
        <w:rPr>
          <w:sz w:val="24"/>
          <w:szCs w:val="24"/>
          <w:lang w:val="be-BY"/>
        </w:rPr>
      </w:pPr>
      <w:r w:rsidRPr="00C71791">
        <w:rPr>
          <w:b/>
          <w:sz w:val="24"/>
          <w:szCs w:val="24"/>
          <w:lang w:val="be-BY"/>
        </w:rPr>
        <w:t>Просодикалық</w:t>
      </w:r>
      <w:r w:rsidRPr="00C71791">
        <w:rPr>
          <w:sz w:val="24"/>
          <w:szCs w:val="24"/>
          <w:lang w:val="be-BY"/>
        </w:rPr>
        <w:t xml:space="preserve"> (паралингвистикалық) қарым-қатынас құралдары тілдің ырғақты-интонациялық жағын қарастырады (дауыс тембрі, екпіннің күші, дауыс үнінің жоғарылығы, қаттылығы)</w:t>
      </w:r>
    </w:p>
    <w:p w:rsidR="00963233" w:rsidRPr="00C71791" w:rsidRDefault="00963233" w:rsidP="00963233">
      <w:pPr>
        <w:ind w:firstLine="720"/>
        <w:jc w:val="both"/>
        <w:rPr>
          <w:sz w:val="24"/>
          <w:szCs w:val="24"/>
        </w:rPr>
      </w:pPr>
      <w:r w:rsidRPr="00C71791">
        <w:rPr>
          <w:b/>
          <w:sz w:val="24"/>
          <w:szCs w:val="24"/>
        </w:rPr>
        <w:t xml:space="preserve">Экстралингвистикалық қарым-қатынас </w:t>
      </w:r>
      <w:r w:rsidRPr="00C71791">
        <w:rPr>
          <w:sz w:val="24"/>
          <w:szCs w:val="24"/>
        </w:rPr>
        <w:t>құралдарына: сөздегі кідірістер мен адамның психофизиологиялық көріністері (күлкісі, жылау, жөтелу, дем алу, қыңқылдау, т.б.).</w:t>
      </w:r>
    </w:p>
    <w:p w:rsidR="00963233" w:rsidRPr="00C71791" w:rsidRDefault="00963233" w:rsidP="00963233">
      <w:pPr>
        <w:ind w:firstLine="720"/>
        <w:jc w:val="both"/>
        <w:rPr>
          <w:sz w:val="24"/>
          <w:szCs w:val="24"/>
        </w:rPr>
      </w:pPr>
      <w:r w:rsidRPr="00C71791">
        <w:rPr>
          <w:b/>
          <w:sz w:val="24"/>
          <w:szCs w:val="24"/>
        </w:rPr>
        <w:t>Проксемикалық құралдар</w:t>
      </w:r>
      <w:r w:rsidRPr="00C71791">
        <w:rPr>
          <w:sz w:val="24"/>
          <w:szCs w:val="24"/>
        </w:rPr>
        <w:t xml:space="preserve"> – қарым-қатынасқа түсушілер үшін маңызды хабардан тұратын қарым-қатынастың кеңістік пен уақыт ситуациялары.</w:t>
      </w:r>
    </w:p>
    <w:p w:rsidR="00963233" w:rsidRPr="00C71791" w:rsidRDefault="00963233" w:rsidP="00963233">
      <w:pPr>
        <w:ind w:firstLine="720"/>
        <w:jc w:val="both"/>
        <w:rPr>
          <w:sz w:val="24"/>
          <w:szCs w:val="24"/>
        </w:rPr>
      </w:pPr>
      <w:r w:rsidRPr="00C71791">
        <w:rPr>
          <w:b/>
          <w:sz w:val="24"/>
          <w:szCs w:val="24"/>
        </w:rPr>
        <w:t>Такесикалық қарым-қатынас</w:t>
      </w:r>
      <w:r w:rsidRPr="00C71791">
        <w:rPr>
          <w:sz w:val="24"/>
          <w:szCs w:val="24"/>
        </w:rPr>
        <w:t xml:space="preserve"> тәсілдері дегеніміз қарым-қатынас серігіне қол </w:t>
      </w:r>
      <w:r w:rsidRPr="00C71791">
        <w:rPr>
          <w:sz w:val="24"/>
          <w:szCs w:val="24"/>
        </w:rPr>
        <w:lastRenderedPageBreak/>
        <w:t>тигізу: қол алысу, арқасынан қағу, құшақтау, сүю т.б.</w:t>
      </w:r>
    </w:p>
    <w:p w:rsidR="00963233" w:rsidRPr="00C71791" w:rsidRDefault="00963233" w:rsidP="00963233">
      <w:pPr>
        <w:ind w:firstLine="720"/>
        <w:jc w:val="both"/>
        <w:rPr>
          <w:sz w:val="24"/>
          <w:szCs w:val="24"/>
        </w:rPr>
      </w:pPr>
      <w:r w:rsidRPr="00C71791">
        <w:rPr>
          <w:b/>
          <w:sz w:val="24"/>
          <w:szCs w:val="24"/>
        </w:rPr>
        <w:t>Коммуникативті техникалар</w:t>
      </w:r>
      <w:r w:rsidRPr="00C71791">
        <w:rPr>
          <w:sz w:val="24"/>
          <w:szCs w:val="24"/>
        </w:rPr>
        <w:t xml:space="preserve"> – қарым-қатынас ситуацияларының элементеріне әсер ету, түсіндіру және қабылдау тәсілдерінің жиынтығы (серіктес бейнесін дәл құрастыру, контакт орнату, басқанны түсіну, хабар мен эмоцияларды жеткізу, өзараәрекеттесушілердің мінез-құлқына әсер ету және өзгерту, т.б.). Айтылған техникалар вербальдық және вербальдық емес болып бөлінеді.</w:t>
      </w:r>
    </w:p>
    <w:p w:rsidR="00963233" w:rsidRPr="00C71791" w:rsidRDefault="00963233" w:rsidP="00963233">
      <w:pPr>
        <w:jc w:val="both"/>
        <w:rPr>
          <w:sz w:val="24"/>
          <w:szCs w:val="24"/>
        </w:rPr>
      </w:pPr>
      <w:r w:rsidRPr="00C71791">
        <w:rPr>
          <w:sz w:val="24"/>
          <w:szCs w:val="24"/>
        </w:rPr>
        <w:tab/>
        <w:t>Вербальды емес коммуникативті техникалар дегеніміз - өзара әрекет етудің кеңістік пен уақыт көрсеткіштерін қолайлы басқару тәсілдері. Хабарды ым-ишара, қимыл-қозғалыс және денені ұстау арқылы жеткізу. Вербальды емес қарым-қатынас құралдарының көп болғанына қарамастан кинестикалық, тактикалық және праксемикалық құралдар аса үлкен орын алады.</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Вербальдық емес қарым-қатынас саласындағы мамандар А. Пиц, Дж. Ниренберг және Г. Калеро қимыл-қозғалыстардың толық классификациясын береді.</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«Ашық қимыл-қозғалыстар» және «сенім, ықылас қимыл-қозғалыстары» алақанның визуалдық бақылауы үшін жеңілдігімен ерекшеленеді. Сондай-ақ, қандай да бір аяқ-қолды айқастырудың болмауымен ерекшеленеді, қолды кеудеге қою мен серіктесіне қолды тигізумен ерекшеленеді. Мұндай қимыл-қозғалыстар серіктестің психологиялық ашықтығы мен адалдығын дәлелдеп, оның тең құқылы өзара әрекеттесуге дайын екендігін көрсетеді.</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«Жабық қимыл-қозғалыстар» немесе «адал емес қимыл-қозғалыстар» жоғарыда суреттелген. Олар қарым-қатынаста екінші (жасырын) мақсат бар екендігін көрсетедеі, серіктестің қарама-қайшы психологиялық міндеттерді шешкелі тұрғандығын көрсетеді.</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«Бағаладу қимыл-қозғалыстары» (иекті қасу, сұқ саусақты беттің бойымен созу, тұрып ары-бері жүру және т.б.) серіктестің сенімсіздік білдіріп тұрғандығын көрсетеді.</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4. «Сенімділік қимыл-қозғалыстары» (орындықта отырып ары-бері теңселу, саусақтарды күмбез түрінде біріктіру, мұрынның ұшына қол тигізу) серіктестің өз мүмкіндіктеріне өте сенімді екендігін көрсетеді, өзін жақсы, жайлы сезініп тұрғанын және өзін басқалардан жоғары сезініп тұрғандығын көрсетеді. </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5. «өзіне сенімсіздік және шыдамсыздық (неврозность) қимыл-қозғалыстары» (қол саусақтарын алйқастыру, алақанды шымшылау, саусақтармен үстелдің бетін ұру және т.б.).</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6. «Күту қимыл-қозғалыстары» алақандарды үйкелеу, ылғал алақандарды матаға сүрту, т.б.</w:t>
      </w:r>
    </w:p>
    <w:p w:rsidR="00963233" w:rsidRPr="00C71791" w:rsidRDefault="00963233" w:rsidP="00963233">
      <w:pPr>
        <w:pStyle w:val="aff4"/>
        <w:spacing w:after="0"/>
        <w:jc w:val="both"/>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7. «Мойындамау (отрицание) қимыл-қозғалыстары» (денені артқа еңкейту, қол мен аяқты айқастыру, мұрынның ұшына қол тигізу және т.б.) серіктестің сенімсіздігінің тұрақты көрініс тапқандығын көрсетеді және фактілер мен дәлелдерге негативті қатынастың деңгейіне жеткендігін көрсетеді.</w:t>
      </w:r>
    </w:p>
    <w:p w:rsidR="00963233" w:rsidRPr="00C71791" w:rsidRDefault="00963233" w:rsidP="00963233">
      <w:pPr>
        <w:ind w:firstLine="708"/>
        <w:rPr>
          <w:b/>
          <w:sz w:val="24"/>
          <w:szCs w:val="24"/>
        </w:rPr>
      </w:pPr>
      <w:r w:rsidRPr="00C71791">
        <w:rPr>
          <w:b/>
          <w:sz w:val="24"/>
          <w:szCs w:val="24"/>
        </w:rPr>
        <w:t>СӨЖ тақырыптары</w:t>
      </w:r>
    </w:p>
    <w:p w:rsidR="00963233" w:rsidRPr="00C71791" w:rsidRDefault="00963233" w:rsidP="00963233">
      <w:pPr>
        <w:ind w:firstLine="708"/>
        <w:rPr>
          <w:b/>
          <w:sz w:val="24"/>
          <w:szCs w:val="24"/>
        </w:rPr>
      </w:pPr>
      <w:r w:rsidRPr="00C71791">
        <w:rPr>
          <w:b/>
          <w:sz w:val="24"/>
          <w:szCs w:val="24"/>
        </w:rPr>
        <w:t>І вариант (жай)</w:t>
      </w:r>
    </w:p>
    <w:p w:rsidR="00963233" w:rsidRPr="00C71791" w:rsidRDefault="00963233" w:rsidP="00963233">
      <w:pPr>
        <w:jc w:val="both"/>
        <w:rPr>
          <w:sz w:val="24"/>
          <w:szCs w:val="24"/>
          <w:lang w:eastAsia="ru-RU"/>
        </w:rPr>
      </w:pPr>
      <w:r w:rsidRPr="00C71791">
        <w:rPr>
          <w:sz w:val="24"/>
          <w:szCs w:val="24"/>
          <w:lang w:eastAsia="ru-RU"/>
        </w:rPr>
        <w:t>1.Вербальды емес қарым-қатынастың проксемикалық ерекшеліктер.</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2.Қарым-қатынас және коммуникациясы.</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Қарым-қатынас әрекеттестік ретінде.</w:t>
      </w:r>
    </w:p>
    <w:p w:rsidR="00963233" w:rsidRPr="00C71791" w:rsidRDefault="00963233" w:rsidP="00963233">
      <w:pPr>
        <w:ind w:firstLine="708"/>
        <w:rPr>
          <w:b/>
          <w:sz w:val="24"/>
          <w:szCs w:val="24"/>
        </w:rPr>
      </w:pPr>
      <w:r w:rsidRPr="00C71791">
        <w:rPr>
          <w:b/>
          <w:sz w:val="24"/>
          <w:szCs w:val="24"/>
        </w:rPr>
        <w:t>ІІ вариант (орта қиындықта)</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1.Әңгімелесушілердің өзара орналасуы.</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2.Адамның коммуникативті мінез-құлқының формасы</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Дене күйі, қозғалыстары және дене қимылдары</w:t>
      </w:r>
    </w:p>
    <w:p w:rsidR="00963233" w:rsidRPr="00C71791" w:rsidRDefault="00963233" w:rsidP="00963233">
      <w:pPr>
        <w:ind w:firstLine="708"/>
        <w:rPr>
          <w:b/>
          <w:sz w:val="24"/>
          <w:szCs w:val="24"/>
        </w:rPr>
      </w:pPr>
      <w:r w:rsidRPr="00C71791">
        <w:rPr>
          <w:b/>
          <w:sz w:val="24"/>
          <w:szCs w:val="24"/>
        </w:rPr>
        <w:t>ІІІ вариант (қиын)</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Вербальды емес қарым-қатынастың ерекшеліктері</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Қарым-қатынастың қызметі</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Вербальді емес қарым-қатынастың маңызы қандай?</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r w:rsidRPr="00C71791">
        <w:rPr>
          <w:rFonts w:ascii="Times New Roman" w:hAnsi="Times New Roman" w:cs="Times New Roman"/>
          <w:color w:val="auto"/>
          <w:sz w:val="24"/>
          <w:szCs w:val="24"/>
          <w:lang w:val="kk-KZ"/>
        </w:rPr>
        <w:t>:</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Адами қатынас деген не? Оның ерекшеліктері мен механизмдері қандай?</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lastRenderedPageBreak/>
        <w:t>2. Жеке адам белгілі бір топ мүшесі болған сәтте қандай өзгеріске ұшырайды, өзін қалай ұстайды? Неге оның мінез-құлқында өзгерістер пайда болады?</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iCs/>
          <w:color w:val="auto"/>
          <w:sz w:val="24"/>
          <w:szCs w:val="24"/>
          <w:lang w:val="kk-KZ"/>
        </w:rPr>
        <w:t>3.Қарым-қатынас психологиясының негізгі бағыт-бағдарлары</w:t>
      </w:r>
    </w:p>
    <w:p w:rsidR="00963233" w:rsidRPr="00C71791" w:rsidRDefault="006F247D" w:rsidP="00963233">
      <w:pPr>
        <w:widowControl/>
        <w:tabs>
          <w:tab w:val="left" w:pos="426"/>
          <w:tab w:val="left" w:pos="709"/>
        </w:tabs>
        <w:autoSpaceDE/>
        <w:adjustRightInd/>
        <w:ind w:firstLine="567"/>
        <w:rPr>
          <w:b/>
          <w:sz w:val="24"/>
          <w:szCs w:val="24"/>
        </w:rPr>
      </w:pPr>
      <w:r w:rsidRPr="00C71791">
        <w:rPr>
          <w:b/>
          <w:sz w:val="24"/>
          <w:szCs w:val="24"/>
        </w:rPr>
        <w:t xml:space="preserve"> </w:t>
      </w:r>
    </w:p>
    <w:p w:rsidR="006F247D" w:rsidRPr="00C71791" w:rsidRDefault="006F247D" w:rsidP="00963233">
      <w:pPr>
        <w:widowControl/>
        <w:tabs>
          <w:tab w:val="left" w:pos="426"/>
          <w:tab w:val="left" w:pos="709"/>
        </w:tabs>
        <w:autoSpaceDE/>
        <w:adjustRightInd/>
        <w:ind w:firstLine="567"/>
        <w:rPr>
          <w:sz w:val="24"/>
          <w:szCs w:val="24"/>
        </w:rPr>
      </w:pPr>
      <w:r w:rsidRPr="00C71791">
        <w:rPr>
          <w:b/>
          <w:sz w:val="24"/>
          <w:szCs w:val="24"/>
        </w:rPr>
        <w:t xml:space="preserve">Бақылау түрі:  </w:t>
      </w:r>
      <w:r w:rsidRPr="00C71791">
        <w:rPr>
          <w:sz w:val="24"/>
          <w:szCs w:val="24"/>
        </w:rPr>
        <w:t>Тест</w:t>
      </w:r>
    </w:p>
    <w:p w:rsidR="006F247D" w:rsidRPr="00C71791" w:rsidRDefault="006F247D" w:rsidP="006F247D">
      <w:pPr>
        <w:ind w:firstLine="567"/>
        <w:jc w:val="both"/>
        <w:rPr>
          <w:b/>
          <w:sz w:val="24"/>
          <w:szCs w:val="24"/>
        </w:rPr>
      </w:pPr>
    </w:p>
    <w:p w:rsidR="00963233" w:rsidRPr="00C71791" w:rsidRDefault="00963233" w:rsidP="006F247D">
      <w:pPr>
        <w:widowControl/>
        <w:tabs>
          <w:tab w:val="left" w:pos="426"/>
          <w:tab w:val="left" w:pos="709"/>
        </w:tabs>
        <w:autoSpaceDE/>
        <w:adjustRightInd/>
        <w:ind w:firstLine="567"/>
        <w:rPr>
          <w:b/>
          <w:sz w:val="24"/>
          <w:szCs w:val="24"/>
        </w:rPr>
      </w:pPr>
    </w:p>
    <w:p w:rsidR="00963233" w:rsidRPr="00C71791" w:rsidRDefault="006F247D" w:rsidP="00963233">
      <w:pPr>
        <w:ind w:firstLine="708"/>
        <w:rPr>
          <w:b/>
          <w:sz w:val="24"/>
          <w:szCs w:val="24"/>
        </w:rPr>
      </w:pPr>
      <w:r w:rsidRPr="00C71791">
        <w:rPr>
          <w:b/>
          <w:sz w:val="24"/>
          <w:szCs w:val="24"/>
        </w:rPr>
        <w:t xml:space="preserve">Тапсырма № 39. </w:t>
      </w:r>
      <w:r w:rsidR="00963233" w:rsidRPr="00C71791">
        <w:rPr>
          <w:b/>
          <w:sz w:val="24"/>
          <w:szCs w:val="24"/>
        </w:rPr>
        <w:t>Вербальді емес қарым-қатынастағы психологиялық және паралингвистикалық ерекшеліктер.</w:t>
      </w:r>
    </w:p>
    <w:p w:rsidR="00963233" w:rsidRPr="00C71791" w:rsidRDefault="00963233" w:rsidP="00963233">
      <w:pPr>
        <w:rPr>
          <w:b/>
          <w:sz w:val="24"/>
          <w:szCs w:val="24"/>
        </w:rPr>
      </w:pPr>
    </w:p>
    <w:p w:rsidR="00963233" w:rsidRPr="00C71791" w:rsidRDefault="00963233" w:rsidP="00963233">
      <w:pPr>
        <w:rPr>
          <w:sz w:val="24"/>
          <w:szCs w:val="24"/>
        </w:rPr>
      </w:pPr>
      <w:r w:rsidRPr="00C71791">
        <w:rPr>
          <w:b/>
          <w:sz w:val="24"/>
          <w:szCs w:val="24"/>
        </w:rPr>
        <w:t>Жоспар:</w:t>
      </w:r>
      <w:r w:rsidRPr="00C71791">
        <w:rPr>
          <w:sz w:val="24"/>
          <w:szCs w:val="24"/>
        </w:rPr>
        <w:t xml:space="preserve"> </w:t>
      </w:r>
    </w:p>
    <w:p w:rsidR="00963233" w:rsidRPr="00C71791" w:rsidRDefault="00963233" w:rsidP="00963233">
      <w:pPr>
        <w:rPr>
          <w:sz w:val="24"/>
          <w:szCs w:val="24"/>
        </w:rPr>
      </w:pPr>
      <w:r w:rsidRPr="00C71791">
        <w:rPr>
          <w:sz w:val="24"/>
          <w:szCs w:val="24"/>
        </w:rPr>
        <w:t>1. Паралингвистикалық амалдардың коммуникативтік қызметі</w:t>
      </w:r>
    </w:p>
    <w:p w:rsidR="00963233" w:rsidRPr="00C71791" w:rsidRDefault="00963233" w:rsidP="00963233">
      <w:pPr>
        <w:rPr>
          <w:sz w:val="24"/>
          <w:szCs w:val="24"/>
        </w:rPr>
      </w:pPr>
      <w:r w:rsidRPr="00C71791">
        <w:rPr>
          <w:sz w:val="24"/>
          <w:szCs w:val="24"/>
        </w:rPr>
        <w:t>2. Паралингвистикалық тəсілдердің түрлері</w:t>
      </w:r>
    </w:p>
    <w:p w:rsidR="00963233" w:rsidRPr="00C71791" w:rsidRDefault="00963233" w:rsidP="00963233">
      <w:pPr>
        <w:rPr>
          <w:sz w:val="24"/>
          <w:szCs w:val="24"/>
        </w:rPr>
      </w:pPr>
      <w:r w:rsidRPr="00C71791">
        <w:rPr>
          <w:sz w:val="24"/>
          <w:szCs w:val="24"/>
        </w:rPr>
        <w:t>3.Паралингистикалық амалдар қандай қызмет атқарады?</w:t>
      </w:r>
    </w:p>
    <w:p w:rsidR="00963233" w:rsidRPr="00C71791" w:rsidRDefault="00963233" w:rsidP="00963233">
      <w:pPr>
        <w:ind w:firstLine="708"/>
        <w:jc w:val="both"/>
        <w:rPr>
          <w:sz w:val="24"/>
          <w:szCs w:val="24"/>
        </w:rPr>
      </w:pPr>
    </w:p>
    <w:p w:rsidR="00963233" w:rsidRPr="00C71791" w:rsidRDefault="00963233" w:rsidP="00963233">
      <w:pPr>
        <w:ind w:firstLine="708"/>
        <w:jc w:val="both"/>
        <w:rPr>
          <w:sz w:val="24"/>
          <w:szCs w:val="24"/>
        </w:rPr>
      </w:pPr>
    </w:p>
    <w:p w:rsidR="00963233" w:rsidRPr="00C71791" w:rsidRDefault="00963233" w:rsidP="00963233">
      <w:pPr>
        <w:ind w:firstLine="708"/>
        <w:jc w:val="both"/>
        <w:rPr>
          <w:sz w:val="24"/>
          <w:szCs w:val="24"/>
        </w:rPr>
      </w:pPr>
      <w:r w:rsidRPr="00C71791">
        <w:rPr>
          <w:sz w:val="24"/>
          <w:szCs w:val="24"/>
        </w:rPr>
        <w:t>Қарым-қатынас, немесе тілдік коммуникация, адамзат баласының ұжым болып, белгілі бір қоғамдық негізде өмір сүру кезеңінен бастап дамып келе жатыр. Адамдар күнделікті өмірде тек тіл арқылы, яғни сөздермен ғана, қарым-қатынас жасамайды, «сезім тілімен» де-тілдік емес амал- тəсілдерді де жиі қолданады. Қарым-қатынас үдерісінде сөйлеу ғана басты орынға ие болады, ал ым- ишара, қимыл, қозғалыс басқа, яғни коммуникативтік қызметі жоқ, деп ойлау қате болар еді. Бұл екеуі де — адамның ішкі дүниесін, ойлауды жарыққа шығарып, түсінікті етіп жеткізудің басты құралы. Адам баласы кез келген хабарды көру жəне есту мүшелері арқылы қабылдайды. Егер көру жағдайы есту жағдайынан күштірек болса, онда осы жерден адамның сөйлеу əрекетімен қоса, ым- ишараның да ақпаратты жеткізудегі басты құрал екеніне көз жеткізе аламыз.</w:t>
      </w:r>
    </w:p>
    <w:p w:rsidR="00963233" w:rsidRPr="00C71791" w:rsidRDefault="00963233" w:rsidP="00963233">
      <w:pPr>
        <w:ind w:firstLine="708"/>
        <w:jc w:val="both"/>
        <w:rPr>
          <w:sz w:val="24"/>
          <w:szCs w:val="24"/>
        </w:rPr>
      </w:pPr>
      <w:r w:rsidRPr="00C71791">
        <w:rPr>
          <w:sz w:val="24"/>
          <w:szCs w:val="24"/>
        </w:rPr>
        <w:t>Əңгімелесушінің қимылына, қозғалысына, ым-ишарасына қарап отырып, оның не жайында айтқысы келгендігін жəне не ойлағандығын оңай түсіне аламыз. Тілдік коммуникацияны жүзеге асыруда тек қана тілдік емес, тілсіз қатынастың да маңызы ерекше. «Тілсіз қатынас пен оның түрлері қоғамда да, өмірде де өзіндік орын алады. Бұлар адамдардың қарым-қатынасына қызмет ете келе, түсінісудің қарапайым жолы болып табылады» [1].</w:t>
      </w:r>
    </w:p>
    <w:p w:rsidR="00963233" w:rsidRPr="00C71791" w:rsidRDefault="00963233" w:rsidP="00963233">
      <w:pPr>
        <w:ind w:firstLine="708"/>
        <w:jc w:val="both"/>
        <w:rPr>
          <w:sz w:val="24"/>
          <w:szCs w:val="24"/>
        </w:rPr>
      </w:pPr>
      <w:r w:rsidRPr="00C71791">
        <w:rPr>
          <w:sz w:val="24"/>
          <w:szCs w:val="24"/>
        </w:rPr>
        <w:t>Осындай тілдік емес амал-тəсілдерді қарастыратын ілімді паралингвистика деп атаймыз. Паралингвистика дегеніміз: 1) хабарланатын ойдың, пікірдің вербалды (сөзбен берілу) тəсілдерімен қоса сөйлеу үстінде қолданылатын вербалды емес (тілден тысқары) амалдармен берілуін зерттейтін тіл білімінің саласы; 2) сөйлеу кезінде қолданылатын вербалды емес тəсілдердің жиынтығы [2]. Паралингвистикалық амалдар — тіл жүйесіне жатпайды жəне тіл бірліктері де болып табылмайды, олар тек сөйлеу əрекетімен қоса жүріп отыратын, ақпаратты толық жеткізудің басты құралы.</w:t>
      </w:r>
    </w:p>
    <w:p w:rsidR="00963233" w:rsidRPr="00C71791" w:rsidRDefault="00963233" w:rsidP="00963233">
      <w:pPr>
        <w:ind w:firstLine="708"/>
        <w:jc w:val="both"/>
        <w:rPr>
          <w:sz w:val="24"/>
          <w:szCs w:val="24"/>
        </w:rPr>
      </w:pPr>
      <w:r w:rsidRPr="00C71791">
        <w:rPr>
          <w:sz w:val="24"/>
          <w:szCs w:val="24"/>
        </w:rPr>
        <w:t>Паралингвистикаға қатысты паратіл, кинесика, фейсбилдинг, фонация сынды терминдерді білген дұрыс.</w:t>
      </w:r>
    </w:p>
    <w:p w:rsidR="00963233" w:rsidRPr="00C71791" w:rsidRDefault="00963233" w:rsidP="00963233">
      <w:pPr>
        <w:ind w:firstLine="708"/>
        <w:jc w:val="both"/>
        <w:rPr>
          <w:sz w:val="24"/>
          <w:szCs w:val="24"/>
        </w:rPr>
      </w:pPr>
      <w:r w:rsidRPr="00C71791">
        <w:rPr>
          <w:sz w:val="24"/>
          <w:szCs w:val="24"/>
        </w:rPr>
        <w:t>Паратіл (грек. para — жанында, сыртында) — сөйлеумен қоса жүретін, бірақ вербалдық емес, дауыс қаттылығы, кідіріс (пауза), дауыс модуляциясы, ым-ишара, қимыл, сөйлесушілер арасындағы көру қатынасы жəне т.с.с. паралингвистика қарастыратын ұғым.</w:t>
      </w:r>
    </w:p>
    <w:p w:rsidR="00963233" w:rsidRPr="00C71791" w:rsidRDefault="00963233" w:rsidP="00963233">
      <w:pPr>
        <w:ind w:firstLine="708"/>
        <w:jc w:val="both"/>
        <w:rPr>
          <w:sz w:val="24"/>
          <w:szCs w:val="24"/>
        </w:rPr>
      </w:pPr>
      <w:r w:rsidRPr="00C71791">
        <w:rPr>
          <w:sz w:val="24"/>
          <w:szCs w:val="24"/>
        </w:rPr>
        <w:t xml:space="preserve">Кинесика (грек. kinesis — қозғалыс) — дененің қозғалысы, адамдар арасында сөйлесу кезінде қолданылатын (сөйлеу аппаратының қозғалысынан бөлек) амал-тəсіл. </w:t>
      </w:r>
    </w:p>
    <w:p w:rsidR="00963233" w:rsidRPr="00C71791" w:rsidRDefault="00963233" w:rsidP="00963233">
      <w:pPr>
        <w:ind w:firstLine="708"/>
        <w:jc w:val="both"/>
        <w:rPr>
          <w:sz w:val="24"/>
          <w:szCs w:val="24"/>
        </w:rPr>
      </w:pPr>
      <w:r w:rsidRPr="00C71791">
        <w:rPr>
          <w:sz w:val="24"/>
          <w:szCs w:val="24"/>
        </w:rPr>
        <w:t xml:space="preserve">Фейсбилдинг (ағылш. face — түр, бет-əлпет, building — құру, жасау) — екі адам арасындағы сөйлесуде қолданылатын бет-əлпет қимылының техникасы мен əдісістемесін меңгертеді. Мұны қуаныш, ашу, таң қалу, қорқыныш, жеккөру жəне т.б. психикалық жай-күйлерден көруге болады. Мұнда басты назар адамдар көздеріне, бет-қимылына аударылады. Көздеріне, бет-қимылына қарап отырып, қарым-қатынасты əрі қарай өрбітуге болатыны, болмайтыны белгілі болады. Фейсбилдингпен əртістер, педагогтар, </w:t>
      </w:r>
      <w:r w:rsidRPr="00C71791">
        <w:rPr>
          <w:sz w:val="24"/>
          <w:szCs w:val="24"/>
        </w:rPr>
        <w:lastRenderedPageBreak/>
        <w:t>əкімдер, тележүргізушілер жəне т.б. айналысады. Бұл арнайы паралингвистикада зерттелінеді.</w:t>
      </w:r>
    </w:p>
    <w:p w:rsidR="00963233" w:rsidRPr="00C71791" w:rsidRDefault="00963233" w:rsidP="00963233">
      <w:pPr>
        <w:ind w:firstLine="708"/>
        <w:jc w:val="both"/>
        <w:rPr>
          <w:sz w:val="24"/>
          <w:szCs w:val="24"/>
        </w:rPr>
      </w:pPr>
      <w:r w:rsidRPr="00C71791">
        <w:rPr>
          <w:sz w:val="24"/>
          <w:szCs w:val="24"/>
        </w:rPr>
        <w:t>Фонация (грек. phone — дауыс, дыбыс) — сөйлеу дыбысының құрылуының физикалық үдерісі, естумен түсінілетін, дыбыс мүшелерінің белсенді үндестігі, дауыс құрылымын жабдықтаушы (артикуляциялық аспект) жəне дыбыстың акустикалық үндестігі. Дыбыстың жасалуы жəне қабылдануы кері байланыс əсерімен ерекшеленіледі: белгілі бір қарым-қатынас жағдайында дыбыс жасалуы кезінде баяншының белсенділігі үлкен рөл атқарады, ал дыбысты қабылдау кезінде ақпарат тыңдаушының есту (көру) мүмкіндіктері арқылы өздігімен толықтырылады (саралау, сараптау арқылы).</w:t>
      </w:r>
    </w:p>
    <w:p w:rsidR="00963233" w:rsidRPr="00C71791" w:rsidRDefault="00963233" w:rsidP="00963233">
      <w:pPr>
        <w:ind w:firstLine="708"/>
        <w:jc w:val="both"/>
        <w:rPr>
          <w:sz w:val="24"/>
          <w:szCs w:val="24"/>
        </w:rPr>
      </w:pPr>
      <w:r w:rsidRPr="00C71791">
        <w:rPr>
          <w:sz w:val="24"/>
          <w:szCs w:val="24"/>
        </w:rPr>
        <w:t>Паралингвистика ғылыми тұрғыдан ХХ ғасырдың 60-жылдарында дами бастады. Бұл тіл білімінің тілді тек құрылымдық-жүйелік жақтан қарап қоймай, басқа да қырларын зерттеу қажеттігінен туындады. «Паралингвистика» ұғымын американдық лингвист А.Хилл 1940-жылдардың аяғында енгізді, алайда Н.В.Юшманова 1930-жылдардың өзінде-ақ бұл ұғым жайында айтып өткен болатын. Бұған ғалымның «Экстранормальная фонетика» еңбегі дəлел бола алады.</w:t>
      </w:r>
    </w:p>
    <w:p w:rsidR="00963233" w:rsidRPr="00C71791" w:rsidRDefault="00963233" w:rsidP="00963233">
      <w:pPr>
        <w:ind w:firstLine="708"/>
        <w:jc w:val="both"/>
        <w:rPr>
          <w:sz w:val="24"/>
          <w:szCs w:val="24"/>
        </w:rPr>
      </w:pPr>
      <w:r w:rsidRPr="00C71791">
        <w:rPr>
          <w:sz w:val="24"/>
          <w:szCs w:val="24"/>
        </w:rPr>
        <w:t>Экстранормалық фонетика (лат. extra — жоғары, сырттай) — фонетиканың бөлімі, қарым- қатынасты жүзеге асыратын қалыпты емес сөйлеу жағдайындағы дыбыстың ерекше жасалуын зерттейді. Бұған одағайларда кездесетін ерекше дыбыс үндестігі (аһһ), жануарларға бұйрық беру (кіш, шу), жануарларды шақыратын дыбыстар (кə-кə, əукім-əукім) немесе балалардың жүйесіз сөйлеуі, былдыры, сонымен қатар жылдам əрі мағынасыз сөйлеу де жатады.</w:t>
      </w:r>
    </w:p>
    <w:p w:rsidR="00963233" w:rsidRPr="00C71791" w:rsidRDefault="00963233" w:rsidP="00963233">
      <w:pPr>
        <w:ind w:firstLine="708"/>
        <w:jc w:val="both"/>
        <w:rPr>
          <w:sz w:val="24"/>
          <w:szCs w:val="24"/>
        </w:rPr>
      </w:pPr>
      <w:r w:rsidRPr="00C71791">
        <w:rPr>
          <w:sz w:val="24"/>
          <w:szCs w:val="24"/>
        </w:rPr>
        <w:t>Экстранормалық  фонетиканың   элементтері   көркем   шығарма   тілінде   де    экспрессивті- көркемдеуіш құрал ретінде қолданылуы мүмкін, мысалы, құстардың əн айтуын сипаттау кезінде т.с.с. Қазіргі кезде паралингвистика — қолданбалы ғылым. Оны Оксфорд қаласында шешендік шеберлік курсы үшін оқытады, сонымен қатар əр түрлі психологиялық тренингтер кезінде де қолданады.</w:t>
      </w:r>
    </w:p>
    <w:p w:rsidR="00963233" w:rsidRPr="00C71791" w:rsidRDefault="00963233" w:rsidP="00963233">
      <w:pPr>
        <w:ind w:firstLine="708"/>
        <w:jc w:val="both"/>
        <w:rPr>
          <w:b/>
          <w:sz w:val="24"/>
          <w:szCs w:val="24"/>
        </w:rPr>
      </w:pPr>
      <w:r w:rsidRPr="00C71791">
        <w:rPr>
          <w:b/>
          <w:sz w:val="24"/>
          <w:szCs w:val="24"/>
        </w:rPr>
        <w:t>Паралингвистикалық тəсілдердің 3 түрі бар:</w:t>
      </w:r>
    </w:p>
    <w:p w:rsidR="00963233" w:rsidRPr="00C71791" w:rsidRDefault="00963233" w:rsidP="00963233">
      <w:pPr>
        <w:ind w:firstLine="708"/>
        <w:jc w:val="both"/>
        <w:rPr>
          <w:sz w:val="24"/>
          <w:szCs w:val="24"/>
        </w:rPr>
      </w:pPr>
      <w:r w:rsidRPr="00C71791">
        <w:rPr>
          <w:sz w:val="24"/>
          <w:szCs w:val="24"/>
        </w:rPr>
        <w:t xml:space="preserve">    фонациялық — ырғақ, тембр, дауыс қаттылығы, кідіріс орнына жұмсалатын дыбыстар (мысалы, е-е, м-м), сөйлеу мəнері, жергілікті, əлеуметтік немесе идиолектілі дыбыстардың жасалуының ерекшеліктері;</w:t>
      </w:r>
    </w:p>
    <w:p w:rsidR="00963233" w:rsidRPr="00C71791" w:rsidRDefault="00963233" w:rsidP="00963233">
      <w:pPr>
        <w:ind w:firstLine="708"/>
        <w:jc w:val="both"/>
        <w:rPr>
          <w:sz w:val="24"/>
          <w:szCs w:val="24"/>
        </w:rPr>
      </w:pPr>
      <w:r w:rsidRPr="00C71791">
        <w:rPr>
          <w:sz w:val="24"/>
          <w:szCs w:val="24"/>
        </w:rPr>
        <w:t xml:space="preserve">    кинетикалық — дене қимылы, сөйлеушінің бет-əлпетінің қозғалысы;</w:t>
      </w:r>
    </w:p>
    <w:p w:rsidR="00963233" w:rsidRPr="00C71791" w:rsidRDefault="00963233" w:rsidP="00963233">
      <w:pPr>
        <w:ind w:firstLine="708"/>
        <w:jc w:val="both"/>
        <w:rPr>
          <w:sz w:val="24"/>
          <w:szCs w:val="24"/>
        </w:rPr>
      </w:pPr>
      <w:r w:rsidRPr="00C71791">
        <w:rPr>
          <w:sz w:val="24"/>
          <w:szCs w:val="24"/>
        </w:rPr>
        <w:t xml:space="preserve">    графикалық — жазу (почерк) ерекшелігі, əріптер мен тыныс белгілері қолтаңбасының түрлері, əріп таңбасын айырбастайтын қосымша символдық белгілер (&amp;, §) жəне т.б. </w:t>
      </w:r>
    </w:p>
    <w:p w:rsidR="00963233" w:rsidRPr="00C71791" w:rsidRDefault="00963233" w:rsidP="00963233">
      <w:pPr>
        <w:ind w:firstLine="708"/>
        <w:jc w:val="both"/>
        <w:rPr>
          <w:sz w:val="24"/>
          <w:szCs w:val="24"/>
        </w:rPr>
      </w:pPr>
    </w:p>
    <w:p w:rsidR="00963233" w:rsidRPr="00C71791" w:rsidRDefault="00963233" w:rsidP="00963233">
      <w:pPr>
        <w:ind w:firstLine="708"/>
        <w:jc w:val="both"/>
        <w:rPr>
          <w:sz w:val="24"/>
          <w:szCs w:val="24"/>
        </w:rPr>
      </w:pPr>
      <w:r w:rsidRPr="00C71791">
        <w:rPr>
          <w:sz w:val="24"/>
          <w:szCs w:val="24"/>
        </w:rPr>
        <w:t>Тілдік амалдарға қарағанда, тілдік емес амалдар күтпеген жағдайлардан орын алуы мүмкін жəне қарым-қатынас үдерісінде нақты қандай түрде қатынасатындығын алдын ала білу қиын. Алайда екеуі де ақпаратты жеткізудің (хабарды білдірудің) басты құралы болып табылады. Паралингвистикалық амалдарды біз қолданғанда алдын ала жоспарламаймыз, олар күтпеген жағдайлардан орын алуы мүмкін. Мəселен, сіз кездесуді жоспарлап, оның ойдағыдай өтетініне сенімділік танытып қойсаңыз, шындығында, бұл сіз ойлағандай болмауы мүмкін. Осы жағдайдан түрлі паралингвистикалық амалдарды көруге болады.</w:t>
      </w:r>
    </w:p>
    <w:p w:rsidR="00963233" w:rsidRPr="00C71791" w:rsidRDefault="00963233" w:rsidP="00963233">
      <w:pPr>
        <w:ind w:firstLine="708"/>
        <w:jc w:val="both"/>
        <w:rPr>
          <w:b/>
          <w:sz w:val="24"/>
          <w:szCs w:val="24"/>
        </w:rPr>
      </w:pPr>
      <w:r w:rsidRPr="00C71791">
        <w:rPr>
          <w:b/>
          <w:sz w:val="24"/>
          <w:szCs w:val="24"/>
        </w:rPr>
        <w:t>Паралингистикалық амалдар мынадай қызмет атқарады:</w:t>
      </w:r>
    </w:p>
    <w:p w:rsidR="00963233" w:rsidRPr="00C71791" w:rsidRDefault="00963233" w:rsidP="00485965">
      <w:pPr>
        <w:pStyle w:val="ad"/>
        <w:numPr>
          <w:ilvl w:val="0"/>
          <w:numId w:val="27"/>
        </w:numPr>
        <w:spacing w:after="0"/>
        <w:jc w:val="both"/>
        <w:rPr>
          <w:rFonts w:ascii="Times New Roman" w:hAnsi="Times New Roman"/>
          <w:sz w:val="24"/>
          <w:szCs w:val="24"/>
          <w:lang w:val="kk-KZ"/>
        </w:rPr>
      </w:pPr>
      <w:r w:rsidRPr="00C71791">
        <w:rPr>
          <w:rFonts w:ascii="Times New Roman" w:hAnsi="Times New Roman"/>
          <w:sz w:val="24"/>
          <w:szCs w:val="24"/>
          <w:lang w:val="kk-KZ"/>
        </w:rPr>
        <w:t>қосымша ақпарат беру (жағдайға байланысты бас изеп қолдау\қолдамау, фонациондық сипаттамалар арқылы баға беру т.б.);</w:t>
      </w:r>
    </w:p>
    <w:p w:rsidR="00963233" w:rsidRPr="00C71791" w:rsidRDefault="00963233" w:rsidP="00485965">
      <w:pPr>
        <w:pStyle w:val="ad"/>
        <w:numPr>
          <w:ilvl w:val="0"/>
          <w:numId w:val="27"/>
        </w:numPr>
        <w:spacing w:after="0"/>
        <w:jc w:val="both"/>
        <w:rPr>
          <w:rFonts w:ascii="Times New Roman" w:hAnsi="Times New Roman"/>
          <w:sz w:val="24"/>
          <w:szCs w:val="24"/>
          <w:lang w:val="kk-KZ"/>
        </w:rPr>
      </w:pPr>
      <w:r w:rsidRPr="00C71791">
        <w:rPr>
          <w:rFonts w:ascii="Times New Roman" w:hAnsi="Times New Roman"/>
          <w:sz w:val="24"/>
          <w:szCs w:val="24"/>
          <w:lang w:val="kk-KZ"/>
        </w:rPr>
        <w:t>вербалды элементтің орнына қолданылады (мысалы, басын шайқау немесе таңдайын қағу арқылы жағымсыз ым-ишараны білдіру);</w:t>
      </w:r>
    </w:p>
    <w:p w:rsidR="00963233" w:rsidRPr="00C71791" w:rsidRDefault="00963233" w:rsidP="00485965">
      <w:pPr>
        <w:pStyle w:val="ad"/>
        <w:numPr>
          <w:ilvl w:val="0"/>
          <w:numId w:val="27"/>
        </w:numPr>
        <w:spacing w:after="0"/>
        <w:jc w:val="both"/>
        <w:rPr>
          <w:rFonts w:ascii="Times New Roman" w:hAnsi="Times New Roman"/>
          <w:sz w:val="24"/>
          <w:szCs w:val="24"/>
          <w:lang w:val="kk-KZ"/>
        </w:rPr>
      </w:pPr>
      <w:r w:rsidRPr="00C71791">
        <w:rPr>
          <w:rFonts w:ascii="Times New Roman" w:hAnsi="Times New Roman"/>
          <w:sz w:val="24"/>
          <w:szCs w:val="24"/>
          <w:lang w:val="kk-KZ"/>
        </w:rPr>
        <w:t xml:space="preserve">ортақ мағынаны білдіру мақсатында вербалды əдістермен қатар қолданылады (мысалы,«Маған анау кітапты əперіп жіберіңізші» деген сөйлемді сілтеу ишарасы арқылы қол сілтеп көрсетуге болады. Көзге көрініп </w:t>
      </w:r>
      <w:r w:rsidRPr="00C71791">
        <w:rPr>
          <w:rFonts w:ascii="Times New Roman" w:hAnsi="Times New Roman"/>
          <w:sz w:val="24"/>
          <w:szCs w:val="24"/>
          <w:lang w:val="kk-KZ"/>
        </w:rPr>
        <w:lastRenderedPageBreak/>
        <w:t>тұрған болса, бұл жерде кітаптың авторын немесе атауын айтып жатудың қажеті жоқ [4].</w:t>
      </w:r>
    </w:p>
    <w:p w:rsidR="00963233" w:rsidRPr="00C71791" w:rsidRDefault="00963233" w:rsidP="00963233">
      <w:pPr>
        <w:jc w:val="both"/>
        <w:rPr>
          <w:sz w:val="24"/>
          <w:szCs w:val="24"/>
        </w:rPr>
      </w:pPr>
      <w:r w:rsidRPr="00C71791">
        <w:rPr>
          <w:sz w:val="24"/>
          <w:szCs w:val="24"/>
        </w:rPr>
        <w:t xml:space="preserve">        Паралингвистикалық амалдар хабарлаушы (немесе жазушы) жайында ақпарат беруі мүмкін, яғни оның əлеуметтік, жыныстық, жастық белгілерін, мінез ерекшеліктерін, сонымен қатар этнолингвистикалық құрамын анықтайды.</w:t>
      </w:r>
    </w:p>
    <w:p w:rsidR="00963233" w:rsidRPr="00C71791" w:rsidRDefault="00963233" w:rsidP="00963233">
      <w:pPr>
        <w:ind w:firstLine="708"/>
        <w:jc w:val="both"/>
        <w:rPr>
          <w:sz w:val="24"/>
          <w:szCs w:val="24"/>
        </w:rPr>
      </w:pPr>
      <w:r w:rsidRPr="00C71791">
        <w:rPr>
          <w:sz w:val="24"/>
          <w:szCs w:val="24"/>
        </w:rPr>
        <w:t>Паралингвистикалық амалдар арқылы көптеген көңіл-күйді білдіруге болады. Мысалы, сағыныштан көптен күткен адамды құшақтауға оқталсаңыз, дене артқа жылжып, қолдар жан-жаққа ашылады, көздеріңіз жайнайды, езуіңізге күлкі үйріліп, көзіңізге жас та келуі мүмкін; асықпай, жылы тембрмен «Қымбаттым!» немесе «Жаным!» т.с.с. жылы сөздерді айтасыз. Ал, керісінше болған жағдайда қолдар жылдам, тез жиналып, дауысыңыз қатқыл шығады, сөйлем жағымсыздықпен айтылады: «Қымбаттым!». Жағымсыз көңіл-күйде дауыссыз дыбыстар екі еселенді. Мағынасын ұғып көріңіз: «Мен сені дəл осылай істейді деп ойламап едім!».</w:t>
      </w:r>
    </w:p>
    <w:p w:rsidR="00963233" w:rsidRPr="00C71791" w:rsidRDefault="00963233" w:rsidP="00963233">
      <w:pPr>
        <w:ind w:firstLine="708"/>
        <w:rPr>
          <w:b/>
          <w:sz w:val="24"/>
          <w:szCs w:val="24"/>
        </w:rPr>
      </w:pPr>
      <w:r w:rsidRPr="00C71791">
        <w:rPr>
          <w:b/>
          <w:sz w:val="24"/>
          <w:szCs w:val="24"/>
        </w:rPr>
        <w:t>СӨЖ тақырыптары</w:t>
      </w:r>
    </w:p>
    <w:p w:rsidR="00963233" w:rsidRPr="00C71791" w:rsidRDefault="00963233" w:rsidP="00963233">
      <w:pPr>
        <w:ind w:firstLine="708"/>
        <w:rPr>
          <w:b/>
          <w:sz w:val="24"/>
          <w:szCs w:val="24"/>
        </w:rPr>
      </w:pPr>
      <w:r w:rsidRPr="00C71791">
        <w:rPr>
          <w:b/>
          <w:sz w:val="24"/>
          <w:szCs w:val="24"/>
        </w:rPr>
        <w:t>І вариант (жай)</w:t>
      </w:r>
    </w:p>
    <w:p w:rsidR="00963233" w:rsidRPr="00C71791" w:rsidRDefault="00963233" w:rsidP="00963233">
      <w:pPr>
        <w:jc w:val="both"/>
        <w:rPr>
          <w:sz w:val="24"/>
          <w:szCs w:val="24"/>
          <w:lang w:eastAsia="ru-RU"/>
        </w:rPr>
      </w:pPr>
      <w:r w:rsidRPr="00C71791">
        <w:rPr>
          <w:sz w:val="24"/>
          <w:szCs w:val="24"/>
          <w:lang w:eastAsia="ru-RU"/>
        </w:rPr>
        <w:t>1.Паралингвистикалық терминдерге глоссарий жаса.</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2.Дауыс сипаттамаларына мысал келтір</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 xml:space="preserve"> 3.Дауыс сипаттамаларының түрлері.</w:t>
      </w:r>
    </w:p>
    <w:p w:rsidR="00963233" w:rsidRPr="00C71791" w:rsidRDefault="00963233" w:rsidP="00963233">
      <w:pPr>
        <w:ind w:firstLine="708"/>
        <w:rPr>
          <w:b/>
          <w:sz w:val="24"/>
          <w:szCs w:val="24"/>
        </w:rPr>
      </w:pPr>
      <w:r w:rsidRPr="00C71791">
        <w:rPr>
          <w:b/>
          <w:sz w:val="24"/>
          <w:szCs w:val="24"/>
        </w:rPr>
        <w:t>ІІ вариант (орта қиындықта)</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Вербальді емес қарым-қатынастағы психологиялық және паралингвистикалық ерекшеліктеріне презентация жасаңыз.</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Вербальді емес қарым-қатынастағы психологиялық ерекшеліктері</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Психологиялық ерекшеліктер дегенімізді қалай түсінесің?</w:t>
      </w:r>
    </w:p>
    <w:p w:rsidR="00963233" w:rsidRPr="00C71791" w:rsidRDefault="00963233" w:rsidP="00963233">
      <w:pPr>
        <w:ind w:firstLine="708"/>
        <w:rPr>
          <w:b/>
          <w:sz w:val="24"/>
          <w:szCs w:val="24"/>
        </w:rPr>
      </w:pPr>
      <w:r w:rsidRPr="00C71791">
        <w:rPr>
          <w:b/>
          <w:sz w:val="24"/>
          <w:szCs w:val="24"/>
        </w:rPr>
        <w:t>ІІІ вариант (қиын)</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 Вербальды емес қарым-қатынастағы паралингвистикалық амалдар</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Вербальды емес қарым-қатынастағы паралингвистикалық амалдардың  қолданылуы</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3. Вербальды емес қарым-қатынастағы паралингвистикалық тәсілдердің  қолданылуы</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b/>
          <w:color w:val="auto"/>
          <w:sz w:val="24"/>
          <w:szCs w:val="24"/>
          <w:lang w:val="kk-KZ"/>
        </w:rPr>
        <w:t xml:space="preserve"> Бақылау сұрақтары</w:t>
      </w:r>
      <w:r w:rsidRPr="00C71791">
        <w:rPr>
          <w:rFonts w:ascii="Times New Roman" w:hAnsi="Times New Roman" w:cs="Times New Roman"/>
          <w:color w:val="auto"/>
          <w:sz w:val="24"/>
          <w:szCs w:val="24"/>
          <w:lang w:val="kk-KZ"/>
        </w:rPr>
        <w:t>:</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1.Паралингвистикалық тәсілдерді атаңыз?</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color w:val="auto"/>
          <w:sz w:val="24"/>
          <w:szCs w:val="24"/>
          <w:lang w:val="kk-KZ"/>
        </w:rPr>
        <w:t>2. Паралингвистикалық амалдарға сипаттама беріңіз.</w:t>
      </w:r>
    </w:p>
    <w:p w:rsidR="00963233" w:rsidRPr="00C71791" w:rsidRDefault="00963233" w:rsidP="00963233">
      <w:pPr>
        <w:pStyle w:val="aff4"/>
        <w:spacing w:after="0"/>
        <w:rPr>
          <w:rFonts w:ascii="Times New Roman" w:hAnsi="Times New Roman" w:cs="Times New Roman"/>
          <w:color w:val="auto"/>
          <w:sz w:val="24"/>
          <w:szCs w:val="24"/>
          <w:lang w:val="kk-KZ"/>
        </w:rPr>
      </w:pPr>
      <w:r w:rsidRPr="00C71791">
        <w:rPr>
          <w:rFonts w:ascii="Times New Roman" w:hAnsi="Times New Roman" w:cs="Times New Roman"/>
          <w:iCs/>
          <w:color w:val="auto"/>
          <w:sz w:val="24"/>
          <w:szCs w:val="24"/>
          <w:lang w:val="kk-KZ"/>
        </w:rPr>
        <w:t>3. Паралингвистикалық ерекшеліктерге мысал келтіріңіз.</w:t>
      </w:r>
    </w:p>
    <w:p w:rsidR="00963233" w:rsidRPr="00C71791" w:rsidRDefault="00963233" w:rsidP="00963233">
      <w:pPr>
        <w:ind w:firstLine="708"/>
        <w:jc w:val="both"/>
        <w:rPr>
          <w:sz w:val="24"/>
          <w:szCs w:val="24"/>
        </w:rPr>
      </w:pPr>
    </w:p>
    <w:p w:rsidR="006F247D" w:rsidRPr="00C71791" w:rsidRDefault="006F247D" w:rsidP="00963233">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 xml:space="preserve"> Презентация</w:t>
      </w:r>
    </w:p>
    <w:p w:rsidR="006F247D" w:rsidRPr="00C71791" w:rsidRDefault="006F247D" w:rsidP="006F247D">
      <w:pPr>
        <w:ind w:firstLine="567"/>
        <w:jc w:val="both"/>
        <w:rPr>
          <w:b/>
          <w:sz w:val="24"/>
          <w:szCs w:val="24"/>
        </w:rPr>
      </w:pPr>
    </w:p>
    <w:p w:rsidR="00963233" w:rsidRPr="00C71791" w:rsidRDefault="00963233"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BB10F4" w:rsidRPr="00C71791" w:rsidRDefault="006F247D" w:rsidP="00BB10F4">
      <w:pPr>
        <w:pStyle w:val="msonormalcxspmiddlecxspmiddlecxspmiddle"/>
        <w:tabs>
          <w:tab w:val="left" w:pos="0"/>
          <w:tab w:val="left" w:pos="993"/>
        </w:tabs>
        <w:ind w:right="88" w:firstLine="567"/>
        <w:contextualSpacing/>
        <w:jc w:val="both"/>
        <w:rPr>
          <w:b/>
          <w:lang w:val="kk-KZ"/>
        </w:rPr>
      </w:pPr>
      <w:r w:rsidRPr="00C71791">
        <w:rPr>
          <w:b/>
          <w:lang w:val="kk-KZ"/>
        </w:rPr>
        <w:t>Тапсырма №40</w:t>
      </w:r>
      <w:r w:rsidR="009B7B7A" w:rsidRPr="00C71791">
        <w:rPr>
          <w:b/>
          <w:lang w:val="kk-KZ"/>
        </w:rPr>
        <w:t xml:space="preserve">. </w:t>
      </w:r>
      <w:r w:rsidR="00BB10F4" w:rsidRPr="00C71791">
        <w:rPr>
          <w:b/>
          <w:lang w:val="kk-KZ"/>
        </w:rPr>
        <w:t>Вербальді емес қарым-қатынастағы ұлтаралық айырмашылықтар.</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b/>
          <w:lang w:val="kk-KZ"/>
        </w:rPr>
        <w:t>Жоспар:</w:t>
      </w:r>
      <w:r w:rsidRPr="00C71791">
        <w:rPr>
          <w:lang w:val="kk-KZ"/>
        </w:rPr>
        <w:t xml:space="preserve">1Вербальдық емес қарым-қатынас құралдары дегеніміз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 Кинесикалық қарым-қатынас құралдарының маңызы.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 Кинесика дегеніміз не?</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Әдістемелік ұстанымдар: Вербальдық емес қарым-қатынас тәсілдері мен техникалар. Вербальдық емес (сөз арқылы емес) коммуникация жүйесі іскерлік қарым-қатынастың маңызды компоненті болып табылады. Мамандардың берген бағасы бойынша қарым-қатынас процесіндегі хабардың негізгі бөлігін жеткізудің және қарым-қатынас серігінің бейнесін нақты құрудың негізгі көзі болып табылады. Вербальдық емес қарым-қатынас тәсілдерін зертеушілердің бірі А. Мейерабианның зерттеуі бойынша өзара әрекет процесіндегі хабардың 93 пайызы вербальдық емес жолдар жүйесімен беріледі (жеткізіледі), 55 пайызы – мимика (ым-ишара), қимыл-қозғалыс, дене тұрысы арқылы, 38 папйызы – дауыстың интонациясы, тембрі және жоғарылығы бойынша беріледі. Қарым-қатынас процесіндегі хабардың таралуының 7 пайызы ғана вербальдық тәсілдерге байланысты. Өйткені вербальдық емес қарым-қатынас жүйесінде 700000-нан </w:t>
      </w:r>
      <w:r w:rsidRPr="00C71791">
        <w:rPr>
          <w:lang w:val="kk-KZ"/>
        </w:rPr>
        <w:lastRenderedPageBreak/>
        <w:t>астам ым-ишара, қимыл-қозғалыс және дене тұрысы бар, біздің тілдегі сөздерге қарағанда әлдеқайда көп.Вербальдық емес қарым-қатынас құралдары дегеніміз танымдық немесе эмоционалды-бағалаушы хабарды жеткізуде ым-ишара, дене қозғалысы, дауыстың ырғақтық ерекшеліктері, тактильдік (тері) әсерлері болып табылады.Кинесикалық қарым-қатынас құралдары бұл қарым-қатынаста мәнерлі-реттеуші қызмет атқаратын басқа адамның қимыл-қозғалысын көру арқылы қабылдау (ым-ишара, пантомимика, дене тұрысы).Просодикалық (паралингвистикалық) қарым-қатынас құралдары тілдің ырғақты-интонациялық жағын қарастырады (дауыс тембрі, екпіннің күші, дауыс үнінің жоғарылығы, қаттылығы)Экстралингвистикалық қарым-қатынас құралдарына: сөздегі кідірістер мен адамның психофизиологиялық көріністері (күлкісі, жылау, жөтелу, дем алу, қыңқылдау, т.б.).Проксемикалық құралдар – қарым-қатынасқа түсушілер үшін маңызды хабардан тұратын қарым-қатынастың кеңістік пен уақыт ситуациялары.Такесикалық қарым-қатынас тәсілдері дегеніміз қарым-қатынас серігіне қол тигізу: қол алысу, арқасынан қағу, құшақтау, сүю т.б.Коммуникативті техникалар – қарым-қатынас ситуацияларының элементеріне әсер ету, түсіндіру және қабылдау тәсілдерінің жиынтығы (серіктес бейнесін дәл құрастыру, контакт орнату, басқанны түсіну, хабар мен эмоцияларды жеткізу, өзараәрекеттесушілердің мінез-құлқына әсер ету және өзгерту, т.б.). Айтылған техникалар вербальдық және вербальдық емес болып бөлінеді.Вербальды емес коммуникативті техникалар дегеніміз - өзара әрекет етудің кеңістік пен уақыт көрсеткіштерін қолайлы басқару тәсілдері. Хабарды ым-ишара, қимыл-қозғалыс және денені ұстау арқылы жеткізу. Вербальды емес қарым-қатынас құралдарының көп болғанына қарамастан кинестикалық, тактикалық және праксемикалық құралдар аса үлкен орын алады.Кинесика – адам сезімдері мен эмоцияларының сырт көріністерін зерттейтін ғылыми білім аумағы. Оның ғылыми обьектісі ретінде ым-ишара, қимыл-қозғалыс, пантомимика және көз арқылы білдіру (көз арқылы контак жасау) шығады.Ым-ишара – хабар алмасуда аса үлкен роль адамның ішкі эмоциялық жағдайын бет бұлшықеттерінің қимыл-қозғалысы арқылы бейнелеуге байланысты. Адамға әсер ету құралы болып табылады. Оған қуану, таң қалу, ашу-ыза, қайғыру, қорқыныш эмоциялары жатады. Жағымды эмоциялар (махаббат, қуану, т.б.) нақты білдіріледі және оңай танылады. Жағымсыз эмоциялар (ашу, жиіркену, қайғыру) қиын танылады. Ым-ишараның анағұрлым мәнерлі элементтері қас пен ерін болып табылады. Олардың қалпының немесе пішінінің шамалы ғана өзгеруінің өзі эмоцияның түбегейлі өзгеруіне әкеледі. Осыған байланысты адамның жүздеген эмоциялардың реңктерін өзгерту мүмкіндіктері бар. Мысалы, Л.Н. Толстой күлкінің 97 түрлі реңін айырып жазған.Адамның көзі ым-ишара бұлшықеттерінің жұмысымен тығыз бірлікте қызмет етеді. Адам көз қарашығының мөлшерін, көздің маңайындағы бұлшықеттердің жұмысын басқара аламайды. Қарым-қатынас серігінің шынайы сезімдері мен ой-толғаныстары жайлы маңызды хабарлардың бұлағы көз болып табылады. Мысалы, егер де серіктес әңгімелесушінің көзімен әңгіменің үштен бір бөлігінен аз уақыт байланыс жасаса, онда ол қандай да бір хабарды жасырғысы келетіні немесе өзін кінәлі сезінетіні немесе ұят, сенімсіздік білдіретіні анықталды.Бейтаныс адамның көзбен байланысының ұзақтығынан оның әлеуметтік статусын анықтауға болады. Жоғары әлеуметтік сатыда тұрған адамдар (басқарушы, лидер) қарым-қатынас серігне ұзақ уақыт қарайтыны дәлелденген. Сезімдердің, көңіл-күйлердің көптеген көріністері адамның қимыл-қозғалыстарынан анықталады. Қимыл-қозғалыс «алфавитін», «грамматикасын» білу адамды кітап сияқты оқуға мүмкіндік береді. Мұндай мүмкіндік қимыл-қозғалыстар, ым-ишараларға қарағанда аз мөлшерде сапалы түрде бақылауға алынады. Вербальдық емес қарым-қатынас саласындағы мамандар А. Пиц, Дж. Ниренберг және Г. Калеро қимыл-қозғалыстардың толық классификациясын береді.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Сөж тапсырмалары: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I вариант(жай)</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lastRenderedPageBreak/>
        <w:t>1.</w:t>
      </w:r>
      <w:r w:rsidRPr="00C71791">
        <w:rPr>
          <w:lang w:val="kk-KZ"/>
        </w:rPr>
        <w:tab/>
        <w:t>Вербальді қарым қатынас дегеніміз не?</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Ксеникалық қарым қатына</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w:t>
      </w:r>
      <w:r w:rsidRPr="00C71791">
        <w:rPr>
          <w:lang w:val="kk-KZ"/>
        </w:rPr>
        <w:tab/>
        <w:t>Вербальді емес қарым қатынас</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II вариант( орта қиындықта)</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w:t>
      </w:r>
      <w:r w:rsidRPr="00C71791">
        <w:rPr>
          <w:lang w:val="kk-KZ"/>
        </w:rPr>
        <w:tab/>
        <w:t>.Адамдар арасындағы қарым.қатынастың вербалды және вербалды емес құралдары.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.Топтағы адамдарың өзара қарым.қатынас түрлері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w:t>
      </w:r>
      <w:r w:rsidRPr="00C71791">
        <w:rPr>
          <w:lang w:val="kk-KZ"/>
        </w:rPr>
        <w:tab/>
        <w:t>Қарым.қатынастың вербалды және вербалды емес құралдары.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III вариант(қиын)</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1.Қарым-қатынас туралы жалпы ұғым</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2.Қарым-қатынастың түрлерi және стратегиясы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3.Коммуникация және оның функциялары мен түрлерi</w:t>
      </w:r>
    </w:p>
    <w:p w:rsidR="006F247D" w:rsidRPr="00C71791" w:rsidRDefault="006F247D" w:rsidP="00CC431A">
      <w:pPr>
        <w:pStyle w:val="msonormalcxspmiddlecxspmiddlecxspmiddle"/>
        <w:tabs>
          <w:tab w:val="left" w:pos="0"/>
          <w:tab w:val="left" w:pos="993"/>
        </w:tabs>
        <w:spacing w:before="0" w:beforeAutospacing="0" w:after="0" w:afterAutospacing="0"/>
        <w:ind w:right="88" w:firstLine="567"/>
        <w:contextualSpacing/>
        <w:jc w:val="both"/>
        <w:rPr>
          <w:lang w:val="kk-KZ"/>
        </w:rPr>
      </w:pP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 xml:space="preserve">Бақылау түрі:  </w:t>
      </w:r>
      <w:r w:rsidRPr="00C71791">
        <w:rPr>
          <w:lang w:val="kk-KZ"/>
        </w:rPr>
        <w:t>Глоссарий</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BB10F4" w:rsidRPr="00C71791" w:rsidRDefault="006F247D" w:rsidP="00BB10F4">
      <w:pPr>
        <w:pStyle w:val="msonormalcxspmiddlecxspmiddlecxspmiddle"/>
        <w:tabs>
          <w:tab w:val="left" w:pos="0"/>
          <w:tab w:val="left" w:pos="993"/>
        </w:tabs>
        <w:ind w:right="88" w:firstLine="567"/>
        <w:contextualSpacing/>
        <w:jc w:val="both"/>
        <w:rPr>
          <w:b/>
          <w:lang w:val="kk-KZ"/>
        </w:rPr>
      </w:pPr>
      <w:r w:rsidRPr="00C71791">
        <w:rPr>
          <w:b/>
          <w:lang w:val="kk-KZ"/>
        </w:rPr>
        <w:t>Тапсырма № 41</w:t>
      </w:r>
      <w:r w:rsidR="009B7B7A" w:rsidRPr="00C71791">
        <w:rPr>
          <w:b/>
          <w:lang w:val="kk-KZ"/>
        </w:rPr>
        <w:t>.</w:t>
      </w:r>
      <w:r w:rsidR="00BB10F4" w:rsidRPr="00C71791">
        <w:rPr>
          <w:lang w:val="kk-KZ"/>
        </w:rPr>
        <w:t xml:space="preserve"> </w:t>
      </w:r>
      <w:r w:rsidR="00BB10F4" w:rsidRPr="00C71791">
        <w:rPr>
          <w:b/>
          <w:lang w:val="kk-KZ"/>
        </w:rPr>
        <w:t>Этикалық іскерлік қарым-қатынастың түсінігін принципін ашып көрсетіңіз</w:t>
      </w:r>
    </w:p>
    <w:p w:rsidR="00BB10F4" w:rsidRPr="00C71791" w:rsidRDefault="00BB10F4" w:rsidP="00BB10F4">
      <w:pPr>
        <w:pStyle w:val="msonormalcxspmiddlecxspmiddlecxspmiddle"/>
        <w:tabs>
          <w:tab w:val="left" w:pos="0"/>
          <w:tab w:val="left" w:pos="993"/>
        </w:tabs>
        <w:ind w:right="88" w:firstLine="567"/>
        <w:contextualSpacing/>
        <w:jc w:val="both"/>
        <w:rPr>
          <w:b/>
          <w:lang w:val="kk-KZ"/>
        </w:rPr>
      </w:pPr>
    </w:p>
    <w:p w:rsidR="00BB10F4" w:rsidRPr="00C71791" w:rsidRDefault="00BB10F4" w:rsidP="00BB10F4">
      <w:pPr>
        <w:pStyle w:val="msonormalcxspmiddlecxspmiddlecxspmiddle"/>
        <w:tabs>
          <w:tab w:val="left" w:pos="0"/>
          <w:tab w:val="left" w:pos="993"/>
        </w:tabs>
        <w:ind w:right="88" w:firstLine="567"/>
        <w:contextualSpacing/>
        <w:jc w:val="both"/>
        <w:rPr>
          <w:b/>
          <w:lang w:val="kk-KZ"/>
        </w:rPr>
      </w:pPr>
      <w:r w:rsidRPr="00C71791">
        <w:rPr>
          <w:b/>
          <w:lang w:val="kk-KZ"/>
        </w:rPr>
        <w:t>Жоспар:</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1.Қарым-қатынас туралы түсiнiк.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2.Қарым-қатынас функциялары.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3.Қарым-қатынас түрлерi. мен формалары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Іскерлік қарым-қатынас этикасы – профессионалдық іс-әрекетте жүзеге асырылатын өзін-өзі ұстау нормалары мен арнайы және әмбебап мінез-құлықтық талаптар жүйесі. Іскерлік қарым-қатынасқа кіреді: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Организацияның сырқы және ішкі саясатының этикалық бағасы;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Организация мүшелерінің моральды принциптері;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Организациядағы моральды климат;</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 Іскерлік этикет нормалары.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Мемлекеттік қызметшіге қойылатын этика талаптары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Мемлекеттік қызмет этикасы қызметшілердің кәсіптік қызметін орындауда оңтайлы көзқарасты көрсететін адамдық қарым қатынастардың кәсіптік тәртіп кодексінің бір түрі ретінде, сонымен қатар бұл кәсіптің мәдени - ізгілік бағытын түсіндіретін әлеуметтік - философиялық пән болып табылады. Тәртіп кодексі мемлекеттік қызметшінің мінез құлқына, қызметтік міндетіне, мемлекет пен оның азаматтарының өзара қарым - қатынасына сенімді өкіл болып табылатын мемлекетке, өзі «қызмет ететін» қоғамға қатысты моральдық талапты білдіретін неғұрлым жинақты принциптер мен нормаларды білдіреді.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Мемлекеттік қызметші үшін өзіне шектен тыс сенімді болу, қызметтестеріне, бағыныштылары мен келушілерге шыдамсыздық көрсету - үлкен қателік.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Мемлекеттік қызметшінің ақиқат шыншыл болуы - оның маңызды моральдық қасиеті болып табылады. Ол екіжүзділікке, өтірік айтуға, ырғақтарды жеке мақсаты, мансабы үшін өзгеше сипатта қарауға, түсінуге қарсы.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Мемлекеттік қызметшіге, өзге мамандық иелеріне қарағанда тәкаппарлық типті де жараспайды. Ол адамдарға қатынасындағы менмендікпен, олардың білімі мен тәжірибесін менсінбеушіліктен, өз орнын аса биік бағалаудан, қолы жеткен табысқа мастанудан, өз мүмкіндігін асыра бағалаудан көрінеді.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Қоғамдық пікірді есепке ала отырып, өз - өзіне жоғары талап қоя білу мемлекеттік қызметшінің өзін - өзі ұдайы жетілдіру ғана емес, өзгелерден сондай жетілуді талап ету </w:t>
      </w:r>
      <w:r w:rsidRPr="00C71791">
        <w:rPr>
          <w:lang w:val="kk-KZ"/>
        </w:rPr>
        <w:lastRenderedPageBreak/>
        <w:t xml:space="preserve">болып табылады. Талап қоя, сұрай білу де - мемлекеттік қызметшінің кәсіптік имиджінің моральдық кодексінін талаптарының бірі.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Талап ету - сенім блдірумен, сыйлаумен сабақтасып жатуы қажет.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Мемлекеттік қызметшіге қажет бір қасиет - тыңдай білу. Тыңдай білу сөйлеушінің сөзін бөлмей мақұлдау ғана емес, оның ойына, сезіміне ортақтасу. Сөйлеп отырған адамға тыңдаушының бет құбылысы: бейтарап отыр ма, жалығып кетті ме, әлде қызығып, көмектесуге дайындалуда ма бәрі әсер етеді. Қызметшінің жеке бас проблемасы әңгімелесушінікіне қарағанда анағұрлым күрделі, қиын мәселе болса да, ол тындаушы ретінде өз проблемасын естен шығара тұруы тиіс.</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 xml:space="preserve">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Сөж тапсырмалары: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I вариант(жай)</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w:t>
      </w:r>
      <w:r w:rsidRPr="00C71791">
        <w:rPr>
          <w:lang w:val="kk-KZ"/>
        </w:rPr>
        <w:tab/>
        <w:t>Қарым-қатынас түсінігі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Іскерлік қарым-қатынас психологиясың ерекшелігі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w:t>
      </w:r>
      <w:r w:rsidRPr="00C71791">
        <w:rPr>
          <w:lang w:val="kk-KZ"/>
        </w:rPr>
        <w:tab/>
        <w:t>Іскерлік қарым-қатынас және басқарудағы конфликттер</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II вариант( орта қиындықта)</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1.Қарым –қатынас туралы түсінік.</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2.Қарым - қатынас түрлері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3.Қарым-қатынас құрылымы.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III вариант(қиын)</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w:t>
      </w:r>
      <w:r w:rsidRPr="00C71791">
        <w:rPr>
          <w:lang w:val="kk-KZ"/>
        </w:rPr>
        <w:tab/>
        <w:t>Іскерлік қарым.қатынас және басқарудағы қақтығыстар.</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Іскерлік қарым.қатынас және басқарудағы қақтығыстар</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w:t>
      </w:r>
      <w:r w:rsidRPr="00C71791">
        <w:rPr>
          <w:lang w:val="kk-KZ"/>
        </w:rPr>
        <w:tab/>
        <w:t>Басшылықтағы қақтығыс шешімі</w:t>
      </w:r>
    </w:p>
    <w:p w:rsidR="006F247D" w:rsidRPr="00C71791" w:rsidRDefault="006F247D" w:rsidP="00CC431A">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 xml:space="preserve"> </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 xml:space="preserve">Бақылау түрі:  </w:t>
      </w:r>
      <w:r w:rsidRPr="00C71791">
        <w:rPr>
          <w:lang w:val="kk-KZ"/>
        </w:rPr>
        <w:t>Жазба жұмыстар</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BB10F4" w:rsidRPr="00C71791" w:rsidRDefault="006F247D" w:rsidP="00BB10F4">
      <w:pPr>
        <w:pStyle w:val="msonormalcxspmiddlecxspmiddlecxspmiddle"/>
        <w:tabs>
          <w:tab w:val="left" w:pos="0"/>
          <w:tab w:val="left" w:pos="993"/>
        </w:tabs>
        <w:ind w:right="88" w:firstLine="567"/>
        <w:contextualSpacing/>
        <w:jc w:val="both"/>
        <w:rPr>
          <w:b/>
          <w:lang w:val="kk-KZ"/>
        </w:rPr>
      </w:pPr>
      <w:r w:rsidRPr="00C71791">
        <w:rPr>
          <w:b/>
          <w:lang w:val="kk-KZ"/>
        </w:rPr>
        <w:t>Тапсырма № 42</w:t>
      </w:r>
      <w:r w:rsidR="009B7B7A" w:rsidRPr="00C71791">
        <w:rPr>
          <w:b/>
          <w:lang w:val="kk-KZ"/>
        </w:rPr>
        <w:t>.</w:t>
      </w:r>
      <w:r w:rsidRPr="00C71791">
        <w:rPr>
          <w:b/>
          <w:lang w:val="kk-KZ"/>
        </w:rPr>
        <w:t xml:space="preserve"> </w:t>
      </w:r>
      <w:bookmarkStart w:id="0" w:name="_GoBack"/>
      <w:bookmarkEnd w:id="0"/>
      <w:r w:rsidR="00BB10F4" w:rsidRPr="00C71791">
        <w:rPr>
          <w:b/>
          <w:lang w:val="kk-KZ"/>
        </w:rPr>
        <w:t xml:space="preserve"> Іскерлік қарым қатынастың перцептивті коммуникативті интерактивті ерекшеліктердің көрінуі</w:t>
      </w:r>
    </w:p>
    <w:p w:rsidR="00BB10F4" w:rsidRPr="00C71791" w:rsidRDefault="00BB10F4" w:rsidP="00BB10F4">
      <w:pPr>
        <w:pStyle w:val="msonormalcxspmiddlecxspmiddlecxspmiddle"/>
        <w:tabs>
          <w:tab w:val="left" w:pos="0"/>
          <w:tab w:val="left" w:pos="993"/>
        </w:tabs>
        <w:ind w:right="88"/>
        <w:contextualSpacing/>
        <w:jc w:val="both"/>
        <w:rPr>
          <w:b/>
          <w:lang w:val="kk-KZ"/>
        </w:rPr>
      </w:pPr>
      <w:r w:rsidRPr="00C71791">
        <w:rPr>
          <w:b/>
          <w:lang w:val="kk-KZ"/>
        </w:rPr>
        <w:tab/>
        <w:t xml:space="preserve">Жоспары: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w:t>
      </w:r>
      <w:r w:rsidRPr="00C71791">
        <w:rPr>
          <w:lang w:val="kk-KZ"/>
        </w:rPr>
        <w:tab/>
        <w:t>Адамдар арасындағы қарым-қатынас процссінің ерекшелігі: ақпараттардың «қозғалысы» кезіндегі дамуы мен толығуы; қарым – қатынас кезіндегі серіктестердің белсенділігі; ақпараттардьң мағьналық талдауы және коммуникация түрлері.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Сөйлеу құрылымы. Тілдік хабараларды түсінудің әлеуметтік-психологиялық заңдылықттары. Тезаурус түсінігі. Қарым-қатынастық кедергі типтері. Жеке адам мен қоғамның өзіндік санасы мен тілдік сана мәселесі.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w:t>
      </w:r>
      <w:r w:rsidRPr="00C71791">
        <w:rPr>
          <w:lang w:val="kk-KZ"/>
        </w:rPr>
        <w:tab/>
        <w:t>Мәтін – әлсуметтік-психологиялықзерттеулердіңпәні ретіндс: құрастыру заңдылықтары, қабылдау механизмдері, талдау тәсілдері.</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Адам қоғамда өзiн қоршаған адамдар тобында өмiр сүредi және дамиды, оның талаптарына сәйкес өз ойлары мен мiнез-құлқын өзгертедi, топтың басқа мүшелерiмен өзара әрекеттесу арқылы әртүрлi байланысты сезiнедi.</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Қарым-қатынас психологиясы мынандай құбылыстарды зерттейдi; адамдардың бiр-бiрiн қабылдауы және түсiнуi, елiктеу, сендiру және нандыру, ұйымшылдық немесе жанжалдық, бiрiккен iс-әрекет және тұлғааралық қатынастар. Осы психологиялық құбылыстың әр түрлiлiгiнде, олардың пайда болуының негiзгi қайнар көзi болып адамдар арасындағы қарым-қатынас аймағы болып табылады.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Егер қарым-қатынас болмаса, бiздiң рухани, материалды даму деңгейiмiздiң қандай дәрежеге көтерiлгенiн бiлмес едiк. Бiздiң әрқайсымыз өзiмiздiң негiзгi қырларымызды жеке қарым-қатынас тәжiрбиелерiмiз арқылы жанұядағы, мектептегi, жұмыстағы, көшедегi тiкелей қатынастар арқылы игеремiз. Бұл микроорта. Микроортадағы қарым-</w:t>
      </w:r>
      <w:r w:rsidRPr="00C71791">
        <w:rPr>
          <w:lang w:val="kk-KZ"/>
        </w:rPr>
        <w:lastRenderedPageBreak/>
        <w:t>қатынас арқылы әрқайсымыз әлеуметтiк әлемдi кеңiнен танимыз және қарым-қатынасқа түсемiз, яғни макроорта әсерiн сезiнемiз.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Макроорта – бұл өз ғылымы, мәдениетi, идеалогиясы, заңы, қоғамдық өлшемдерi бар қоғам.</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Микро және макроортаның кездесетiн жерi, олардың өзара әрекеттесетiн шек – бұл кiшi топ, онда бiздiң әрқайсымыздың өмiрiмiз өтедi.</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Қарым-қатынас тарихи алғашқы форма болып табылады оның негiзiнде өркениет дамуының кейiнгi кезеңдерiнде қарым-қатынастың басқа түрлерi пайда болды. Мысалы; жазбаша қарм-қатынас жазбашалықтың құралуынан кейiн ғана пайда бола бастады. Бiздiң әрқайсымыз адамдар арасында өмiр сүрiп және жұмыс iстегендiктен кез-келген жағдайда өз тiлектерiмiзге тәуелсiз түрде адамдармен қарым-қатынасқа түсемiз.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Егер бiз өз өмiрiмiздi бақыласақ онда мынаны байқаймыз: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w:t>
      </w:r>
      <w:r w:rsidRPr="00C71791">
        <w:rPr>
          <w:lang w:val="kk-KZ"/>
        </w:rPr>
        <w:tab/>
        <w:t>басқа адамдармен өзара әрекеттесiп оларды қабылдаймыз және бағалаймыз.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w:t>
      </w:r>
      <w:r w:rsidRPr="00C71791">
        <w:rPr>
          <w:lang w:val="kk-KZ"/>
        </w:rPr>
        <w:tab/>
        <w:t>Жиi түрлi естiгендерiмiздi қызығушылықпен қабылдаймыз.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w:t>
      </w:r>
      <w:r w:rsidRPr="00C71791">
        <w:rPr>
          <w:lang w:val="kk-KZ"/>
        </w:rPr>
        <w:tab/>
        <w:t>Таныстарымызбен немесе кездейсоқ адамдармен өмiрлiк тәжiрбиелерiмiзбен алмасамыз.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w:t>
      </w:r>
      <w:r w:rsidRPr="00C71791">
        <w:rPr>
          <w:lang w:val="kk-KZ"/>
        </w:rPr>
        <w:tab/>
        <w:t>Басқа адамдардың әсерiн сезiнiп оларға елiктеп өз мiнез-құлқымызды өзгертемiз.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w:t>
      </w:r>
      <w:r w:rsidRPr="00C71791">
        <w:rPr>
          <w:lang w:val="kk-KZ"/>
        </w:rPr>
        <w:tab/>
        <w:t>Шешiм қабылдағанда көп жағдайда қасыңдағы адамдардың пiкiрiн есепке аламыз.</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Қарым-қатынас стратегиясы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Қарым-қатынас стратегиясы үшке бөлiнедi.</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1-шi ашық-жабық қарым-қатынас. Ашық қарым-қатынаста әр адам өзiнiң көзқарасын жеткiзе бiлуi және басқалардың позициясын тыңдауға әрдайым дайындық. Ал жабық қарым-қатынас ақпаратқа деген өзiнiң көзқарасын қатынасын жеткiзе алмауы, қарым-қатынасқа түсуге талпынбауы.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2-шi Монологты стратегия.</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3-шi Рольдiк тұлғаарлық стратегия (мұғалiм-оқушы, үлкен-кiшi).</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Қарым-қатынастың түрлерi:</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w:t>
      </w:r>
      <w:r w:rsidRPr="00C71791">
        <w:rPr>
          <w:lang w:val="kk-KZ"/>
        </w:rPr>
        <w:tab/>
        <w:t>Маскiлi қарым-қатынастар; бiр күннiң iшiнде бiрнеше маска кию. Формалды қарым-қатынас, яғни мұнда маскiлердi пайдаланып сұхбаттасушылардың тұлғалық ерекшелiгiн түсiнiп ескеруге талпынамыз (сыпайлық, қаталдық, тұйықтық). Шынайы сұхбаттасушыға деген сезiмдерiн, эмоцияларын қарым-қатынас барысында көрсетпейдi.</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Формалды рөлдiк қарым-қатынас – мұнда сұхбаттасушының тұлғасы мен әлеуметтiк рөлi маңызды болып табылады.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w:t>
      </w:r>
      <w:r w:rsidRPr="00C71791">
        <w:rPr>
          <w:lang w:val="kk-KZ"/>
        </w:rPr>
        <w:tab/>
        <w:t>Iскерлiк қарым-қатынас – мұнда сұхбаттасушының iске деген тұлғалық ерекшелiгi, мiнезi, жасы, көңiл-күйi ескерiледi. Сонымен бiрге оның iске деген қызығушылығы мәндiк маңызды орын алады.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4.</w:t>
      </w:r>
      <w:r w:rsidRPr="00C71791">
        <w:rPr>
          <w:lang w:val="kk-KZ"/>
        </w:rPr>
        <w:tab/>
        <w:t>Достардың рухани және тұлғалық қарым-қатынасы – мұнда кез келген тақырыпқа әңгiме қозғауға болады, тек сөз арқылы ғана емес жест, мимика арқылы бiрiн-бiрi жақсы түсiнедi.</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5.</w:t>
      </w:r>
      <w:r w:rsidRPr="00C71791">
        <w:rPr>
          <w:lang w:val="kk-KZ"/>
        </w:rPr>
        <w:tab/>
        <w:t>Маникулятивтiк қарым-қатынас сұхбаттасушыдан белгiлi бiр пайда табуға бағытталған. Ол үшiн сұхбаттасушының тұлғалық ерекшелiгiне байланысты түрлi әдiстер пайдаланады.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6.</w:t>
      </w:r>
      <w:r w:rsidRPr="00C71791">
        <w:rPr>
          <w:lang w:val="kk-KZ"/>
        </w:rPr>
        <w:tab/>
        <w:t xml:space="preserve">Вербалды және вербалды емес қарым-қатынас.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Коммуникациялық жүйе – бұл алынатын және берiлетiн ақпаратты түсiнудi қамтамасыз ету мақсатында адамдар арасындағы хабар алмасу.</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Коммуникацияның негiзгi функциялары мыналар:</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1.Информативтi – адамдар арасындағы өзара әрекеттесудi ұйымдастыру.</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2.Интерактивтi – адамдар арасындағы өзара әрекеттесу түрлерiн пайдалана отырып сұхбаттасушының көңiл күйiне, сенiмiне мiнез-құлқына әсер ету.</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lastRenderedPageBreak/>
        <w:t>3.Перциптивтi – қарым-қатынасқа түсушi серiктестердiң бiрiн-бiрi қабылдауы және өзара түсiнушiлiктi қалыптастыру.</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4.Экспрессивтi – эмоционалды бастан кешiрулер сипатын өзгерту.</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Хабар беру мына бағыттармен жүзеге асады: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-жоғарыдан төменге – жұмысшыларға бұйрық беру.</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-төменнен жоғарыға – басшылармен пiкiр алмасу және т.б.</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Коммуникация процесi жүзеге асу үшiн мынадай 4 элемент керек.</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w:t>
      </w:r>
      <w:r w:rsidRPr="00C71791">
        <w:rPr>
          <w:lang w:val="kk-KZ"/>
        </w:rPr>
        <w:tab/>
        <w:t xml:space="preserve">хабар берушi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мәлiмет</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3.</w:t>
      </w:r>
      <w:r w:rsidRPr="00C71791">
        <w:rPr>
          <w:lang w:val="kk-KZ"/>
        </w:rPr>
        <w:tab/>
        <w:t>арнайы ақпарат беру құралы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4.</w:t>
      </w:r>
      <w:r w:rsidRPr="00C71791">
        <w:rPr>
          <w:lang w:val="kk-KZ"/>
        </w:rPr>
        <w:tab/>
        <w:t xml:space="preserve">ақпарат алушы </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Коммуникация процесi 5 кезеңнен тұрады.</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1.</w:t>
      </w:r>
      <w:r w:rsidRPr="00C71791">
        <w:rPr>
          <w:lang w:val="kk-KZ"/>
        </w:rPr>
        <w:tab/>
        <w:t>ақпарат алмасудың басталуы, мұнда хабар жiберушiнiң қандай реакция алатынын ашық бiлу керек.</w:t>
      </w:r>
    </w:p>
    <w:p w:rsidR="00BB10F4" w:rsidRPr="00C71791" w:rsidRDefault="00BB10F4" w:rsidP="00BB10F4">
      <w:pPr>
        <w:pStyle w:val="msonormalcxspmiddlecxspmiddlecxspmiddle"/>
        <w:tabs>
          <w:tab w:val="left" w:pos="0"/>
          <w:tab w:val="left" w:pos="993"/>
        </w:tabs>
        <w:ind w:right="88" w:firstLine="567"/>
        <w:contextualSpacing/>
        <w:jc w:val="both"/>
        <w:rPr>
          <w:lang w:val="kk-KZ"/>
        </w:rPr>
      </w:pPr>
      <w:r w:rsidRPr="00C71791">
        <w:rPr>
          <w:lang w:val="kk-KZ"/>
        </w:rPr>
        <w:t>2.</w:t>
      </w:r>
      <w:r w:rsidRPr="00C71791">
        <w:rPr>
          <w:lang w:val="kk-KZ"/>
        </w:rPr>
        <w:tab/>
        <w:t>Ойдың символға мәлiметкен айналуы</w:t>
      </w:r>
    </w:p>
    <w:p w:rsidR="00BB10F4" w:rsidRPr="00C71791" w:rsidRDefault="00BB10F4" w:rsidP="00BB10F4">
      <w:pPr>
        <w:pStyle w:val="msonormalcxspmiddlecxspmiddlecxspmiddle"/>
        <w:tabs>
          <w:tab w:val="left" w:pos="0"/>
          <w:tab w:val="left" w:pos="993"/>
        </w:tabs>
        <w:ind w:right="88" w:firstLine="567"/>
        <w:contextualSpacing/>
        <w:jc w:val="both"/>
        <w:rPr>
          <w:b/>
          <w:lang w:val="kk-KZ"/>
        </w:rPr>
      </w:pPr>
    </w:p>
    <w:p w:rsidR="00BB10F4" w:rsidRPr="00C71791" w:rsidRDefault="00BB10F4" w:rsidP="00BB10F4">
      <w:pPr>
        <w:pStyle w:val="msonormalcxspmiddlecxspmiddlecxspmiddle"/>
        <w:tabs>
          <w:tab w:val="left" w:pos="0"/>
          <w:tab w:val="left" w:pos="993"/>
        </w:tabs>
        <w:ind w:right="88" w:firstLine="567"/>
        <w:contextualSpacing/>
        <w:jc w:val="both"/>
        <w:rPr>
          <w:b/>
          <w:lang w:val="kk-KZ"/>
        </w:rPr>
      </w:pPr>
    </w:p>
    <w:p w:rsidR="00BB10F4" w:rsidRPr="00C71791" w:rsidRDefault="00BB10F4" w:rsidP="00BB10F4">
      <w:pPr>
        <w:pStyle w:val="msonormalcxspmiddlecxspmiddlecxspmiddle"/>
        <w:tabs>
          <w:tab w:val="left" w:pos="0"/>
          <w:tab w:val="left" w:pos="993"/>
        </w:tabs>
        <w:ind w:right="88" w:firstLine="567"/>
        <w:contextualSpacing/>
        <w:jc w:val="both"/>
        <w:rPr>
          <w:b/>
          <w:lang w:val="kk-KZ"/>
        </w:rPr>
      </w:pPr>
    </w:p>
    <w:p w:rsidR="006F247D" w:rsidRPr="00C71791" w:rsidRDefault="006F247D" w:rsidP="00CC431A">
      <w:pPr>
        <w:pStyle w:val="msonormalcxspmiddlecxspmiddlecxspmiddle"/>
        <w:tabs>
          <w:tab w:val="left" w:pos="0"/>
          <w:tab w:val="left" w:pos="993"/>
        </w:tabs>
        <w:spacing w:before="0" w:beforeAutospacing="0" w:after="0" w:afterAutospacing="0"/>
        <w:ind w:right="88" w:firstLine="567"/>
        <w:contextualSpacing/>
        <w:jc w:val="both"/>
        <w:rPr>
          <w:lang w:val="kk-KZ"/>
        </w:rPr>
      </w:pP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lang w:val="kk-KZ"/>
        </w:rPr>
      </w:pPr>
      <w:r w:rsidRPr="00C71791">
        <w:rPr>
          <w:b/>
          <w:lang w:val="kk-KZ"/>
        </w:rPr>
        <w:t xml:space="preserve">Бақылау түрі:  </w:t>
      </w:r>
      <w:r w:rsidRPr="00C71791">
        <w:rPr>
          <w:lang w:val="kk-KZ"/>
        </w:rPr>
        <w:t>Іскерлік ойын</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963233" w:rsidRPr="00C71791" w:rsidRDefault="006F247D" w:rsidP="00963233">
      <w:pPr>
        <w:ind w:left="-567" w:firstLine="567"/>
        <w:rPr>
          <w:b/>
          <w:sz w:val="24"/>
          <w:szCs w:val="24"/>
        </w:rPr>
      </w:pPr>
      <w:r w:rsidRPr="00C71791">
        <w:rPr>
          <w:b/>
          <w:sz w:val="24"/>
          <w:szCs w:val="24"/>
        </w:rPr>
        <w:t>Тапсырма № 43</w:t>
      </w:r>
      <w:r w:rsidR="009B7B7A" w:rsidRPr="00C71791">
        <w:rPr>
          <w:b/>
          <w:sz w:val="24"/>
          <w:szCs w:val="24"/>
        </w:rPr>
        <w:t>.</w:t>
      </w:r>
      <w:r w:rsidRPr="00C71791">
        <w:rPr>
          <w:b/>
          <w:sz w:val="24"/>
          <w:szCs w:val="24"/>
        </w:rPr>
        <w:t xml:space="preserve">  </w:t>
      </w:r>
      <w:r w:rsidR="00963233" w:rsidRPr="00C71791">
        <w:rPr>
          <w:b/>
          <w:sz w:val="24"/>
          <w:szCs w:val="24"/>
        </w:rPr>
        <w:t>Әлеуметтік перцепцияның психологиялық механизмдері</w:t>
      </w:r>
    </w:p>
    <w:p w:rsidR="00963233" w:rsidRPr="00C71791" w:rsidRDefault="00963233" w:rsidP="00963233">
      <w:pPr>
        <w:ind w:left="-567" w:firstLine="567"/>
        <w:rPr>
          <w:b/>
          <w:sz w:val="24"/>
          <w:szCs w:val="24"/>
        </w:rPr>
      </w:pPr>
    </w:p>
    <w:p w:rsidR="00963233" w:rsidRPr="00C71791" w:rsidRDefault="00963233" w:rsidP="00963233">
      <w:pPr>
        <w:ind w:left="-567" w:firstLine="567"/>
        <w:rPr>
          <w:b/>
          <w:sz w:val="24"/>
          <w:szCs w:val="24"/>
        </w:rPr>
      </w:pPr>
      <w:r w:rsidRPr="00C71791">
        <w:rPr>
          <w:b/>
          <w:sz w:val="24"/>
          <w:szCs w:val="24"/>
        </w:rPr>
        <w:t>Жоспары:</w:t>
      </w:r>
    </w:p>
    <w:p w:rsidR="00963233" w:rsidRPr="00C71791" w:rsidRDefault="00963233" w:rsidP="00963233">
      <w:pPr>
        <w:ind w:left="-567" w:firstLine="567"/>
        <w:rPr>
          <w:sz w:val="24"/>
          <w:szCs w:val="24"/>
        </w:rPr>
      </w:pPr>
      <w:r w:rsidRPr="00C71791">
        <w:rPr>
          <w:sz w:val="24"/>
          <w:szCs w:val="24"/>
        </w:rPr>
        <w:t>1. Перцептивтік қарым-қатынас</w:t>
      </w:r>
    </w:p>
    <w:p w:rsidR="00963233" w:rsidRPr="00C71791" w:rsidRDefault="00963233" w:rsidP="00963233">
      <w:pPr>
        <w:ind w:left="-567" w:firstLine="567"/>
        <w:rPr>
          <w:sz w:val="24"/>
          <w:szCs w:val="24"/>
        </w:rPr>
      </w:pPr>
      <w:r w:rsidRPr="00C71791">
        <w:rPr>
          <w:sz w:val="24"/>
          <w:szCs w:val="24"/>
        </w:rPr>
        <w:t>2. Әлеуметтік перцепцияның функциялары</w:t>
      </w:r>
    </w:p>
    <w:p w:rsidR="00963233" w:rsidRPr="00C71791" w:rsidRDefault="00963233" w:rsidP="00963233">
      <w:pPr>
        <w:ind w:left="-567" w:firstLine="567"/>
        <w:rPr>
          <w:sz w:val="24"/>
          <w:szCs w:val="24"/>
        </w:rPr>
      </w:pPr>
      <w:r w:rsidRPr="00C71791">
        <w:rPr>
          <w:sz w:val="24"/>
          <w:szCs w:val="24"/>
        </w:rPr>
        <w:t xml:space="preserve">3. Әлеуметтік строетип ұғымы </w:t>
      </w:r>
    </w:p>
    <w:p w:rsidR="00963233" w:rsidRPr="00C71791" w:rsidRDefault="00963233" w:rsidP="00963233">
      <w:pPr>
        <w:ind w:left="-567" w:firstLine="567"/>
        <w:rPr>
          <w:b/>
          <w:sz w:val="24"/>
          <w:szCs w:val="24"/>
        </w:rPr>
      </w:pPr>
      <w:r w:rsidRPr="00C71791">
        <w:rPr>
          <w:b/>
          <w:sz w:val="24"/>
          <w:szCs w:val="24"/>
        </w:rPr>
        <w:t xml:space="preserve"> </w:t>
      </w:r>
    </w:p>
    <w:p w:rsidR="00963233" w:rsidRPr="00C71791" w:rsidRDefault="00963233" w:rsidP="00963233">
      <w:pPr>
        <w:ind w:left="-567" w:firstLine="567"/>
        <w:jc w:val="both"/>
        <w:rPr>
          <w:color w:val="000000"/>
          <w:sz w:val="24"/>
          <w:szCs w:val="24"/>
          <w:shd w:val="clear" w:color="auto" w:fill="FFFFFF"/>
        </w:rPr>
      </w:pPr>
      <w:r w:rsidRPr="00C71791">
        <w:rPr>
          <w:color w:val="000000"/>
          <w:sz w:val="24"/>
          <w:szCs w:val="24"/>
          <w:shd w:val="clear" w:color="auto" w:fill="FFFFFF"/>
        </w:rPr>
        <w:t>Әлеументтік психологияда әлеументтік перцепция ұғымы кең мағынада: перцептивті процестердің әлеументтік детерминантасы деп қолданылады. Бұл терминді 1947 ж. алған енгізген Дж Брунер. Бірақ әлеументтік перцепция онымен шектеліп қоймайды. Қарым қатынас туралы сөз қозғағанда, жалпы әлеументтік перцепция туралы емес, соның ішіндегі жеке адамаралық перцепция туралы емес, соның ішіндегі жеке адамаралық перцепция, жеке адамдардың өзара қабылдауы туралы айтылады.</w:t>
      </w:r>
    </w:p>
    <w:p w:rsidR="00963233" w:rsidRPr="00C71791" w:rsidRDefault="00963233" w:rsidP="00963233">
      <w:pPr>
        <w:pStyle w:val="aff4"/>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Әлеументтік перцепция адамның сыртқы бәлгілерін қабылдау, оны жеке тұлғалық психологиялық сипаттамаларымен сәйкестендіру, талдап түсіну, соның негізінде келешектегі іс-әрекеттерін болжау деген пікірге жақын.</w:t>
      </w:r>
    </w:p>
    <w:p w:rsidR="00963233" w:rsidRPr="00C71791" w:rsidRDefault="00963233" w:rsidP="00963233">
      <w:pPr>
        <w:pStyle w:val="aff4"/>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Әлеументтік перцепцияның төрт функциясы бар: өзін-өзі тануы, қарым-қатынас партнерін тануы, өзара түсініктік жағдайында бірлескен іс-әрекет пен эмоциялық қатынастардың іске асырылуы. Әлеументтік перцепцияны қарастырғанда екі мәселеге көңіл аудару қажет-қабылданатын адамның (субъект) психологиялық және әлеументтік ерекшеліктерін зерттеуге, екіншіден жеке адамарлық бейнелеу механизмдердің талдауына.</w:t>
      </w:r>
    </w:p>
    <w:p w:rsidR="00963233" w:rsidRPr="00C71791" w:rsidRDefault="00963233" w:rsidP="00963233">
      <w:pPr>
        <w:ind w:left="-567" w:firstLine="567"/>
        <w:jc w:val="both"/>
        <w:rPr>
          <w:color w:val="000000"/>
          <w:sz w:val="24"/>
          <w:szCs w:val="24"/>
          <w:lang w:eastAsia="ru-RU"/>
        </w:rPr>
      </w:pPr>
      <w:r w:rsidRPr="00C71791">
        <w:rPr>
          <w:color w:val="000000"/>
          <w:sz w:val="24"/>
          <w:szCs w:val="24"/>
          <w:lang w:eastAsia="ru-RU"/>
        </w:rPr>
        <w:t>Қабылдаудың табыстылығын қамтамасыз етуге бағытталған әмбебап </w:t>
      </w:r>
      <w:r w:rsidRPr="00C71791">
        <w:rPr>
          <w:b/>
          <w:bCs/>
          <w:color w:val="000000"/>
          <w:sz w:val="24"/>
          <w:szCs w:val="24"/>
          <w:lang w:eastAsia="ru-RU"/>
        </w:rPr>
        <w:t>психологиялық механизмдер болады</w:t>
      </w:r>
      <w:r w:rsidRPr="00C71791">
        <w:rPr>
          <w:color w:val="000000"/>
          <w:sz w:val="24"/>
          <w:szCs w:val="24"/>
          <w:lang w:eastAsia="ru-RU"/>
        </w:rPr>
        <w:t>. Оған әлеументтік перцепция механизмдері жатады. Адамды адамның қабылдауы мен түсінуінің механизмдерін: идентификация, эмпатия, рефлексия, аттракция, атрибуцияны жатқызуға болады.</w:t>
      </w:r>
    </w:p>
    <w:p w:rsidR="00963233" w:rsidRPr="00C71791" w:rsidRDefault="00963233" w:rsidP="00963233">
      <w:pPr>
        <w:ind w:left="-567" w:firstLine="567"/>
        <w:jc w:val="both"/>
        <w:rPr>
          <w:color w:val="000000"/>
          <w:sz w:val="24"/>
          <w:szCs w:val="24"/>
          <w:lang w:eastAsia="ru-RU"/>
        </w:rPr>
      </w:pPr>
      <w:r w:rsidRPr="00C71791">
        <w:rPr>
          <w:b/>
          <w:bCs/>
          <w:color w:val="000000"/>
          <w:sz w:val="24"/>
          <w:szCs w:val="24"/>
          <w:lang w:eastAsia="ru-RU"/>
        </w:rPr>
        <w:t>Идентификация</w:t>
      </w:r>
      <w:r w:rsidRPr="00C71791">
        <w:rPr>
          <w:color w:val="000000"/>
          <w:sz w:val="24"/>
          <w:szCs w:val="24"/>
          <w:lang w:eastAsia="ru-RU"/>
        </w:rPr>
        <w:t xml:space="preserve">, қазақша «теңестіру», «ұқсастыру» ұғымдарына жақын, яғни өзіңді басқа адаммен теңестіру, өзіңді сол адамның орнына қою. Идентификация басқа адамның құндылықтар нормасы, мінез-құлқы, талғамдары мен дағдылары игеріледі. </w:t>
      </w:r>
    </w:p>
    <w:p w:rsidR="00963233" w:rsidRPr="00C71791" w:rsidRDefault="00963233" w:rsidP="00963233">
      <w:pPr>
        <w:ind w:left="-567" w:firstLine="567"/>
        <w:jc w:val="both"/>
        <w:rPr>
          <w:color w:val="000000"/>
          <w:sz w:val="24"/>
          <w:szCs w:val="24"/>
          <w:lang w:eastAsia="ru-RU"/>
        </w:rPr>
      </w:pPr>
      <w:r w:rsidRPr="00C71791">
        <w:rPr>
          <w:b/>
          <w:bCs/>
          <w:color w:val="000000"/>
          <w:sz w:val="24"/>
          <w:szCs w:val="24"/>
          <w:lang w:eastAsia="ru-RU"/>
        </w:rPr>
        <w:t>Эмпатия</w:t>
      </w:r>
      <w:r w:rsidRPr="00C71791">
        <w:rPr>
          <w:color w:val="000000"/>
          <w:sz w:val="24"/>
          <w:szCs w:val="24"/>
          <w:lang w:eastAsia="ru-RU"/>
        </w:rPr>
        <w:t>-басқаның қуаныш-сүйініштерін дұрыс сезіне білу қасиеті. Қарым-қатынас жасаудағы эмпатияның болуы психолог, педагог, әлеументтік қызметкердің кәсіби маңызды қасиеттерінің бірі.</w:t>
      </w:r>
    </w:p>
    <w:p w:rsidR="00963233" w:rsidRPr="00C71791" w:rsidRDefault="00963233" w:rsidP="00963233">
      <w:pPr>
        <w:ind w:left="-567" w:firstLine="567"/>
        <w:jc w:val="both"/>
        <w:rPr>
          <w:color w:val="000000"/>
          <w:sz w:val="24"/>
          <w:szCs w:val="24"/>
          <w:lang w:eastAsia="ru-RU"/>
        </w:rPr>
      </w:pPr>
      <w:r w:rsidRPr="00C71791">
        <w:rPr>
          <w:color w:val="000000"/>
          <w:sz w:val="24"/>
          <w:szCs w:val="24"/>
          <w:lang w:eastAsia="ru-RU"/>
        </w:rPr>
        <w:lastRenderedPageBreak/>
        <w:t>Осы екі жағдайда да, арадағы қарым-қатынастың іске асырылуы, үшінші жағдайдағы, партнердің «мені» түсінуіне байланысты. Басқаша айтқанда бір-бірін түсіну </w:t>
      </w:r>
      <w:r w:rsidRPr="00C71791">
        <w:rPr>
          <w:b/>
          <w:bCs/>
          <w:color w:val="000000"/>
          <w:sz w:val="24"/>
          <w:szCs w:val="24"/>
          <w:lang w:eastAsia="ru-RU"/>
        </w:rPr>
        <w:t>рефлексия</w:t>
      </w:r>
      <w:r w:rsidRPr="00C71791">
        <w:rPr>
          <w:color w:val="000000"/>
          <w:sz w:val="24"/>
          <w:szCs w:val="24"/>
          <w:lang w:eastAsia="ru-RU"/>
        </w:rPr>
        <w:t>-қарым-қатынасқа түсушінің басқа адам оны қалай қабылдайтынын түсінуі. Ол басқаша қабылдау мен түсінуі ғана емес, басқа «мені» қалай түсінетінін білу, ерекше бір-бірін бейнелеу, яғни «мен» басқаларға қалай көрінемін.</w:t>
      </w:r>
    </w:p>
    <w:p w:rsidR="00963233" w:rsidRPr="00C71791" w:rsidRDefault="00963233" w:rsidP="00963233">
      <w:pPr>
        <w:ind w:left="-567" w:firstLine="567"/>
        <w:jc w:val="both"/>
        <w:rPr>
          <w:color w:val="000000"/>
          <w:sz w:val="24"/>
          <w:szCs w:val="24"/>
          <w:shd w:val="clear" w:color="auto" w:fill="FFFFFF"/>
        </w:rPr>
      </w:pPr>
      <w:r w:rsidRPr="00C71791">
        <w:rPr>
          <w:color w:val="000000"/>
          <w:sz w:val="24"/>
          <w:szCs w:val="24"/>
          <w:shd w:val="clear" w:color="auto" w:fill="FFFFFF"/>
        </w:rPr>
        <w:t>Қабылданатын адамға деген эмоциялық көзқарастардың пайда болу механизмдерін анықтаумен байланысты зерттеу аймағы-</w:t>
      </w:r>
      <w:r w:rsidRPr="00C71791">
        <w:rPr>
          <w:b/>
          <w:bCs/>
          <w:color w:val="000000"/>
          <w:sz w:val="24"/>
          <w:szCs w:val="24"/>
          <w:shd w:val="clear" w:color="auto" w:fill="FFFFFF"/>
        </w:rPr>
        <w:t>аттракция</w:t>
      </w:r>
      <w:r w:rsidRPr="00C71791">
        <w:rPr>
          <w:color w:val="000000"/>
          <w:sz w:val="24"/>
          <w:szCs w:val="24"/>
          <w:shd w:val="clear" w:color="auto" w:fill="FFFFFF"/>
        </w:rPr>
        <w:t> деп аталады. Аттракцияның қазақша мағынасы-тартымдылық дегенге жақын. Әлеументтік психологияның ерекше саласы-каузалды атрибуция деп аталады. Зерттеушілер Г.Келли, Э.Джонс, К.Дэвис, Д.Кенноуз, Р.Нисбет, Л.Стрикленд. Атрибуцияның аудармасы, телу, есептеу дегенде келеді. Латын тілінен аударғанда «causa» -себеп, яғни </w:t>
      </w:r>
      <w:r w:rsidRPr="00C71791">
        <w:rPr>
          <w:b/>
          <w:bCs/>
          <w:color w:val="000000"/>
          <w:sz w:val="24"/>
          <w:szCs w:val="24"/>
          <w:shd w:val="clear" w:color="auto" w:fill="FFFFFF"/>
        </w:rPr>
        <w:t>каузалды атрибуцияны</w:t>
      </w:r>
      <w:r w:rsidRPr="00C71791">
        <w:rPr>
          <w:color w:val="000000"/>
          <w:sz w:val="24"/>
          <w:szCs w:val="24"/>
          <w:shd w:val="clear" w:color="auto" w:fill="FFFFFF"/>
        </w:rPr>
        <w:t>-себепті телу деп түсінуге болады. Каузалды атрибуция адамдар туралы алынған мәлімет жеткіліксіз болғанда, оның мүмкін әрекеттері мен қасиеттерін тауып, сол объектіге телу жағдайы.</w:t>
      </w:r>
    </w:p>
    <w:p w:rsidR="00963233" w:rsidRPr="00C71791" w:rsidRDefault="00963233" w:rsidP="00963233">
      <w:pPr>
        <w:ind w:left="-567" w:firstLine="567"/>
        <w:jc w:val="both"/>
        <w:rPr>
          <w:b/>
          <w:color w:val="000000"/>
          <w:sz w:val="24"/>
          <w:szCs w:val="24"/>
        </w:rPr>
      </w:pPr>
      <w:r w:rsidRPr="00C71791">
        <w:rPr>
          <w:b/>
          <w:bCs/>
          <w:color w:val="000000"/>
          <w:sz w:val="24"/>
          <w:szCs w:val="24"/>
          <w:shd w:val="clear" w:color="auto" w:fill="FFFFFF"/>
        </w:rPr>
        <w:t>«Әлеументтік стереотип»</w:t>
      </w:r>
      <w:r w:rsidRPr="00C71791">
        <w:rPr>
          <w:color w:val="000000"/>
          <w:sz w:val="24"/>
          <w:szCs w:val="24"/>
          <w:shd w:val="clear" w:color="auto" w:fill="FFFFFF"/>
        </w:rPr>
        <w:t>терминін алғаш рет 1922 ж. У.Липпман енгізген. Әлеументтік стереотип (таптауырын) белгілі әлеументтік топ мүшесіне тән бір құбылыстың немесе адамның біршама тұрақты бейнесі. Әртүрлі әлеументтік топтар, нақты топтар (ұлт) немесе кәсіби топтар, өздеріне тән стереотиптерін жасайды, белгілі деректерді тұрақты түрде, заттарды үйреншікті түрде түсіндіру. </w:t>
      </w:r>
    </w:p>
    <w:p w:rsidR="00963233" w:rsidRPr="00C71791" w:rsidRDefault="00963233" w:rsidP="00963233">
      <w:pPr>
        <w:ind w:left="-567" w:firstLine="567"/>
        <w:rPr>
          <w:b/>
          <w:sz w:val="24"/>
          <w:szCs w:val="24"/>
        </w:rPr>
      </w:pPr>
    </w:p>
    <w:p w:rsidR="00963233" w:rsidRPr="00C71791" w:rsidRDefault="00963233" w:rsidP="00963233">
      <w:pPr>
        <w:ind w:left="-567" w:firstLine="567"/>
        <w:rPr>
          <w:b/>
          <w:sz w:val="24"/>
          <w:szCs w:val="24"/>
        </w:rPr>
      </w:pPr>
    </w:p>
    <w:p w:rsidR="00963233" w:rsidRPr="00C71791" w:rsidRDefault="00963233" w:rsidP="00963233">
      <w:pPr>
        <w:ind w:left="-567" w:firstLine="567"/>
        <w:rPr>
          <w:b/>
          <w:sz w:val="24"/>
          <w:szCs w:val="24"/>
        </w:rPr>
      </w:pPr>
      <w:r w:rsidRPr="00C71791">
        <w:rPr>
          <w:b/>
          <w:sz w:val="24"/>
          <w:szCs w:val="24"/>
        </w:rPr>
        <w:t>СӨЖ тапсырмалары</w:t>
      </w:r>
    </w:p>
    <w:p w:rsidR="00963233" w:rsidRPr="00C71791" w:rsidRDefault="00963233" w:rsidP="00963233">
      <w:pPr>
        <w:ind w:left="-567" w:firstLine="567"/>
        <w:rPr>
          <w:b/>
          <w:sz w:val="24"/>
          <w:szCs w:val="24"/>
        </w:rPr>
      </w:pPr>
      <w:r w:rsidRPr="00C71791">
        <w:rPr>
          <w:b/>
          <w:sz w:val="24"/>
          <w:szCs w:val="24"/>
        </w:rPr>
        <w:t>І вариант (жай)</w:t>
      </w:r>
    </w:p>
    <w:p w:rsidR="00963233" w:rsidRPr="00C71791" w:rsidRDefault="00963233" w:rsidP="00963233">
      <w:pPr>
        <w:ind w:left="-567" w:firstLine="567"/>
        <w:rPr>
          <w:sz w:val="24"/>
          <w:szCs w:val="24"/>
        </w:rPr>
      </w:pPr>
      <w:r w:rsidRPr="00C71791">
        <w:rPr>
          <w:sz w:val="24"/>
          <w:szCs w:val="24"/>
        </w:rPr>
        <w:t>1. Әлеуметтік перцепция дегеніміз?</w:t>
      </w:r>
    </w:p>
    <w:p w:rsidR="00963233" w:rsidRPr="00C71791" w:rsidRDefault="00963233" w:rsidP="00963233">
      <w:pPr>
        <w:ind w:left="-567" w:firstLine="567"/>
        <w:rPr>
          <w:sz w:val="24"/>
          <w:szCs w:val="24"/>
        </w:rPr>
      </w:pPr>
      <w:r w:rsidRPr="00C71791">
        <w:rPr>
          <w:sz w:val="24"/>
          <w:szCs w:val="24"/>
        </w:rPr>
        <w:t>2. Әлеуметтік детерминант терминін енгізген ғалым?</w:t>
      </w:r>
    </w:p>
    <w:p w:rsidR="00963233" w:rsidRPr="00C71791" w:rsidRDefault="00963233" w:rsidP="00963233">
      <w:pPr>
        <w:ind w:left="-567" w:firstLine="567"/>
        <w:rPr>
          <w:sz w:val="24"/>
          <w:szCs w:val="24"/>
        </w:rPr>
      </w:pPr>
      <w:r w:rsidRPr="00C71791">
        <w:rPr>
          <w:sz w:val="24"/>
          <w:szCs w:val="24"/>
        </w:rPr>
        <w:t>3. Әлеуметтік перцепцияның төрт функциясы?</w:t>
      </w:r>
    </w:p>
    <w:p w:rsidR="00963233" w:rsidRPr="00C71791" w:rsidRDefault="00963233" w:rsidP="00963233">
      <w:pPr>
        <w:ind w:left="-567" w:firstLine="567"/>
        <w:rPr>
          <w:b/>
          <w:sz w:val="24"/>
          <w:szCs w:val="24"/>
        </w:rPr>
      </w:pPr>
      <w:r w:rsidRPr="00C71791">
        <w:rPr>
          <w:b/>
          <w:sz w:val="24"/>
          <w:szCs w:val="24"/>
        </w:rPr>
        <w:t>ІІ вариант (орта қиындық)</w:t>
      </w:r>
    </w:p>
    <w:p w:rsidR="00963233" w:rsidRPr="00C71791" w:rsidRDefault="00963233" w:rsidP="00963233">
      <w:pPr>
        <w:ind w:left="-567" w:firstLine="567"/>
        <w:rPr>
          <w:sz w:val="24"/>
          <w:szCs w:val="24"/>
        </w:rPr>
      </w:pPr>
      <w:r w:rsidRPr="00C71791">
        <w:rPr>
          <w:sz w:val="24"/>
          <w:szCs w:val="24"/>
        </w:rPr>
        <w:t>1. Адамды адамның қабылдауы мен түсінуінің механизмдері?</w:t>
      </w:r>
    </w:p>
    <w:p w:rsidR="00963233" w:rsidRPr="00C71791" w:rsidRDefault="00963233" w:rsidP="00963233">
      <w:pPr>
        <w:ind w:left="-567" w:firstLine="567"/>
        <w:rPr>
          <w:sz w:val="24"/>
          <w:szCs w:val="24"/>
        </w:rPr>
      </w:pPr>
      <w:r w:rsidRPr="00C71791">
        <w:rPr>
          <w:sz w:val="24"/>
          <w:szCs w:val="24"/>
        </w:rPr>
        <w:t>2. Идентификация ұғымы?</w:t>
      </w:r>
    </w:p>
    <w:p w:rsidR="00963233" w:rsidRPr="00C71791" w:rsidRDefault="00963233" w:rsidP="00963233">
      <w:pPr>
        <w:ind w:left="-567" w:firstLine="567"/>
        <w:rPr>
          <w:sz w:val="24"/>
          <w:szCs w:val="24"/>
        </w:rPr>
      </w:pPr>
      <w:r w:rsidRPr="00C71791">
        <w:rPr>
          <w:sz w:val="24"/>
          <w:szCs w:val="24"/>
        </w:rPr>
        <w:t>3. Рефлекция және эмпатия ұғымдарына жалпы түсінік?</w:t>
      </w:r>
    </w:p>
    <w:p w:rsidR="00963233" w:rsidRPr="00C71791" w:rsidRDefault="00963233" w:rsidP="00963233">
      <w:pPr>
        <w:ind w:left="-567" w:firstLine="567"/>
        <w:rPr>
          <w:b/>
          <w:sz w:val="24"/>
          <w:szCs w:val="24"/>
        </w:rPr>
      </w:pPr>
      <w:r w:rsidRPr="00C71791">
        <w:rPr>
          <w:b/>
          <w:sz w:val="24"/>
          <w:szCs w:val="24"/>
        </w:rPr>
        <w:t>ІІІ вариант (қиын)</w:t>
      </w:r>
    </w:p>
    <w:p w:rsidR="00963233" w:rsidRPr="00C71791" w:rsidRDefault="00963233" w:rsidP="00963233">
      <w:pPr>
        <w:ind w:left="-567" w:firstLine="567"/>
        <w:rPr>
          <w:sz w:val="24"/>
          <w:szCs w:val="24"/>
        </w:rPr>
      </w:pPr>
      <w:r w:rsidRPr="00C71791">
        <w:rPr>
          <w:sz w:val="24"/>
          <w:szCs w:val="24"/>
        </w:rPr>
        <w:t>1. Рефлекцины әлеуметтік психологияда зерттеген ғалымдар?</w:t>
      </w:r>
    </w:p>
    <w:p w:rsidR="00963233" w:rsidRPr="00C71791" w:rsidRDefault="00963233" w:rsidP="00963233">
      <w:pPr>
        <w:ind w:left="-567" w:firstLine="567"/>
        <w:rPr>
          <w:sz w:val="24"/>
          <w:szCs w:val="24"/>
        </w:rPr>
      </w:pPr>
      <w:r w:rsidRPr="00C71791">
        <w:rPr>
          <w:sz w:val="24"/>
          <w:szCs w:val="24"/>
        </w:rPr>
        <w:t>2. Каузалды атрубиция түсінігі және зерттеген ғалымдар?</w:t>
      </w:r>
    </w:p>
    <w:p w:rsidR="00963233" w:rsidRPr="00C71791" w:rsidRDefault="00963233" w:rsidP="00963233">
      <w:pPr>
        <w:ind w:left="-567" w:firstLine="567"/>
        <w:rPr>
          <w:sz w:val="24"/>
          <w:szCs w:val="24"/>
        </w:rPr>
      </w:pPr>
      <w:r w:rsidRPr="00C71791">
        <w:rPr>
          <w:sz w:val="24"/>
          <w:szCs w:val="24"/>
        </w:rPr>
        <w:t>3. Әлеуметтік стереотип?</w:t>
      </w:r>
    </w:p>
    <w:p w:rsidR="00963233" w:rsidRPr="00C71791" w:rsidRDefault="00963233" w:rsidP="00963233">
      <w:pPr>
        <w:ind w:left="-567" w:firstLine="567"/>
        <w:rPr>
          <w:sz w:val="24"/>
          <w:szCs w:val="24"/>
        </w:rPr>
      </w:pPr>
    </w:p>
    <w:p w:rsidR="00963233" w:rsidRPr="00C71791" w:rsidRDefault="00963233" w:rsidP="00963233">
      <w:pPr>
        <w:ind w:left="-567" w:firstLine="567"/>
        <w:rPr>
          <w:b/>
          <w:sz w:val="24"/>
          <w:szCs w:val="24"/>
        </w:rPr>
      </w:pPr>
      <w:r w:rsidRPr="00C71791">
        <w:rPr>
          <w:b/>
          <w:sz w:val="24"/>
          <w:szCs w:val="24"/>
        </w:rPr>
        <w:t xml:space="preserve">Бақылау сұрақтары: </w:t>
      </w:r>
    </w:p>
    <w:p w:rsidR="00963233" w:rsidRPr="00C71791" w:rsidRDefault="00963233" w:rsidP="00963233">
      <w:pPr>
        <w:ind w:left="-567" w:firstLine="567"/>
        <w:rPr>
          <w:sz w:val="24"/>
          <w:szCs w:val="24"/>
        </w:rPr>
      </w:pPr>
      <w:r w:rsidRPr="00C71791">
        <w:rPr>
          <w:sz w:val="24"/>
          <w:szCs w:val="24"/>
        </w:rPr>
        <w:t>1. Әлеуметтік психологияда әлеуметтік перцепция ұғымы?</w:t>
      </w:r>
    </w:p>
    <w:p w:rsidR="00963233" w:rsidRPr="00C71791" w:rsidRDefault="00963233" w:rsidP="00963233">
      <w:pPr>
        <w:ind w:left="-567" w:firstLine="567"/>
        <w:rPr>
          <w:sz w:val="24"/>
          <w:szCs w:val="24"/>
        </w:rPr>
      </w:pPr>
      <w:r w:rsidRPr="00C71791">
        <w:rPr>
          <w:sz w:val="24"/>
          <w:szCs w:val="24"/>
        </w:rPr>
        <w:t>2. Қабылдаудың табыстылығын қамтамасыз етуге бағытталған психологиялық механизмдерге жататындар?</w:t>
      </w:r>
    </w:p>
    <w:p w:rsidR="00963233" w:rsidRPr="00C71791" w:rsidRDefault="00963233" w:rsidP="00963233">
      <w:pPr>
        <w:ind w:left="-567" w:firstLine="567"/>
        <w:rPr>
          <w:sz w:val="24"/>
          <w:szCs w:val="24"/>
        </w:rPr>
      </w:pPr>
      <w:r w:rsidRPr="00C71791">
        <w:rPr>
          <w:sz w:val="24"/>
          <w:szCs w:val="24"/>
        </w:rPr>
        <w:t>3. Қабылданатын адамға деген эмоциялық көзқарастардың пайда болу механизмдері?</w:t>
      </w:r>
    </w:p>
    <w:p w:rsidR="006F247D" w:rsidRPr="00C71791" w:rsidRDefault="006F247D" w:rsidP="00963233">
      <w:pPr>
        <w:pStyle w:val="msonormalcxspmiddlecxspmiddlecxspmiddle"/>
        <w:tabs>
          <w:tab w:val="left" w:pos="0"/>
          <w:tab w:val="left" w:pos="993"/>
        </w:tabs>
        <w:spacing w:before="0" w:beforeAutospacing="0" w:after="0" w:afterAutospacing="0"/>
        <w:ind w:right="88"/>
        <w:contextualSpacing/>
        <w:jc w:val="both"/>
        <w:rPr>
          <w:lang w:val="kk-KZ"/>
        </w:rPr>
      </w:pP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r w:rsidRPr="00C71791">
        <w:rPr>
          <w:b/>
          <w:lang w:val="kk-KZ"/>
        </w:rPr>
        <w:t xml:space="preserve">Бақылау түрі:  </w:t>
      </w:r>
      <w:r w:rsidRPr="00C71791">
        <w:rPr>
          <w:lang w:val="kk-KZ"/>
        </w:rPr>
        <w:t>Презинтация</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963233" w:rsidRPr="00C71791" w:rsidRDefault="00963233"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4B1DEE" w:rsidRPr="00C71791" w:rsidRDefault="006F247D" w:rsidP="004B1DEE">
      <w:pPr>
        <w:ind w:left="-567" w:firstLine="567"/>
        <w:rPr>
          <w:b/>
          <w:sz w:val="24"/>
          <w:szCs w:val="24"/>
        </w:rPr>
      </w:pPr>
      <w:r w:rsidRPr="00C71791">
        <w:rPr>
          <w:b/>
          <w:sz w:val="24"/>
          <w:szCs w:val="24"/>
        </w:rPr>
        <w:t>Тапсырма № 44</w:t>
      </w:r>
      <w:r w:rsidR="009B7B7A" w:rsidRPr="00C71791">
        <w:rPr>
          <w:b/>
          <w:sz w:val="24"/>
          <w:szCs w:val="24"/>
        </w:rPr>
        <w:t>.</w:t>
      </w:r>
      <w:r w:rsidRPr="00C71791">
        <w:rPr>
          <w:b/>
          <w:sz w:val="24"/>
          <w:szCs w:val="24"/>
        </w:rPr>
        <w:t xml:space="preserve"> </w:t>
      </w:r>
      <w:r w:rsidR="004B1DEE" w:rsidRPr="00C71791">
        <w:rPr>
          <w:b/>
          <w:sz w:val="24"/>
          <w:szCs w:val="24"/>
        </w:rPr>
        <w:t xml:space="preserve">Іскерлік қарым-қатынасындағы серіктестіктің нақты бейнесінің құрылуының тәсілі мен ережелері.  </w:t>
      </w:r>
    </w:p>
    <w:p w:rsidR="004B1DEE" w:rsidRPr="00C71791" w:rsidRDefault="004B1DEE" w:rsidP="004B1DEE">
      <w:pPr>
        <w:ind w:left="-567" w:firstLine="567"/>
        <w:rPr>
          <w:b/>
          <w:sz w:val="24"/>
          <w:szCs w:val="24"/>
        </w:rPr>
      </w:pPr>
    </w:p>
    <w:p w:rsidR="004B1DEE" w:rsidRPr="00C71791" w:rsidRDefault="004B1DEE" w:rsidP="004B1DEE">
      <w:pPr>
        <w:ind w:left="-567" w:firstLine="567"/>
        <w:rPr>
          <w:b/>
          <w:sz w:val="24"/>
          <w:szCs w:val="24"/>
        </w:rPr>
      </w:pPr>
      <w:r w:rsidRPr="00C71791">
        <w:rPr>
          <w:b/>
          <w:sz w:val="24"/>
          <w:szCs w:val="24"/>
        </w:rPr>
        <w:t>Жоспары:</w:t>
      </w:r>
    </w:p>
    <w:p w:rsidR="004B1DEE" w:rsidRPr="00C71791" w:rsidRDefault="004B1DEE" w:rsidP="004B1DEE">
      <w:pPr>
        <w:ind w:left="-567" w:firstLine="567"/>
        <w:rPr>
          <w:sz w:val="24"/>
          <w:szCs w:val="24"/>
        </w:rPr>
      </w:pPr>
      <w:r w:rsidRPr="00C71791">
        <w:rPr>
          <w:sz w:val="24"/>
          <w:szCs w:val="24"/>
        </w:rPr>
        <w:t>1. Іскерлік қарым-қатынас барысында адам жетістігі мен оның табиғаты</w:t>
      </w:r>
    </w:p>
    <w:p w:rsidR="004B1DEE" w:rsidRPr="00C71791" w:rsidRDefault="004B1DEE" w:rsidP="004B1DEE">
      <w:pPr>
        <w:ind w:left="-567" w:firstLine="567"/>
        <w:rPr>
          <w:sz w:val="24"/>
          <w:szCs w:val="24"/>
        </w:rPr>
      </w:pPr>
      <w:r w:rsidRPr="00C71791">
        <w:rPr>
          <w:sz w:val="24"/>
          <w:szCs w:val="24"/>
        </w:rPr>
        <w:t>2. Іскерлік қарым-қатынастың тиімді болуына қажетті алғышарттар</w:t>
      </w:r>
    </w:p>
    <w:p w:rsidR="004B1DEE" w:rsidRPr="00C71791" w:rsidRDefault="004B1DEE" w:rsidP="004B1DEE">
      <w:pPr>
        <w:ind w:left="-567" w:firstLine="567"/>
        <w:rPr>
          <w:sz w:val="24"/>
          <w:szCs w:val="24"/>
        </w:rPr>
      </w:pPr>
      <w:r w:rsidRPr="00C71791">
        <w:rPr>
          <w:sz w:val="24"/>
          <w:szCs w:val="24"/>
        </w:rPr>
        <w:t xml:space="preserve">3. «Кәсіпкер» және «кәсіпкерлік мәдениет» түсініктері </w:t>
      </w:r>
    </w:p>
    <w:p w:rsidR="004B1DEE" w:rsidRPr="00C71791" w:rsidRDefault="004B1DEE" w:rsidP="004B1DEE">
      <w:pPr>
        <w:rPr>
          <w:sz w:val="24"/>
          <w:szCs w:val="24"/>
        </w:rPr>
      </w:pPr>
    </w:p>
    <w:p w:rsidR="004B1DEE" w:rsidRPr="00C71791" w:rsidRDefault="004B1DEE" w:rsidP="004B1DEE">
      <w:pPr>
        <w:ind w:left="-567" w:firstLine="567"/>
        <w:jc w:val="both"/>
        <w:rPr>
          <w:color w:val="000000"/>
          <w:sz w:val="24"/>
          <w:szCs w:val="24"/>
          <w:shd w:val="clear" w:color="auto" w:fill="FFFFFF"/>
        </w:rPr>
      </w:pPr>
      <w:r w:rsidRPr="00C71791">
        <w:rPr>
          <w:color w:val="333333"/>
          <w:sz w:val="24"/>
          <w:szCs w:val="24"/>
          <w:shd w:val="clear" w:color="auto" w:fill="FFFFFF"/>
        </w:rPr>
        <w:t> </w:t>
      </w:r>
      <w:r w:rsidRPr="00C71791">
        <w:rPr>
          <w:color w:val="000000"/>
          <w:sz w:val="24"/>
          <w:szCs w:val="24"/>
          <w:shd w:val="clear" w:color="auto" w:fill="FFFFFF"/>
        </w:rPr>
        <w:t xml:space="preserve">Іскелік қарым –қатынас құру үшін ең бастысы алдыңдағы бөтен адамға ерекше көңіл </w:t>
      </w:r>
      <w:r w:rsidRPr="00C71791">
        <w:rPr>
          <w:color w:val="000000"/>
          <w:sz w:val="24"/>
          <w:szCs w:val="24"/>
          <w:shd w:val="clear" w:color="auto" w:fill="FFFFFF"/>
        </w:rPr>
        <w:lastRenderedPageBreak/>
        <w:t>бөлу аса маңызды. Ғылыми тілмен айтқанда әңгімелесуші доминантасына деген көңіл бөлу өз алдына ерекше болуы керек.</w:t>
      </w:r>
    </w:p>
    <w:p w:rsidR="004B1DEE" w:rsidRPr="00C71791" w:rsidRDefault="004B1DEE" w:rsidP="004B1DEE">
      <w:pPr>
        <w:ind w:left="-567" w:firstLine="567"/>
        <w:jc w:val="both"/>
        <w:rPr>
          <w:color w:val="000000"/>
          <w:sz w:val="24"/>
          <w:szCs w:val="24"/>
        </w:rPr>
      </w:pPr>
      <w:r w:rsidRPr="00C71791">
        <w:rPr>
          <w:color w:val="000000"/>
          <w:sz w:val="24"/>
          <w:szCs w:val="24"/>
          <w:shd w:val="clear" w:color="auto" w:fill="FFFFFF"/>
        </w:rPr>
        <w:t>Іскерлік қарым –қатынас мәселелерін шешудің келесі формалары кеңінен пайдаланады:</w:t>
      </w:r>
    </w:p>
    <w:p w:rsidR="004B1DEE" w:rsidRPr="00C71791" w:rsidRDefault="004B1DEE" w:rsidP="004B1DEE">
      <w:pPr>
        <w:ind w:left="-567" w:firstLine="567"/>
        <w:jc w:val="both"/>
        <w:rPr>
          <w:color w:val="000000"/>
          <w:sz w:val="24"/>
          <w:szCs w:val="24"/>
        </w:rPr>
      </w:pPr>
      <w:r w:rsidRPr="00C71791">
        <w:rPr>
          <w:color w:val="000000"/>
          <w:sz w:val="24"/>
          <w:szCs w:val="24"/>
          <w:shd w:val="clear" w:color="auto" w:fill="FFFFFF"/>
        </w:rPr>
        <w:t>- іскерлік әңгімелесуді жүргізу</w:t>
      </w:r>
    </w:p>
    <w:p w:rsidR="004B1DEE" w:rsidRPr="00C71791" w:rsidRDefault="004B1DEE" w:rsidP="004B1DEE">
      <w:pPr>
        <w:ind w:left="-567" w:firstLine="567"/>
        <w:jc w:val="both"/>
        <w:rPr>
          <w:color w:val="000000"/>
          <w:sz w:val="24"/>
          <w:szCs w:val="24"/>
        </w:rPr>
      </w:pPr>
      <w:r w:rsidRPr="00C71791">
        <w:rPr>
          <w:color w:val="000000"/>
          <w:sz w:val="24"/>
          <w:szCs w:val="24"/>
          <w:shd w:val="clear" w:color="auto" w:fill="FFFFFF"/>
        </w:rPr>
        <w:t>- іскерлік қарым –қатынасты жүргізу</w:t>
      </w:r>
    </w:p>
    <w:p w:rsidR="004B1DEE" w:rsidRPr="00C71791" w:rsidRDefault="004B1DEE" w:rsidP="004B1DEE">
      <w:pPr>
        <w:ind w:left="-567" w:firstLine="567"/>
        <w:jc w:val="both"/>
        <w:rPr>
          <w:color w:val="000000"/>
          <w:sz w:val="24"/>
          <w:szCs w:val="24"/>
        </w:rPr>
      </w:pPr>
      <w:r w:rsidRPr="00C71791">
        <w:rPr>
          <w:color w:val="000000"/>
          <w:sz w:val="24"/>
          <w:szCs w:val="24"/>
          <w:shd w:val="clear" w:color="auto" w:fill="FFFFFF"/>
        </w:rPr>
        <w:t>- іскерлік кеңес ұйымдастыру</w:t>
      </w:r>
    </w:p>
    <w:p w:rsidR="004B1DEE" w:rsidRPr="00C71791" w:rsidRDefault="004B1DEE" w:rsidP="004B1DEE">
      <w:pPr>
        <w:ind w:left="-567" w:firstLine="567"/>
        <w:jc w:val="both"/>
        <w:rPr>
          <w:color w:val="000000"/>
          <w:sz w:val="24"/>
          <w:szCs w:val="24"/>
          <w:shd w:val="clear" w:color="auto" w:fill="FFFFFF"/>
        </w:rPr>
      </w:pPr>
      <w:r w:rsidRPr="00C71791">
        <w:rPr>
          <w:color w:val="000000"/>
          <w:sz w:val="24"/>
          <w:szCs w:val="24"/>
          <w:shd w:val="clear" w:color="auto" w:fill="FFFFFF"/>
        </w:rPr>
        <w:t>-көпшілік алдында сөз сөйлеу</w:t>
      </w:r>
    </w:p>
    <w:p w:rsidR="004B1DEE" w:rsidRPr="00C71791" w:rsidRDefault="004B1DEE" w:rsidP="004B1DEE">
      <w:pPr>
        <w:ind w:left="-567" w:firstLine="567"/>
        <w:jc w:val="both"/>
        <w:rPr>
          <w:color w:val="000000"/>
          <w:sz w:val="24"/>
          <w:szCs w:val="24"/>
          <w:shd w:val="clear" w:color="auto" w:fill="FFFFFF"/>
        </w:rPr>
      </w:pPr>
      <w:r w:rsidRPr="00C71791">
        <w:rPr>
          <w:color w:val="000000"/>
          <w:sz w:val="24"/>
          <w:szCs w:val="24"/>
          <w:shd w:val="clear" w:color="auto" w:fill="FFFFFF"/>
        </w:rPr>
        <w:t>Іскерлік қарым-қатынас барысында адам жетістігі мен оның табиғаты. Таныстықтың санын көбейтудегі және адамдар арасындағы қарым-қатынасты байланыстырудағы ең бірінші қадам-бұл адамдардың шынайы ұмтылуы.  Адамды тануда, кең түрде айтсақ,адамдарды табиғатына қарай ажырата білу керек,ол үшін әр адамның орнына өзіңді қоя білу керек. Бірақ өзіңе қарап адамдарды бағалауға және де өзінің еркіндігіңді біреулерге тағуға болмайды.</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Іскерлік қарым-қатынас әдебі сөйлеушінің өз ісіне жауапкершілікпен қарауынан,өзін-өзі ұстауынан, сыпайылығынан, өжеттігінен, батылдығынан, тартымды сөйлеу мәнерінен көрінеді.</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 xml:space="preserve">Ø Ортаға, пікірлесетін адамға құрметпен қарау мен сәлемдесуде, өзін, жұмыс орнын таныстыруда, ондағы ұлттық дәстүрді сақтау әрекеттерінің белгілі бір қалыптасқан нормалары болады. </w:t>
      </w:r>
    </w:p>
    <w:p w:rsidR="004B1DEE" w:rsidRPr="00C71791" w:rsidRDefault="004B1DEE" w:rsidP="004B1DEE">
      <w:pPr>
        <w:pStyle w:val="aff4"/>
        <w:shd w:val="clear" w:color="auto" w:fill="FFFFFF"/>
        <w:spacing w:after="0"/>
        <w:ind w:left="-540"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Ø Тақырыпқа байланысты тілдік терминдерді дұрыс, біліктілікпен қолдану, тапқырлықпен нақты,жүйелі сөйлеу де іскерлік әдебін танытады.</w:t>
      </w:r>
    </w:p>
    <w:p w:rsidR="004B1DEE" w:rsidRPr="00C71791" w:rsidRDefault="004B1DEE" w:rsidP="004B1DEE">
      <w:pPr>
        <w:pStyle w:val="aff4"/>
        <w:shd w:val="clear" w:color="auto" w:fill="FFFFFF"/>
        <w:spacing w:after="0"/>
        <w:ind w:left="-540"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Ø Іскерлік қарым-қатынаста тіл табысуға кері әсерін тигізетін нәрселер: пікір алысқалы отырған мәселенің тақырыбын жетік білмеу, сөз мағынасын түсінбеу, мәнсіз көп сөзділік, өз айтқанынан қайтпау, дәлелсіз қайшы пікірге келу, жігерсіздік, ұялшақтық.</w:t>
      </w:r>
    </w:p>
    <w:p w:rsidR="004B1DEE" w:rsidRPr="00C71791" w:rsidRDefault="004B1DEE" w:rsidP="004B1DEE">
      <w:pPr>
        <w:pStyle w:val="aff4"/>
        <w:shd w:val="clear" w:color="auto" w:fill="FFFFFF"/>
        <w:spacing w:after="0"/>
        <w:ind w:left="-540"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Іскерлік әңгіменің нәтижесі жеке адамның іскер топ ортасында немесе іскер адаммен бетпе-бет сөйлескенде өз пікірін өтімді айта білу, пікірін қорғай алу, сөзін дәлелді жеткізу дағдыларын меңгергенде оң болады. Сондықтан субъект көздеген мақсатына жету үшін іскерлік әңгіме тақырыбын, оның негізгі жүйесін алдын ала жоспарлауы тиіс. Адам іскерлік әңгімеде өзінің жұмысқа қабілетті екенін, бұл мәселені жан-жақты білетінін таныту үшін артық сөз, артық мақтануға бой алдырмауы керек. Дайындықтың бірінші қадамы кімге баратыныңды зерттеуден басталады. Қызметке қабылдайтын жауапты адамның жалпы болмысы қандай, онымен қалай тіл табысуға болады деген мәселені анықтап алған ұтымды. Екінші мәселе-сөзді бастау,ойды негіздеу, басты тұжырым қандай болу керек дегенді жоспарлау. Ол үшін мына жайттарға баса назар аударылады:</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1. Фактінің, деректің мол болуы.</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2. Себептер мен тұжырымның сәйкес келуі.</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3. Басты мәселенің шешілуінің тиістілігіне деген сенім.</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4. Мәселенің екі жаққа да пайдалылығының дәлелділігі.</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5. Мәселені шешудің бірнеше жолын қатар ұсыну.</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 Іскерлік әңгіме барысында қолданылатын сөз орамдары</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 Іскерлік әңгіменің басталуы</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 Іскрлік әңгіменің барысы</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 Іскерлік әңгіменің қорытындысы</w:t>
      </w:r>
    </w:p>
    <w:p w:rsidR="004B1DEE" w:rsidRPr="00C71791" w:rsidRDefault="004B1DEE" w:rsidP="004B1DEE">
      <w:pPr>
        <w:pStyle w:val="aff4"/>
        <w:shd w:val="clear" w:color="auto" w:fill="FFFFFF"/>
        <w:spacing w:after="0"/>
        <w:ind w:left="-567" w:firstLine="567"/>
        <w:jc w:val="both"/>
        <w:rPr>
          <w:rFonts w:ascii="Times New Roman" w:hAnsi="Times New Roman" w:cs="Times New Roman"/>
          <w:color w:val="000000"/>
          <w:sz w:val="24"/>
          <w:szCs w:val="24"/>
          <w:lang w:val="kk-KZ"/>
        </w:rPr>
      </w:pPr>
      <w:r w:rsidRPr="00C71791">
        <w:rPr>
          <w:rFonts w:ascii="Times New Roman" w:hAnsi="Times New Roman" w:cs="Times New Roman"/>
          <w:color w:val="000000"/>
          <w:sz w:val="24"/>
          <w:szCs w:val="24"/>
          <w:lang w:val="kk-KZ"/>
        </w:rPr>
        <w:t>Іскерлік келіссөздер, мәні мен тілдік ерекшеліктері. Іскерлік қарым-қатынастың тиімділігінің басты шарттары. Келіссөз-іскер адамның қызмет барысындағы ең жауапты кезең. Келіссөздің нәтижесі іскер адмның алдағы болатын келіссөзге, онда талқыланатын мәселеге, екінші жақпен болатын әңгімеге деген дайындығына байланысты. Іскер адам келіссөзге келетін екінші жақ уәкілінің қоятын мәселесі, ол мәселені екі жаққа тиімді дәрежеде шешудің нақты шараларын белгілейтін үлкен дайындық жұмыстарын жүргізуі керек. Ø Келіссөзге дайындық талқыланатын мәселені талдаудан басталады. Біріншіден, келіссөздің мәнін анықтап алу қажет. Екіншіден, әріптесің жайлы, оның қаржылық тұрақтылығы, іскерлік өмірдегі беделі мен тәжірибесі туралы мәліметтерді білуің керек.</w:t>
      </w:r>
    </w:p>
    <w:p w:rsidR="004B1DEE" w:rsidRPr="00C71791" w:rsidRDefault="004B1DEE" w:rsidP="004B1DEE">
      <w:pPr>
        <w:ind w:left="-567" w:firstLine="567"/>
        <w:rPr>
          <w:b/>
          <w:sz w:val="24"/>
          <w:szCs w:val="24"/>
        </w:rPr>
      </w:pPr>
    </w:p>
    <w:p w:rsidR="004B1DEE" w:rsidRPr="00C71791" w:rsidRDefault="004B1DEE" w:rsidP="004B1DEE">
      <w:pPr>
        <w:ind w:left="-567" w:firstLine="567"/>
        <w:rPr>
          <w:b/>
          <w:sz w:val="24"/>
          <w:szCs w:val="24"/>
        </w:rPr>
      </w:pPr>
      <w:r w:rsidRPr="00C71791">
        <w:rPr>
          <w:b/>
          <w:sz w:val="24"/>
          <w:szCs w:val="24"/>
        </w:rPr>
        <w:lastRenderedPageBreak/>
        <w:t>СӨЖ тапсырмалары</w:t>
      </w:r>
    </w:p>
    <w:p w:rsidR="004B1DEE" w:rsidRPr="00C71791" w:rsidRDefault="004B1DEE" w:rsidP="004B1DEE">
      <w:pPr>
        <w:ind w:left="-567" w:firstLine="567"/>
        <w:rPr>
          <w:b/>
          <w:sz w:val="24"/>
          <w:szCs w:val="24"/>
        </w:rPr>
      </w:pPr>
      <w:r w:rsidRPr="00C71791">
        <w:rPr>
          <w:b/>
          <w:sz w:val="24"/>
          <w:szCs w:val="24"/>
        </w:rPr>
        <w:t>І вариант (жай)</w:t>
      </w:r>
    </w:p>
    <w:p w:rsidR="004B1DEE" w:rsidRPr="00C71791" w:rsidRDefault="004B1DEE" w:rsidP="004B1DEE">
      <w:pPr>
        <w:ind w:left="-567" w:firstLine="567"/>
        <w:rPr>
          <w:sz w:val="24"/>
          <w:szCs w:val="24"/>
        </w:rPr>
      </w:pPr>
      <w:r w:rsidRPr="00C71791">
        <w:rPr>
          <w:sz w:val="24"/>
          <w:szCs w:val="24"/>
        </w:rPr>
        <w:t>1. Іскерлік қарым-қатынас психологиясы</w:t>
      </w:r>
    </w:p>
    <w:p w:rsidR="004B1DEE" w:rsidRPr="00C71791" w:rsidRDefault="004B1DEE" w:rsidP="004B1DEE">
      <w:pPr>
        <w:ind w:left="-567" w:firstLine="567"/>
        <w:rPr>
          <w:sz w:val="24"/>
          <w:szCs w:val="24"/>
        </w:rPr>
      </w:pPr>
      <w:r w:rsidRPr="00C71791">
        <w:rPr>
          <w:sz w:val="24"/>
          <w:szCs w:val="24"/>
        </w:rPr>
        <w:t>2. Кәсіпкерлік мәдениет</w:t>
      </w:r>
    </w:p>
    <w:p w:rsidR="004B1DEE" w:rsidRPr="00C71791" w:rsidRDefault="004B1DEE" w:rsidP="004B1DEE">
      <w:pPr>
        <w:ind w:left="-567" w:firstLine="567"/>
        <w:rPr>
          <w:sz w:val="24"/>
          <w:szCs w:val="24"/>
        </w:rPr>
      </w:pPr>
      <w:r w:rsidRPr="00C71791">
        <w:rPr>
          <w:sz w:val="24"/>
          <w:szCs w:val="24"/>
        </w:rPr>
        <w:t>3.  Іскерлік қарым-қатынасты басқару</w:t>
      </w:r>
    </w:p>
    <w:p w:rsidR="004B1DEE" w:rsidRPr="00C71791" w:rsidRDefault="004B1DEE" w:rsidP="004B1DEE">
      <w:pPr>
        <w:ind w:left="-567" w:firstLine="567"/>
        <w:rPr>
          <w:b/>
          <w:sz w:val="24"/>
          <w:szCs w:val="24"/>
        </w:rPr>
      </w:pPr>
      <w:r w:rsidRPr="00C71791">
        <w:rPr>
          <w:b/>
          <w:sz w:val="24"/>
          <w:szCs w:val="24"/>
        </w:rPr>
        <w:t>ІІ вариант (орта қиындық)</w:t>
      </w:r>
    </w:p>
    <w:p w:rsidR="004B1DEE" w:rsidRPr="00C71791" w:rsidRDefault="004B1DEE" w:rsidP="004B1DEE">
      <w:pPr>
        <w:ind w:left="-567" w:firstLine="567"/>
        <w:rPr>
          <w:sz w:val="24"/>
          <w:szCs w:val="24"/>
        </w:rPr>
      </w:pPr>
      <w:r w:rsidRPr="00C71791">
        <w:rPr>
          <w:sz w:val="24"/>
          <w:szCs w:val="24"/>
        </w:rPr>
        <w:t>1. Іскерлік қарым-қатынастың тиімді болуына қажетті алғышарттар</w:t>
      </w:r>
    </w:p>
    <w:p w:rsidR="004B1DEE" w:rsidRPr="00C71791" w:rsidRDefault="004B1DEE" w:rsidP="004B1DEE">
      <w:pPr>
        <w:ind w:left="-567" w:firstLine="567"/>
        <w:rPr>
          <w:sz w:val="24"/>
          <w:szCs w:val="24"/>
        </w:rPr>
      </w:pPr>
      <w:r w:rsidRPr="00C71791">
        <w:rPr>
          <w:sz w:val="24"/>
          <w:szCs w:val="24"/>
        </w:rPr>
        <w:t>2. Іскерлік қарым-қатынас нәтижелі болу барысынданазар аударатын жайттар</w:t>
      </w:r>
    </w:p>
    <w:p w:rsidR="004B1DEE" w:rsidRPr="00C71791" w:rsidRDefault="004B1DEE" w:rsidP="004B1DEE">
      <w:pPr>
        <w:ind w:left="-567" w:firstLine="567"/>
        <w:rPr>
          <w:sz w:val="24"/>
          <w:szCs w:val="24"/>
        </w:rPr>
      </w:pPr>
      <w:r w:rsidRPr="00C71791">
        <w:rPr>
          <w:sz w:val="24"/>
          <w:szCs w:val="24"/>
        </w:rPr>
        <w:t>3. Іскерлік келіссөздер мен тілдік ерекшеліктер.</w:t>
      </w:r>
    </w:p>
    <w:p w:rsidR="004B1DEE" w:rsidRPr="00C71791" w:rsidRDefault="004B1DEE" w:rsidP="004B1DEE">
      <w:pPr>
        <w:ind w:left="-567" w:firstLine="567"/>
        <w:rPr>
          <w:b/>
          <w:sz w:val="24"/>
          <w:szCs w:val="24"/>
        </w:rPr>
      </w:pPr>
      <w:r w:rsidRPr="00C71791">
        <w:rPr>
          <w:b/>
          <w:sz w:val="24"/>
          <w:szCs w:val="24"/>
        </w:rPr>
        <w:t>ІІІ вариант (қиын)</w:t>
      </w:r>
    </w:p>
    <w:p w:rsidR="004B1DEE" w:rsidRPr="00C71791" w:rsidRDefault="004B1DEE" w:rsidP="004B1DEE">
      <w:pPr>
        <w:ind w:left="-567" w:firstLine="567"/>
        <w:rPr>
          <w:sz w:val="24"/>
          <w:szCs w:val="24"/>
        </w:rPr>
      </w:pPr>
      <w:r w:rsidRPr="00C71791">
        <w:rPr>
          <w:sz w:val="24"/>
          <w:szCs w:val="24"/>
        </w:rPr>
        <w:t>1. Іскерлік қатынас адам өмірінің маңызды бөлігі</w:t>
      </w:r>
    </w:p>
    <w:p w:rsidR="004B1DEE" w:rsidRPr="00C71791" w:rsidRDefault="004B1DEE" w:rsidP="004B1DEE">
      <w:pPr>
        <w:ind w:left="-567" w:firstLine="567"/>
        <w:rPr>
          <w:sz w:val="24"/>
          <w:szCs w:val="24"/>
        </w:rPr>
      </w:pPr>
      <w:r w:rsidRPr="00C71791">
        <w:rPr>
          <w:sz w:val="24"/>
          <w:szCs w:val="24"/>
        </w:rPr>
        <w:t>2. Іскерлік қатынас дегеніміз әр түрлі бағытта</w:t>
      </w:r>
    </w:p>
    <w:p w:rsidR="004B1DEE" w:rsidRPr="00C71791" w:rsidRDefault="004B1DEE" w:rsidP="004B1DEE">
      <w:pPr>
        <w:ind w:left="-567" w:firstLine="567"/>
        <w:rPr>
          <w:sz w:val="24"/>
          <w:szCs w:val="24"/>
        </w:rPr>
      </w:pPr>
      <w:r w:rsidRPr="00C71791">
        <w:rPr>
          <w:sz w:val="24"/>
          <w:szCs w:val="24"/>
        </w:rPr>
        <w:t>3.  Іскерлік қарым-қатынастың функциялары</w:t>
      </w:r>
    </w:p>
    <w:p w:rsidR="004B1DEE" w:rsidRPr="00C71791" w:rsidRDefault="004B1DEE" w:rsidP="004B1DEE">
      <w:pPr>
        <w:ind w:left="-567" w:firstLine="567"/>
        <w:rPr>
          <w:sz w:val="24"/>
          <w:szCs w:val="24"/>
        </w:rPr>
      </w:pPr>
    </w:p>
    <w:p w:rsidR="004B1DEE" w:rsidRPr="00C71791" w:rsidRDefault="004B1DEE" w:rsidP="004B1DEE">
      <w:pPr>
        <w:ind w:left="-567" w:firstLine="567"/>
        <w:rPr>
          <w:b/>
          <w:sz w:val="24"/>
          <w:szCs w:val="24"/>
        </w:rPr>
      </w:pPr>
      <w:r w:rsidRPr="00C71791">
        <w:rPr>
          <w:b/>
          <w:sz w:val="24"/>
          <w:szCs w:val="24"/>
        </w:rPr>
        <w:t>Бақылау сұрақтары:</w:t>
      </w:r>
    </w:p>
    <w:p w:rsidR="004B1DEE" w:rsidRPr="00C71791" w:rsidRDefault="004B1DEE" w:rsidP="004B1DEE">
      <w:pPr>
        <w:ind w:left="-567" w:firstLine="567"/>
        <w:rPr>
          <w:sz w:val="24"/>
          <w:szCs w:val="24"/>
        </w:rPr>
      </w:pPr>
      <w:r w:rsidRPr="00C71791">
        <w:rPr>
          <w:sz w:val="24"/>
          <w:szCs w:val="24"/>
        </w:rPr>
        <w:t>1. Іскерлік қарым-қатынас дегеніміз?</w:t>
      </w:r>
    </w:p>
    <w:p w:rsidR="004B1DEE" w:rsidRPr="00C71791" w:rsidRDefault="004B1DEE" w:rsidP="004B1DEE">
      <w:pPr>
        <w:ind w:left="-567" w:firstLine="567"/>
        <w:rPr>
          <w:sz w:val="24"/>
          <w:szCs w:val="24"/>
        </w:rPr>
      </w:pPr>
      <w:r w:rsidRPr="00C71791">
        <w:rPr>
          <w:sz w:val="24"/>
          <w:szCs w:val="24"/>
        </w:rPr>
        <w:t>2. Іскерлік келіссөздерді дұрыс жүргізу жолдары?</w:t>
      </w:r>
    </w:p>
    <w:p w:rsidR="004B1DEE" w:rsidRPr="00C71791" w:rsidRDefault="004B1DEE" w:rsidP="004B1DEE">
      <w:pPr>
        <w:ind w:left="-567" w:firstLine="567"/>
        <w:rPr>
          <w:sz w:val="24"/>
          <w:szCs w:val="24"/>
        </w:rPr>
      </w:pPr>
      <w:r w:rsidRPr="00C71791">
        <w:rPr>
          <w:sz w:val="24"/>
          <w:szCs w:val="24"/>
        </w:rPr>
        <w:t>3. Іскерлік қарым-қатынасындағы серіктестіктің нақты бейнесінің құрылуы?</w:t>
      </w:r>
    </w:p>
    <w:p w:rsidR="004B1DEE" w:rsidRPr="00C71791" w:rsidRDefault="004B1DEE" w:rsidP="004B1DEE">
      <w:pPr>
        <w:pStyle w:val="msonormalcxspmiddlecxspmiddlecxspmiddle"/>
        <w:tabs>
          <w:tab w:val="left" w:pos="0"/>
          <w:tab w:val="left" w:pos="993"/>
        </w:tabs>
        <w:spacing w:before="0" w:beforeAutospacing="0" w:after="0" w:afterAutospacing="0"/>
        <w:ind w:right="88"/>
        <w:contextualSpacing/>
        <w:jc w:val="both"/>
        <w:rPr>
          <w:lang w:val="kk-KZ"/>
        </w:rPr>
      </w:pPr>
    </w:p>
    <w:p w:rsidR="006F247D" w:rsidRPr="00C71791" w:rsidRDefault="006F247D" w:rsidP="004B1DEE">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Реферат</w:t>
      </w:r>
    </w:p>
    <w:p w:rsidR="006F247D" w:rsidRPr="00C71791" w:rsidRDefault="006F247D" w:rsidP="006F247D">
      <w:pPr>
        <w:pStyle w:val="msonormalcxspmiddlecxspmiddlecxspmiddle"/>
        <w:tabs>
          <w:tab w:val="left" w:pos="0"/>
          <w:tab w:val="left" w:pos="993"/>
        </w:tabs>
        <w:spacing w:before="0" w:beforeAutospacing="0" w:after="0" w:afterAutospacing="0"/>
        <w:ind w:right="88" w:firstLine="567"/>
        <w:contextualSpacing/>
        <w:jc w:val="both"/>
        <w:rPr>
          <w:b/>
          <w:lang w:val="kk-KZ"/>
        </w:rPr>
      </w:pPr>
    </w:p>
    <w:p w:rsidR="004B1DEE" w:rsidRPr="00C71791" w:rsidRDefault="006F247D" w:rsidP="004B1DEE">
      <w:pPr>
        <w:ind w:left="-567" w:firstLine="567"/>
        <w:rPr>
          <w:b/>
          <w:sz w:val="24"/>
          <w:szCs w:val="24"/>
        </w:rPr>
      </w:pPr>
      <w:r w:rsidRPr="00C71791">
        <w:rPr>
          <w:b/>
          <w:sz w:val="24"/>
          <w:szCs w:val="24"/>
        </w:rPr>
        <w:t>Тапсырма № 45</w:t>
      </w:r>
      <w:r w:rsidR="009B7B7A" w:rsidRPr="00C71791">
        <w:rPr>
          <w:b/>
          <w:sz w:val="24"/>
          <w:szCs w:val="24"/>
        </w:rPr>
        <w:t>.</w:t>
      </w:r>
      <w:r w:rsidRPr="00C71791">
        <w:rPr>
          <w:b/>
          <w:sz w:val="24"/>
          <w:szCs w:val="24"/>
        </w:rPr>
        <w:t xml:space="preserve"> </w:t>
      </w:r>
      <w:r w:rsidR="004B1DEE" w:rsidRPr="00C71791">
        <w:rPr>
          <w:b/>
          <w:sz w:val="24"/>
          <w:szCs w:val="24"/>
        </w:rPr>
        <w:t>Іскерлік қарым-қатынастағы серіктестікке әсер ету құралы мен әдісі.</w:t>
      </w:r>
    </w:p>
    <w:p w:rsidR="004B1DEE" w:rsidRPr="00C71791" w:rsidRDefault="004B1DEE" w:rsidP="004B1DEE">
      <w:pPr>
        <w:ind w:left="-567" w:firstLine="567"/>
        <w:rPr>
          <w:b/>
          <w:sz w:val="24"/>
          <w:szCs w:val="24"/>
        </w:rPr>
      </w:pPr>
    </w:p>
    <w:p w:rsidR="004B1DEE" w:rsidRPr="00C71791" w:rsidRDefault="004B1DEE" w:rsidP="004B1DEE">
      <w:pPr>
        <w:ind w:left="-567" w:firstLine="567"/>
        <w:rPr>
          <w:b/>
          <w:sz w:val="24"/>
          <w:szCs w:val="24"/>
        </w:rPr>
      </w:pPr>
      <w:r w:rsidRPr="00C71791">
        <w:rPr>
          <w:b/>
          <w:sz w:val="24"/>
          <w:szCs w:val="24"/>
        </w:rPr>
        <w:t>Жоспары</w:t>
      </w:r>
    </w:p>
    <w:p w:rsidR="004B1DEE" w:rsidRPr="00C71791" w:rsidRDefault="004B1DEE" w:rsidP="004B1DEE">
      <w:pPr>
        <w:ind w:left="-567" w:firstLine="567"/>
        <w:rPr>
          <w:sz w:val="24"/>
          <w:szCs w:val="24"/>
        </w:rPr>
      </w:pPr>
      <w:r w:rsidRPr="00C71791">
        <w:rPr>
          <w:sz w:val="24"/>
          <w:szCs w:val="24"/>
        </w:rPr>
        <w:t>1. Іскерлік қарым-қатынастың негізгі ерекшеліктері</w:t>
      </w:r>
    </w:p>
    <w:p w:rsidR="004B1DEE" w:rsidRPr="00C71791" w:rsidRDefault="004B1DEE" w:rsidP="004B1DEE">
      <w:pPr>
        <w:ind w:left="-567" w:firstLine="567"/>
        <w:rPr>
          <w:sz w:val="24"/>
          <w:szCs w:val="24"/>
        </w:rPr>
      </w:pPr>
      <w:r w:rsidRPr="00C71791">
        <w:rPr>
          <w:sz w:val="24"/>
          <w:szCs w:val="24"/>
        </w:rPr>
        <w:t>2. Іскерлік қарым-қатынастың принциптері</w:t>
      </w:r>
    </w:p>
    <w:p w:rsidR="004B1DEE" w:rsidRPr="00C71791" w:rsidRDefault="004B1DEE" w:rsidP="004B1DEE">
      <w:pPr>
        <w:ind w:left="-567" w:firstLine="567"/>
        <w:rPr>
          <w:sz w:val="24"/>
          <w:szCs w:val="24"/>
        </w:rPr>
      </w:pPr>
      <w:r w:rsidRPr="00C71791">
        <w:rPr>
          <w:sz w:val="24"/>
          <w:szCs w:val="24"/>
        </w:rPr>
        <w:t>3. Іскерлік қарым-қатынастағы серіктестікке әсер ету құралы</w:t>
      </w:r>
    </w:p>
    <w:p w:rsidR="004B1DEE" w:rsidRPr="00C71791" w:rsidRDefault="004B1DEE" w:rsidP="004B1DEE">
      <w:pPr>
        <w:ind w:left="-567" w:firstLine="567"/>
        <w:rPr>
          <w:sz w:val="24"/>
          <w:szCs w:val="24"/>
        </w:rPr>
      </w:pPr>
    </w:p>
    <w:p w:rsidR="004B1DEE" w:rsidRPr="00C71791" w:rsidRDefault="004B1DEE" w:rsidP="004B1DEE">
      <w:pPr>
        <w:ind w:left="-567" w:firstLine="539"/>
        <w:jc w:val="both"/>
        <w:rPr>
          <w:sz w:val="24"/>
          <w:szCs w:val="24"/>
        </w:rPr>
      </w:pPr>
      <w:r w:rsidRPr="00C71791">
        <w:rPr>
          <w:sz w:val="24"/>
          <w:szCs w:val="24"/>
        </w:rPr>
        <w:t>Іскерік қарым-қатынастаың ең басты міндеті сыбайласыңның өзіңе жағымды қарым-қатынасқа қалыптастыру. Іскерлік қарым-қатынста  жағымды әсер қалыптастыру әдістері:</w:t>
      </w:r>
    </w:p>
    <w:p w:rsidR="004B1DEE" w:rsidRPr="00C71791" w:rsidRDefault="004B1DEE" w:rsidP="004B1DEE">
      <w:pPr>
        <w:ind w:left="-567" w:firstLine="539"/>
        <w:jc w:val="both"/>
        <w:rPr>
          <w:sz w:val="24"/>
          <w:szCs w:val="24"/>
        </w:rPr>
      </w:pPr>
      <w:r w:rsidRPr="00C71791">
        <w:rPr>
          <w:sz w:val="24"/>
          <w:szCs w:val="24"/>
        </w:rPr>
        <w:t>-мұқият тыңдау.</w:t>
      </w:r>
    </w:p>
    <w:p w:rsidR="004B1DEE" w:rsidRPr="00C71791" w:rsidRDefault="004B1DEE" w:rsidP="004B1DEE">
      <w:pPr>
        <w:ind w:left="-567" w:firstLine="539"/>
        <w:jc w:val="both"/>
        <w:rPr>
          <w:sz w:val="24"/>
          <w:szCs w:val="24"/>
        </w:rPr>
      </w:pPr>
      <w:r w:rsidRPr="00C71791">
        <w:rPr>
          <w:sz w:val="24"/>
          <w:szCs w:val="24"/>
        </w:rPr>
        <w:t>- киім үлгісін сол жағдайға байланысты  таңдай  алу.</w:t>
      </w:r>
    </w:p>
    <w:p w:rsidR="004B1DEE" w:rsidRPr="00C71791" w:rsidRDefault="004B1DEE" w:rsidP="004B1DEE">
      <w:pPr>
        <w:ind w:left="-567" w:firstLine="539"/>
        <w:jc w:val="both"/>
        <w:rPr>
          <w:sz w:val="24"/>
          <w:szCs w:val="24"/>
        </w:rPr>
      </w:pPr>
      <w:r w:rsidRPr="00C71791">
        <w:rPr>
          <w:sz w:val="24"/>
          <w:szCs w:val="24"/>
        </w:rPr>
        <w:t>сыбайласыңа сыйластық қатынас орнату.</w:t>
      </w:r>
    </w:p>
    <w:p w:rsidR="004B1DEE" w:rsidRPr="00C71791" w:rsidRDefault="004B1DEE" w:rsidP="004B1DEE">
      <w:pPr>
        <w:ind w:left="-567" w:firstLine="539"/>
        <w:jc w:val="both"/>
        <w:rPr>
          <w:sz w:val="24"/>
          <w:szCs w:val="24"/>
        </w:rPr>
      </w:pPr>
      <w:r w:rsidRPr="00C71791">
        <w:rPr>
          <w:sz w:val="24"/>
          <w:szCs w:val="24"/>
        </w:rPr>
        <w:t>-әлеумет қабылдаған жест, мимика, тұлғааралық қарым-қатынасты қолдана білу.</w:t>
      </w:r>
    </w:p>
    <w:p w:rsidR="004B1DEE" w:rsidRPr="00C71791" w:rsidRDefault="004B1DEE" w:rsidP="004B1DEE">
      <w:pPr>
        <w:ind w:left="-567" w:firstLine="539"/>
        <w:jc w:val="both"/>
        <w:rPr>
          <w:sz w:val="24"/>
          <w:szCs w:val="24"/>
        </w:rPr>
      </w:pPr>
      <w:r w:rsidRPr="00C71791">
        <w:rPr>
          <w:sz w:val="24"/>
          <w:szCs w:val="24"/>
        </w:rPr>
        <w:t>-жағымды эмоция қалыптастыра білу.</w:t>
      </w:r>
    </w:p>
    <w:p w:rsidR="004B1DEE" w:rsidRPr="00C71791" w:rsidRDefault="004B1DEE" w:rsidP="004B1DEE">
      <w:pPr>
        <w:ind w:left="-567" w:firstLine="539"/>
        <w:jc w:val="both"/>
        <w:rPr>
          <w:sz w:val="24"/>
          <w:szCs w:val="24"/>
        </w:rPr>
      </w:pPr>
      <w:r w:rsidRPr="00C71791">
        <w:rPr>
          <w:sz w:val="24"/>
          <w:szCs w:val="24"/>
        </w:rPr>
        <w:t>-әңгімелесу кезінде жазып алуға ынталану,</w:t>
      </w:r>
    </w:p>
    <w:p w:rsidR="004B1DEE" w:rsidRPr="00C71791" w:rsidRDefault="004B1DEE" w:rsidP="004B1DEE">
      <w:pPr>
        <w:tabs>
          <w:tab w:val="left" w:pos="4380"/>
        </w:tabs>
        <w:ind w:left="-567" w:firstLine="539"/>
        <w:jc w:val="both"/>
        <w:rPr>
          <w:sz w:val="24"/>
          <w:szCs w:val="24"/>
        </w:rPr>
      </w:pPr>
      <w:r w:rsidRPr="00C71791">
        <w:rPr>
          <w:sz w:val="24"/>
          <w:szCs w:val="24"/>
        </w:rPr>
        <w:t>-мұқияттылық.</w:t>
      </w:r>
      <w:r w:rsidRPr="00C71791">
        <w:rPr>
          <w:sz w:val="24"/>
          <w:szCs w:val="24"/>
        </w:rPr>
        <w:tab/>
      </w:r>
    </w:p>
    <w:p w:rsidR="004B1DEE" w:rsidRPr="00C71791" w:rsidRDefault="004B1DEE" w:rsidP="004B1DEE">
      <w:pPr>
        <w:ind w:left="-567" w:firstLine="539"/>
        <w:jc w:val="both"/>
        <w:rPr>
          <w:sz w:val="24"/>
          <w:szCs w:val="24"/>
        </w:rPr>
      </w:pPr>
      <w:r w:rsidRPr="00C71791">
        <w:rPr>
          <w:sz w:val="24"/>
          <w:szCs w:val="24"/>
        </w:rPr>
        <w:t xml:space="preserve">      Іскерлік қатынаста кейінгі кезеңде кеңінен қолданып жүрген әдістер қолданбалы психологияда көптеп қолданылады.Нейролингвистикалық бағдарламада байланысу өзінің мінез-құлқыңды өзгенің мінез-құлқына бейімдеу мақсатында қолданылады. Басқарушылық қатынастағы байланысудың негізгі әдістеріне мыналар жатады:</w:t>
      </w:r>
    </w:p>
    <w:p w:rsidR="004B1DEE" w:rsidRPr="00C71791" w:rsidRDefault="004B1DEE" w:rsidP="004B1DEE">
      <w:pPr>
        <w:ind w:left="-567" w:firstLine="539"/>
        <w:jc w:val="both"/>
        <w:rPr>
          <w:sz w:val="24"/>
          <w:szCs w:val="24"/>
        </w:rPr>
      </w:pPr>
      <w:r w:rsidRPr="00C71791">
        <w:rPr>
          <w:b/>
          <w:sz w:val="24"/>
          <w:szCs w:val="24"/>
        </w:rPr>
        <w:t>«Кіріспе»-</w:t>
      </w:r>
      <w:r w:rsidRPr="00C71791">
        <w:rPr>
          <w:sz w:val="24"/>
          <w:szCs w:val="24"/>
        </w:rPr>
        <w:t xml:space="preserve"> бұл сыбайласыңыздың  дене тұрқы жест, сөзін қайталау реакциясы.Бұл әдісте сіздің жестіңізді қайталанса сыбайласыңыздың сіздің бағытыңызға қарай ауысқандығын білдіреді.Егер сыбайласыңыз санасыз түрде сіздің мимикаңызды қайталап тұрса ол сіздің ойыңызбен келіскендігі.</w:t>
      </w:r>
    </w:p>
    <w:p w:rsidR="004B1DEE" w:rsidRPr="00C71791" w:rsidRDefault="004B1DEE" w:rsidP="004B1DEE">
      <w:pPr>
        <w:ind w:left="-567" w:firstLine="539"/>
        <w:jc w:val="both"/>
        <w:rPr>
          <w:sz w:val="24"/>
          <w:szCs w:val="24"/>
        </w:rPr>
      </w:pPr>
      <w:r w:rsidRPr="00C71791">
        <w:rPr>
          <w:b/>
          <w:sz w:val="24"/>
          <w:szCs w:val="24"/>
        </w:rPr>
        <w:t>«Якорь»-</w:t>
      </w:r>
      <w:r w:rsidRPr="00C71791">
        <w:rPr>
          <w:sz w:val="24"/>
          <w:szCs w:val="24"/>
        </w:rPr>
        <w:t>бұл адамның бір көңіл-күйдің негізінде барлық көңіл күйді туғыза алу қабілеті.Ол үшін сыбайласыңды жақсы біліп оны қолданудың ұтымды сәтін таңдай білуі керек.</w:t>
      </w:r>
    </w:p>
    <w:p w:rsidR="004B1DEE" w:rsidRPr="00C71791" w:rsidRDefault="004B1DEE" w:rsidP="004B1DEE">
      <w:pPr>
        <w:ind w:left="-567" w:firstLine="539"/>
        <w:jc w:val="both"/>
        <w:rPr>
          <w:sz w:val="24"/>
          <w:szCs w:val="24"/>
        </w:rPr>
      </w:pPr>
      <w:r w:rsidRPr="00C71791">
        <w:rPr>
          <w:b/>
          <w:sz w:val="24"/>
          <w:szCs w:val="24"/>
        </w:rPr>
        <w:t>«Ауысу»-</w:t>
      </w:r>
      <w:r w:rsidRPr="00C71791">
        <w:rPr>
          <w:sz w:val="24"/>
          <w:szCs w:val="24"/>
        </w:rPr>
        <w:t xml:space="preserve"> сөздік құрал арқылы адамның қалыпты жағдайдан жеңіл, икемді жағдайға көшу. Егер сіз сөйледі дұрыс құрып, сөздің арасында үзіліс болмаса, сыбайласыңның зейіні шашырап, талдау қызметі төмендейді. Бұл жағдайда қосымша мәліметке уақыт өткізбеу үшін, сыбайласың сізбен жеңіл келіседі.</w:t>
      </w:r>
    </w:p>
    <w:p w:rsidR="004B1DEE" w:rsidRPr="00C71791" w:rsidRDefault="004B1DEE" w:rsidP="004B1DEE">
      <w:pPr>
        <w:ind w:left="-567" w:firstLine="539"/>
        <w:jc w:val="both"/>
        <w:rPr>
          <w:sz w:val="24"/>
          <w:szCs w:val="24"/>
        </w:rPr>
      </w:pPr>
      <w:r w:rsidRPr="00C71791">
        <w:rPr>
          <w:b/>
          <w:sz w:val="24"/>
          <w:szCs w:val="24"/>
        </w:rPr>
        <w:lastRenderedPageBreak/>
        <w:t>«Трюизм»-</w:t>
      </w:r>
      <w:r w:rsidRPr="00C71791">
        <w:rPr>
          <w:sz w:val="24"/>
          <w:szCs w:val="24"/>
        </w:rPr>
        <w:t>жалпы бекітуді білдіреді.іскерлік қарым-қатынаста трюизм нақты құбылыстан жалпы құбылысқа ауысу үшін падаланылады.</w:t>
      </w:r>
    </w:p>
    <w:p w:rsidR="004B1DEE" w:rsidRPr="00C71791" w:rsidRDefault="004B1DEE" w:rsidP="004B1DEE">
      <w:pPr>
        <w:ind w:left="-567" w:firstLine="539"/>
        <w:jc w:val="both"/>
        <w:rPr>
          <w:sz w:val="24"/>
          <w:szCs w:val="24"/>
        </w:rPr>
      </w:pPr>
      <w:r w:rsidRPr="00C71791">
        <w:rPr>
          <w:b/>
          <w:sz w:val="24"/>
          <w:szCs w:val="24"/>
        </w:rPr>
        <w:t>«Таңдаусыз таңдау»-</w:t>
      </w:r>
      <w:r w:rsidRPr="00C71791">
        <w:rPr>
          <w:sz w:val="24"/>
          <w:szCs w:val="24"/>
        </w:rPr>
        <w:t xml:space="preserve"> контексте байланыссыз іскерлік қарым-қатынас кезінде қатаң және жұмсақ стиль түрінде қолданылады. Мысалы: «Біз келісімді сіздің әлде біздің кеңседе өткіземізбе?бұл ұсынысқа тек таңдау ғана қалды»</w:t>
      </w:r>
    </w:p>
    <w:p w:rsidR="004B1DEE" w:rsidRPr="00C71791" w:rsidRDefault="004B1DEE" w:rsidP="004B1DEE">
      <w:pPr>
        <w:ind w:left="-567" w:firstLine="539"/>
        <w:jc w:val="both"/>
        <w:rPr>
          <w:sz w:val="24"/>
          <w:szCs w:val="24"/>
        </w:rPr>
      </w:pPr>
      <w:r w:rsidRPr="00C71791">
        <w:rPr>
          <w:b/>
          <w:sz w:val="24"/>
          <w:szCs w:val="24"/>
        </w:rPr>
        <w:t>«Таңдау құқы»</w:t>
      </w:r>
      <w:r w:rsidRPr="00C71791">
        <w:rPr>
          <w:sz w:val="24"/>
          <w:szCs w:val="24"/>
        </w:rPr>
        <w:t>- бұл жоғарыдағыдай таңдауға иллюзия құрады, бірақ таңдау жоқ. Мысалы» Сіз бұл тапсырманы аласыз ба?қасыңызға көмекші  алыңыз, бұны тиімді жасай алатыныңызға мен сенімдімін.</w:t>
      </w:r>
    </w:p>
    <w:p w:rsidR="004B1DEE" w:rsidRPr="00C71791" w:rsidRDefault="004B1DEE" w:rsidP="004B1DEE">
      <w:pPr>
        <w:ind w:left="-567" w:firstLine="539"/>
        <w:jc w:val="both"/>
        <w:rPr>
          <w:sz w:val="24"/>
          <w:szCs w:val="24"/>
        </w:rPr>
      </w:pPr>
      <w:r w:rsidRPr="00C71791">
        <w:rPr>
          <w:sz w:val="24"/>
          <w:szCs w:val="24"/>
        </w:rPr>
        <w:t>Сонымен қатар  іскерлік қарым-қатынаста сыбайласыңмен тиімді перспективалы іс жүргізу үшін адал өзінде сенімділік болуы тиіс.</w:t>
      </w:r>
    </w:p>
    <w:p w:rsidR="004B1DEE" w:rsidRPr="00C71791" w:rsidRDefault="004B1DEE" w:rsidP="004B1DEE">
      <w:pPr>
        <w:ind w:left="-567" w:firstLine="539"/>
        <w:jc w:val="both"/>
        <w:rPr>
          <w:sz w:val="24"/>
          <w:szCs w:val="24"/>
        </w:rPr>
      </w:pPr>
      <w:r w:rsidRPr="00C71791">
        <w:rPr>
          <w:sz w:val="24"/>
          <w:szCs w:val="24"/>
        </w:rPr>
        <w:t>Сенімділік-ол адамның ынталанатын және оған жету мақсатында әрекет ететін мінез-құлқы.</w:t>
      </w:r>
    </w:p>
    <w:p w:rsidR="004B1DEE" w:rsidRPr="00C71791" w:rsidRDefault="004B1DEE" w:rsidP="004B1DEE">
      <w:pPr>
        <w:ind w:left="-567" w:firstLine="539"/>
        <w:jc w:val="both"/>
        <w:rPr>
          <w:sz w:val="24"/>
          <w:szCs w:val="24"/>
        </w:rPr>
      </w:pPr>
      <w:r w:rsidRPr="00C71791">
        <w:rPr>
          <w:sz w:val="24"/>
          <w:szCs w:val="24"/>
        </w:rPr>
        <w:t>Ол білік және сапа кәсіби әрекетте жетістікке жетуге әсер етеді. Сенімділікті мына жағдайларда қалыптастыруға болады:</w:t>
      </w:r>
    </w:p>
    <w:p w:rsidR="004B1DEE" w:rsidRPr="00C71791" w:rsidRDefault="004B1DEE" w:rsidP="004B1DEE">
      <w:pPr>
        <w:ind w:left="-567" w:firstLine="539"/>
        <w:jc w:val="both"/>
        <w:rPr>
          <w:sz w:val="24"/>
          <w:szCs w:val="24"/>
        </w:rPr>
      </w:pPr>
      <w:r w:rsidRPr="00C71791">
        <w:rPr>
          <w:sz w:val="24"/>
          <w:szCs w:val="24"/>
        </w:rPr>
        <w:t>-нақты алдыңа мақсат қойып жоспарлау, іске асыру,</w:t>
      </w:r>
    </w:p>
    <w:p w:rsidR="004B1DEE" w:rsidRPr="00C71791" w:rsidRDefault="004B1DEE" w:rsidP="004B1DEE">
      <w:pPr>
        <w:ind w:left="-567" w:firstLine="539"/>
        <w:jc w:val="both"/>
        <w:rPr>
          <w:sz w:val="24"/>
          <w:szCs w:val="24"/>
        </w:rPr>
      </w:pPr>
      <w:r w:rsidRPr="00C71791">
        <w:rPr>
          <w:sz w:val="24"/>
          <w:szCs w:val="24"/>
        </w:rPr>
        <w:t>-өз мүмкіншілігіңе сай қалыпты іспен айналысу,</w:t>
      </w:r>
    </w:p>
    <w:p w:rsidR="004B1DEE" w:rsidRPr="00C71791" w:rsidRDefault="004B1DEE" w:rsidP="004B1DEE">
      <w:pPr>
        <w:ind w:left="-567" w:firstLine="539"/>
        <w:jc w:val="both"/>
        <w:rPr>
          <w:sz w:val="24"/>
          <w:szCs w:val="24"/>
        </w:rPr>
      </w:pPr>
      <w:r w:rsidRPr="00C71791">
        <w:rPr>
          <w:sz w:val="24"/>
          <w:szCs w:val="24"/>
        </w:rPr>
        <w:t>-кәсіби  және өмірлік мақсаттарды ұғыну, қойған міндеттерді ұтымды шеше білу,</w:t>
      </w:r>
    </w:p>
    <w:p w:rsidR="004B1DEE" w:rsidRPr="00C71791" w:rsidRDefault="004B1DEE" w:rsidP="004B1DEE">
      <w:pPr>
        <w:ind w:left="-567" w:firstLine="539"/>
        <w:jc w:val="both"/>
        <w:rPr>
          <w:sz w:val="24"/>
          <w:szCs w:val="24"/>
        </w:rPr>
      </w:pPr>
      <w:r w:rsidRPr="00C71791">
        <w:rPr>
          <w:sz w:val="24"/>
          <w:szCs w:val="24"/>
        </w:rPr>
        <w:t>-туындаған келіспеушіліктің қателігін дұрыс талдау, алдағы уақытқа  ескерту ретінде қабылдау,</w:t>
      </w:r>
    </w:p>
    <w:p w:rsidR="004B1DEE" w:rsidRPr="00C71791" w:rsidRDefault="004B1DEE" w:rsidP="004B1DEE">
      <w:pPr>
        <w:ind w:left="-567" w:firstLine="539"/>
        <w:jc w:val="both"/>
        <w:rPr>
          <w:sz w:val="24"/>
          <w:szCs w:val="24"/>
        </w:rPr>
      </w:pPr>
      <w:r w:rsidRPr="00C71791">
        <w:rPr>
          <w:sz w:val="24"/>
          <w:szCs w:val="24"/>
        </w:rPr>
        <w:t>-адамдармен қарым-қатынаста түрлі жағдайларда өзін қалыпты ұстау,</w:t>
      </w:r>
    </w:p>
    <w:p w:rsidR="004B1DEE" w:rsidRPr="00C71791" w:rsidRDefault="004B1DEE" w:rsidP="004B1DEE">
      <w:pPr>
        <w:ind w:left="-567" w:firstLine="539"/>
        <w:jc w:val="both"/>
        <w:rPr>
          <w:sz w:val="24"/>
          <w:szCs w:val="24"/>
        </w:rPr>
      </w:pPr>
      <w:r w:rsidRPr="00C71791">
        <w:rPr>
          <w:sz w:val="24"/>
          <w:szCs w:val="24"/>
        </w:rPr>
        <w:t>-жұмыс күш қабілетін және денсаулықты нығайту,</w:t>
      </w:r>
    </w:p>
    <w:p w:rsidR="004B1DEE" w:rsidRPr="00C71791" w:rsidRDefault="004B1DEE" w:rsidP="004B1DEE">
      <w:pPr>
        <w:ind w:left="-567" w:firstLine="539"/>
        <w:jc w:val="both"/>
        <w:rPr>
          <w:sz w:val="24"/>
          <w:szCs w:val="24"/>
        </w:rPr>
      </w:pPr>
      <w:r w:rsidRPr="00C71791">
        <w:rPr>
          <w:sz w:val="24"/>
          <w:szCs w:val="24"/>
        </w:rPr>
        <w:t>-өзіндік имидж және сыртқы келбетіне көңіл бөлу,</w:t>
      </w:r>
    </w:p>
    <w:p w:rsidR="004B1DEE" w:rsidRPr="00C71791" w:rsidRDefault="004B1DEE" w:rsidP="004B1DEE">
      <w:pPr>
        <w:ind w:left="-567" w:firstLine="539"/>
        <w:jc w:val="both"/>
        <w:rPr>
          <w:sz w:val="24"/>
          <w:szCs w:val="24"/>
        </w:rPr>
      </w:pPr>
      <w:r w:rsidRPr="00C71791">
        <w:rPr>
          <w:sz w:val="24"/>
          <w:szCs w:val="24"/>
        </w:rPr>
        <w:t>-өз ойыңды анық жеткізе білу, өзін бақылау білігін меңгеру.</w:t>
      </w:r>
    </w:p>
    <w:p w:rsidR="004B1DEE" w:rsidRPr="00C71791" w:rsidRDefault="004B1DEE" w:rsidP="004B1DEE">
      <w:pPr>
        <w:ind w:left="-567" w:firstLine="567"/>
        <w:jc w:val="both"/>
        <w:rPr>
          <w:b/>
          <w:sz w:val="24"/>
          <w:szCs w:val="24"/>
        </w:rPr>
      </w:pPr>
    </w:p>
    <w:p w:rsidR="004B1DEE" w:rsidRPr="00C71791" w:rsidRDefault="004B1DEE" w:rsidP="004B1DEE">
      <w:pPr>
        <w:ind w:left="-567" w:firstLine="567"/>
        <w:rPr>
          <w:b/>
          <w:sz w:val="24"/>
          <w:szCs w:val="24"/>
        </w:rPr>
      </w:pPr>
    </w:p>
    <w:p w:rsidR="004B1DEE" w:rsidRPr="00C71791" w:rsidRDefault="004B1DEE" w:rsidP="004B1DEE">
      <w:pPr>
        <w:ind w:left="-567" w:firstLine="567"/>
        <w:rPr>
          <w:b/>
          <w:sz w:val="24"/>
          <w:szCs w:val="24"/>
        </w:rPr>
      </w:pPr>
      <w:r w:rsidRPr="00C71791">
        <w:rPr>
          <w:b/>
          <w:sz w:val="24"/>
          <w:szCs w:val="24"/>
        </w:rPr>
        <w:t>СӨЖ тапсырмалары</w:t>
      </w:r>
    </w:p>
    <w:p w:rsidR="004B1DEE" w:rsidRPr="00C71791" w:rsidRDefault="004B1DEE" w:rsidP="004B1DEE">
      <w:pPr>
        <w:ind w:left="-567" w:firstLine="567"/>
        <w:rPr>
          <w:b/>
          <w:sz w:val="24"/>
          <w:szCs w:val="24"/>
        </w:rPr>
      </w:pPr>
      <w:r w:rsidRPr="00C71791">
        <w:rPr>
          <w:b/>
          <w:sz w:val="24"/>
          <w:szCs w:val="24"/>
        </w:rPr>
        <w:t>І вариант (жай)</w:t>
      </w:r>
    </w:p>
    <w:p w:rsidR="004B1DEE" w:rsidRPr="00C71791" w:rsidRDefault="004B1DEE" w:rsidP="004B1DEE">
      <w:pPr>
        <w:ind w:left="-567" w:firstLine="567"/>
        <w:rPr>
          <w:sz w:val="24"/>
          <w:szCs w:val="24"/>
        </w:rPr>
      </w:pPr>
      <w:r w:rsidRPr="00C71791">
        <w:rPr>
          <w:sz w:val="24"/>
          <w:szCs w:val="24"/>
        </w:rPr>
        <w:t>1. Іскерлік қарым-қатынастың ең басты міндеті</w:t>
      </w:r>
    </w:p>
    <w:p w:rsidR="004B1DEE" w:rsidRPr="00C71791" w:rsidRDefault="004B1DEE" w:rsidP="004B1DEE">
      <w:pPr>
        <w:ind w:left="-567" w:firstLine="539"/>
        <w:jc w:val="both"/>
        <w:rPr>
          <w:sz w:val="24"/>
          <w:szCs w:val="24"/>
        </w:rPr>
      </w:pPr>
      <w:r w:rsidRPr="00C71791">
        <w:rPr>
          <w:sz w:val="24"/>
          <w:szCs w:val="24"/>
        </w:rPr>
        <w:t>2. Басқарушылық қатынастағы байланысудың негізгі әдістері</w:t>
      </w:r>
    </w:p>
    <w:p w:rsidR="004B1DEE" w:rsidRPr="00C71791" w:rsidRDefault="004B1DEE" w:rsidP="004B1DEE">
      <w:pPr>
        <w:ind w:left="-567" w:firstLine="567"/>
        <w:rPr>
          <w:sz w:val="24"/>
          <w:szCs w:val="24"/>
        </w:rPr>
      </w:pPr>
      <w:r w:rsidRPr="00C71791">
        <w:rPr>
          <w:sz w:val="24"/>
          <w:szCs w:val="24"/>
        </w:rPr>
        <w:t>3</w:t>
      </w:r>
      <w:r w:rsidRPr="00C71791">
        <w:rPr>
          <w:b/>
          <w:sz w:val="24"/>
          <w:szCs w:val="24"/>
        </w:rPr>
        <w:t xml:space="preserve">.  </w:t>
      </w:r>
      <w:r w:rsidRPr="00C71791">
        <w:rPr>
          <w:sz w:val="24"/>
          <w:szCs w:val="24"/>
        </w:rPr>
        <w:t>Трюизм</w:t>
      </w:r>
    </w:p>
    <w:p w:rsidR="004B1DEE" w:rsidRPr="00C71791" w:rsidRDefault="004B1DEE" w:rsidP="004B1DEE">
      <w:pPr>
        <w:ind w:left="-567" w:firstLine="567"/>
        <w:rPr>
          <w:b/>
          <w:sz w:val="24"/>
          <w:szCs w:val="24"/>
        </w:rPr>
      </w:pPr>
      <w:r w:rsidRPr="00C71791">
        <w:rPr>
          <w:b/>
          <w:sz w:val="24"/>
          <w:szCs w:val="24"/>
        </w:rPr>
        <w:t>ІІ вариант (орта қиындық)</w:t>
      </w:r>
    </w:p>
    <w:p w:rsidR="004B1DEE" w:rsidRPr="00C71791" w:rsidRDefault="004B1DEE" w:rsidP="004B1DEE">
      <w:pPr>
        <w:ind w:left="-567" w:firstLine="567"/>
        <w:rPr>
          <w:sz w:val="24"/>
          <w:szCs w:val="24"/>
        </w:rPr>
      </w:pPr>
      <w:r w:rsidRPr="00C71791">
        <w:rPr>
          <w:sz w:val="24"/>
          <w:szCs w:val="24"/>
        </w:rPr>
        <w:t>1. Таңдау құқы</w:t>
      </w:r>
    </w:p>
    <w:p w:rsidR="004B1DEE" w:rsidRPr="00C71791" w:rsidRDefault="004B1DEE" w:rsidP="004B1DEE">
      <w:pPr>
        <w:ind w:left="-567" w:firstLine="567"/>
        <w:rPr>
          <w:sz w:val="24"/>
          <w:szCs w:val="24"/>
        </w:rPr>
      </w:pPr>
      <w:r w:rsidRPr="00C71791">
        <w:rPr>
          <w:sz w:val="24"/>
          <w:szCs w:val="24"/>
        </w:rPr>
        <w:t>2. Іскерлік қарым-қатынастағы серіктестікке әсер ету құралы</w:t>
      </w:r>
    </w:p>
    <w:p w:rsidR="004B1DEE" w:rsidRPr="00C71791" w:rsidRDefault="004B1DEE" w:rsidP="004B1DEE">
      <w:pPr>
        <w:ind w:left="-567" w:firstLine="567"/>
        <w:rPr>
          <w:sz w:val="24"/>
          <w:szCs w:val="24"/>
        </w:rPr>
      </w:pPr>
      <w:r w:rsidRPr="00C71791">
        <w:rPr>
          <w:sz w:val="24"/>
          <w:szCs w:val="24"/>
        </w:rPr>
        <w:t>3. Іскерлік қарым-қатынастың табиғаты мен негізгі ережелері мен шарттары</w:t>
      </w:r>
    </w:p>
    <w:p w:rsidR="004B1DEE" w:rsidRPr="00C71791" w:rsidRDefault="004B1DEE" w:rsidP="004B1DEE">
      <w:pPr>
        <w:ind w:left="-567" w:firstLine="567"/>
        <w:rPr>
          <w:b/>
          <w:sz w:val="24"/>
          <w:szCs w:val="24"/>
        </w:rPr>
      </w:pPr>
      <w:r w:rsidRPr="00C71791">
        <w:rPr>
          <w:b/>
          <w:sz w:val="24"/>
          <w:szCs w:val="24"/>
        </w:rPr>
        <w:t>ІІІ вариант (қиын)</w:t>
      </w:r>
    </w:p>
    <w:p w:rsidR="004B1DEE" w:rsidRPr="00C71791" w:rsidRDefault="004B1DEE" w:rsidP="004B1DEE">
      <w:pPr>
        <w:ind w:left="-567" w:firstLine="567"/>
        <w:rPr>
          <w:sz w:val="24"/>
          <w:szCs w:val="24"/>
        </w:rPr>
      </w:pPr>
      <w:r w:rsidRPr="00C71791">
        <w:rPr>
          <w:sz w:val="24"/>
          <w:szCs w:val="24"/>
        </w:rPr>
        <w:t xml:space="preserve">1. Іскерлік қарым-қатынастың ерекшеліктерін ұйымдастырудың негізгі сипаттары. </w:t>
      </w:r>
    </w:p>
    <w:p w:rsidR="004B1DEE" w:rsidRPr="00C71791" w:rsidRDefault="004B1DEE" w:rsidP="004B1DEE">
      <w:pPr>
        <w:ind w:left="-567" w:firstLine="567"/>
        <w:rPr>
          <w:sz w:val="24"/>
          <w:szCs w:val="24"/>
        </w:rPr>
      </w:pPr>
      <w:r w:rsidRPr="00C71791">
        <w:rPr>
          <w:sz w:val="24"/>
          <w:szCs w:val="24"/>
        </w:rPr>
        <w:t>2. Іскерлік қарым-қатынста  жағымды әсер қалыптастыру</w:t>
      </w:r>
    </w:p>
    <w:p w:rsidR="004B1DEE" w:rsidRPr="00C71791" w:rsidRDefault="004B1DEE" w:rsidP="004B1DEE">
      <w:pPr>
        <w:ind w:left="-567" w:firstLine="567"/>
        <w:rPr>
          <w:sz w:val="24"/>
          <w:szCs w:val="24"/>
        </w:rPr>
      </w:pPr>
      <w:r w:rsidRPr="00C71791">
        <w:rPr>
          <w:sz w:val="24"/>
          <w:szCs w:val="24"/>
        </w:rPr>
        <w:t>3. Сенімділік</w:t>
      </w:r>
    </w:p>
    <w:p w:rsidR="004B1DEE" w:rsidRPr="00C71791" w:rsidRDefault="004B1DEE" w:rsidP="004B1DEE">
      <w:pPr>
        <w:ind w:left="-567" w:firstLine="567"/>
        <w:rPr>
          <w:sz w:val="24"/>
          <w:szCs w:val="24"/>
        </w:rPr>
      </w:pPr>
    </w:p>
    <w:p w:rsidR="004B1DEE" w:rsidRPr="00C71791" w:rsidRDefault="004B1DEE" w:rsidP="004B1DEE">
      <w:pPr>
        <w:ind w:left="-567" w:firstLine="567"/>
        <w:rPr>
          <w:b/>
          <w:sz w:val="24"/>
          <w:szCs w:val="24"/>
        </w:rPr>
      </w:pPr>
      <w:r w:rsidRPr="00C71791">
        <w:rPr>
          <w:b/>
          <w:sz w:val="24"/>
          <w:szCs w:val="24"/>
        </w:rPr>
        <w:t>Бақылау сұрақтары:</w:t>
      </w:r>
    </w:p>
    <w:p w:rsidR="004B1DEE" w:rsidRPr="00C71791" w:rsidRDefault="004B1DEE" w:rsidP="004B1DEE">
      <w:pPr>
        <w:ind w:left="-567" w:firstLine="567"/>
        <w:rPr>
          <w:sz w:val="24"/>
          <w:szCs w:val="24"/>
        </w:rPr>
      </w:pPr>
      <w:r w:rsidRPr="00C71791">
        <w:rPr>
          <w:sz w:val="24"/>
          <w:szCs w:val="24"/>
        </w:rPr>
        <w:t>1. Іскерлік қарым-қатынастағы серіктестікке әсер ету құралы мен әдісі?</w:t>
      </w:r>
    </w:p>
    <w:p w:rsidR="004B1DEE" w:rsidRPr="00C71791" w:rsidRDefault="004B1DEE" w:rsidP="004B1DEE">
      <w:pPr>
        <w:ind w:left="-567" w:firstLine="567"/>
        <w:rPr>
          <w:sz w:val="24"/>
          <w:szCs w:val="24"/>
        </w:rPr>
      </w:pPr>
      <w:r w:rsidRPr="00C71791">
        <w:rPr>
          <w:sz w:val="24"/>
          <w:szCs w:val="24"/>
        </w:rPr>
        <w:t>2. Басқарушылық қатынастағы байланысудың негізгі әдістері?</w:t>
      </w:r>
    </w:p>
    <w:p w:rsidR="004B1DEE" w:rsidRPr="00C71791" w:rsidRDefault="004B1DEE" w:rsidP="004B1DEE">
      <w:pPr>
        <w:ind w:left="-567" w:firstLine="567"/>
        <w:rPr>
          <w:sz w:val="24"/>
          <w:szCs w:val="24"/>
        </w:rPr>
      </w:pPr>
      <w:r w:rsidRPr="00C71791">
        <w:rPr>
          <w:sz w:val="24"/>
          <w:szCs w:val="24"/>
        </w:rPr>
        <w:t>3. Іскерік қарым-қатынастаың ең басты міндеті</w:t>
      </w:r>
      <w:r w:rsidRPr="00C71791">
        <w:rPr>
          <w:color w:val="000000"/>
          <w:sz w:val="24"/>
          <w:szCs w:val="24"/>
        </w:rPr>
        <w:t>?</w:t>
      </w:r>
    </w:p>
    <w:p w:rsidR="004B1DEE" w:rsidRPr="00C71791" w:rsidRDefault="004B1DEE" w:rsidP="004B1DEE">
      <w:pPr>
        <w:ind w:left="-567" w:firstLine="567"/>
        <w:rPr>
          <w:sz w:val="24"/>
          <w:szCs w:val="24"/>
        </w:rPr>
      </w:pPr>
    </w:p>
    <w:p w:rsidR="006F247D" w:rsidRPr="00C71791" w:rsidRDefault="006F247D" w:rsidP="004B1DEE">
      <w:pPr>
        <w:pStyle w:val="msonormalcxspmiddlecxspmiddlecxspmiddle"/>
        <w:tabs>
          <w:tab w:val="left" w:pos="0"/>
          <w:tab w:val="left" w:pos="993"/>
        </w:tabs>
        <w:spacing w:before="0" w:beforeAutospacing="0" w:after="0" w:afterAutospacing="0"/>
        <w:ind w:right="88"/>
        <w:contextualSpacing/>
        <w:jc w:val="both"/>
        <w:rPr>
          <w:lang w:val="kk-KZ"/>
        </w:rPr>
      </w:pPr>
      <w:r w:rsidRPr="00C71791">
        <w:rPr>
          <w:b/>
          <w:lang w:val="kk-KZ"/>
        </w:rPr>
        <w:t xml:space="preserve">Бақылау түрі: </w:t>
      </w:r>
      <w:r w:rsidRPr="00C71791">
        <w:rPr>
          <w:lang w:val="kk-KZ"/>
        </w:rPr>
        <w:t>Коллоквиум</w:t>
      </w:r>
    </w:p>
    <w:p w:rsidR="006F247D" w:rsidRPr="00C71791" w:rsidRDefault="006F247D" w:rsidP="006F247D">
      <w:pPr>
        <w:pStyle w:val="msonormalcxspmiddlecxspmiddlecxspmiddle"/>
        <w:tabs>
          <w:tab w:val="left" w:pos="0"/>
          <w:tab w:val="left" w:pos="426"/>
        </w:tabs>
        <w:spacing w:before="0" w:beforeAutospacing="0" w:after="0" w:afterAutospacing="0"/>
        <w:ind w:right="88" w:firstLine="567"/>
        <w:contextualSpacing/>
        <w:jc w:val="both"/>
        <w:rPr>
          <w:color w:val="00B0F0"/>
          <w:lang w:val="kk-KZ"/>
        </w:rPr>
      </w:pPr>
    </w:p>
    <w:p w:rsidR="006F247D" w:rsidRPr="00C71791" w:rsidRDefault="006F247D" w:rsidP="006F247D">
      <w:pPr>
        <w:ind w:left="720" w:firstLine="567"/>
        <w:jc w:val="center"/>
        <w:rPr>
          <w:b/>
          <w:sz w:val="24"/>
          <w:szCs w:val="24"/>
        </w:rPr>
      </w:pPr>
    </w:p>
    <w:p w:rsidR="00D73C06" w:rsidRPr="00C71791" w:rsidRDefault="00D73C06" w:rsidP="006F247D">
      <w:pPr>
        <w:ind w:left="720" w:firstLine="567"/>
        <w:jc w:val="center"/>
        <w:rPr>
          <w:b/>
          <w:sz w:val="24"/>
          <w:szCs w:val="24"/>
        </w:rPr>
      </w:pPr>
    </w:p>
    <w:p w:rsidR="00D73C06" w:rsidRPr="00C71791" w:rsidRDefault="00D73C06" w:rsidP="006F247D">
      <w:pPr>
        <w:ind w:left="720" w:firstLine="567"/>
        <w:jc w:val="center"/>
        <w:rPr>
          <w:b/>
          <w:sz w:val="24"/>
          <w:szCs w:val="24"/>
        </w:rPr>
      </w:pPr>
    </w:p>
    <w:p w:rsidR="006F247D" w:rsidRPr="00C71791" w:rsidRDefault="006F247D" w:rsidP="006F247D">
      <w:pPr>
        <w:ind w:firstLine="567"/>
        <w:jc w:val="center"/>
        <w:rPr>
          <w:b/>
          <w:sz w:val="24"/>
          <w:szCs w:val="24"/>
        </w:rPr>
      </w:pPr>
    </w:p>
    <w:p w:rsidR="004B1DEE" w:rsidRPr="00C71791" w:rsidRDefault="004B1DEE" w:rsidP="006F247D">
      <w:pPr>
        <w:pStyle w:val="af1"/>
        <w:ind w:firstLine="567"/>
        <w:jc w:val="center"/>
        <w:rPr>
          <w:rFonts w:ascii="Times New Roman" w:hAnsi="Times New Roman"/>
          <w:b/>
          <w:sz w:val="24"/>
          <w:szCs w:val="24"/>
          <w:lang w:val="kk-KZ"/>
        </w:rPr>
      </w:pPr>
    </w:p>
    <w:p w:rsidR="006F247D" w:rsidRPr="00C71791" w:rsidRDefault="006F247D" w:rsidP="006F247D">
      <w:pPr>
        <w:pStyle w:val="af1"/>
        <w:ind w:firstLine="567"/>
        <w:jc w:val="center"/>
        <w:rPr>
          <w:rFonts w:ascii="Times New Roman" w:hAnsi="Times New Roman"/>
          <w:color w:val="FF0000"/>
          <w:sz w:val="24"/>
          <w:szCs w:val="24"/>
          <w:lang w:val="kk-KZ"/>
        </w:rPr>
      </w:pPr>
      <w:r w:rsidRPr="00C71791">
        <w:rPr>
          <w:rFonts w:ascii="Times New Roman" w:hAnsi="Times New Roman"/>
          <w:b/>
          <w:color w:val="FF0000"/>
          <w:sz w:val="24"/>
          <w:szCs w:val="24"/>
          <w:lang w:val="kk-KZ"/>
        </w:rPr>
        <w:lastRenderedPageBreak/>
        <w:t>Cтуденттердің CӨЖ тапсырмаларын орындау барысында олардың білімі мен дағдыларын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6910"/>
      </w:tblGrid>
      <w:tr w:rsidR="006F247D" w:rsidRPr="00C71791" w:rsidTr="006E50E5">
        <w:tc>
          <w:tcPr>
            <w:tcW w:w="2660" w:type="dxa"/>
          </w:tcPr>
          <w:p w:rsidR="006F247D" w:rsidRPr="00C71791" w:rsidRDefault="006F247D" w:rsidP="006E50E5">
            <w:pPr>
              <w:pStyle w:val="af1"/>
              <w:ind w:firstLine="567"/>
              <w:jc w:val="center"/>
              <w:rPr>
                <w:rFonts w:ascii="Times New Roman" w:hAnsi="Times New Roman"/>
                <w:color w:val="FF0000"/>
                <w:sz w:val="24"/>
                <w:szCs w:val="24"/>
                <w:highlight w:val="yellow"/>
              </w:rPr>
            </w:pPr>
            <w:r w:rsidRPr="00C71791">
              <w:rPr>
                <w:rFonts w:ascii="Times New Roman" w:hAnsi="Times New Roman"/>
                <w:color w:val="FF0000"/>
                <w:sz w:val="24"/>
                <w:szCs w:val="24"/>
              </w:rPr>
              <w:t>Бағасы</w:t>
            </w:r>
          </w:p>
        </w:tc>
        <w:tc>
          <w:tcPr>
            <w:tcW w:w="6910" w:type="dxa"/>
          </w:tcPr>
          <w:p w:rsidR="006F247D" w:rsidRPr="00C71791" w:rsidRDefault="006F247D" w:rsidP="006E50E5">
            <w:pPr>
              <w:pStyle w:val="af1"/>
              <w:ind w:firstLine="567"/>
              <w:jc w:val="center"/>
              <w:rPr>
                <w:rFonts w:ascii="Times New Roman" w:hAnsi="Times New Roman"/>
                <w:color w:val="FF0000"/>
                <w:sz w:val="24"/>
                <w:szCs w:val="24"/>
                <w:highlight w:val="yellow"/>
              </w:rPr>
            </w:pPr>
            <w:r w:rsidRPr="00C71791">
              <w:rPr>
                <w:rFonts w:ascii="Times New Roman" w:hAnsi="Times New Roman"/>
                <w:color w:val="FF0000"/>
                <w:sz w:val="24"/>
                <w:szCs w:val="24"/>
              </w:rPr>
              <w:t>Бағалау критерийлері</w:t>
            </w:r>
          </w:p>
        </w:tc>
      </w:tr>
      <w:tr w:rsidR="006F247D" w:rsidRPr="00C71791" w:rsidTr="006E50E5">
        <w:trPr>
          <w:trHeight w:val="1600"/>
        </w:trPr>
        <w:tc>
          <w:tcPr>
            <w:tcW w:w="2660" w:type="dxa"/>
            <w:vMerge w:val="restart"/>
          </w:tcPr>
          <w:p w:rsidR="006F247D" w:rsidRPr="00C71791" w:rsidRDefault="006F247D" w:rsidP="006E50E5">
            <w:pPr>
              <w:rPr>
                <w:color w:val="FF0000"/>
                <w:sz w:val="24"/>
                <w:szCs w:val="24"/>
              </w:rPr>
            </w:pPr>
            <w:r w:rsidRPr="00C71791">
              <w:rPr>
                <w:color w:val="FF0000"/>
                <w:sz w:val="24"/>
                <w:szCs w:val="24"/>
              </w:rPr>
              <w:t>«Үздік»</w:t>
            </w:r>
          </w:p>
          <w:p w:rsidR="006F247D" w:rsidRPr="00C71791" w:rsidRDefault="006F247D" w:rsidP="006E50E5">
            <w:pPr>
              <w:rPr>
                <w:color w:val="FF0000"/>
                <w:sz w:val="24"/>
                <w:szCs w:val="24"/>
                <w:highlight w:val="yellow"/>
              </w:rPr>
            </w:pPr>
            <w:r w:rsidRPr="00C71791">
              <w:rPr>
                <w:bCs/>
                <w:color w:val="FF0000"/>
                <w:sz w:val="24"/>
                <w:szCs w:val="24"/>
              </w:rPr>
              <w:t>А4,095-100</w:t>
            </w: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pStyle w:val="af1"/>
              <w:rPr>
                <w:rFonts w:ascii="Times New Roman" w:hAnsi="Times New Roman"/>
                <w:bCs/>
                <w:color w:val="FF0000"/>
                <w:sz w:val="24"/>
                <w:szCs w:val="24"/>
              </w:rPr>
            </w:pPr>
          </w:p>
          <w:p w:rsidR="006F247D" w:rsidRPr="00C71791" w:rsidRDefault="006F247D" w:rsidP="006E50E5">
            <w:pPr>
              <w:pStyle w:val="af1"/>
              <w:rPr>
                <w:rFonts w:ascii="Times New Roman" w:hAnsi="Times New Roman"/>
                <w:color w:val="FF0000"/>
                <w:sz w:val="24"/>
                <w:szCs w:val="24"/>
                <w:highlight w:val="yellow"/>
              </w:rPr>
            </w:pPr>
            <w:r w:rsidRPr="00C71791">
              <w:rPr>
                <w:rFonts w:ascii="Times New Roman" w:hAnsi="Times New Roman"/>
                <w:bCs/>
                <w:color w:val="FF0000"/>
                <w:sz w:val="24"/>
                <w:szCs w:val="24"/>
              </w:rPr>
              <w:t>А-3,6790-94</w:t>
            </w:r>
          </w:p>
        </w:tc>
        <w:tc>
          <w:tcPr>
            <w:tcW w:w="6910" w:type="dxa"/>
            <w:tcBorders>
              <w:bottom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студент сабақта алған білімін СӨЖ тапсырмаларын орындауға  еркін қолданады;</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-СӨЖ тапсырмаларының түріне байланысты оларды орындауға қойылған талаптарды меңгерген;</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-СӨЖ тақырыбы толық ашылған;</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қойылған сұрақтарға жүйелі және толыққанды жауап береді; </w:t>
            </w:r>
          </w:p>
        </w:tc>
      </w:tr>
      <w:tr w:rsidR="006F247D" w:rsidRPr="00C71791" w:rsidTr="006E50E5">
        <w:trPr>
          <w:trHeight w:val="1440"/>
        </w:trPr>
        <w:tc>
          <w:tcPr>
            <w:tcW w:w="2660" w:type="dxa"/>
            <w:vMerge/>
          </w:tcPr>
          <w:p w:rsidR="006F247D" w:rsidRPr="00C71791" w:rsidRDefault="006F247D" w:rsidP="006E50E5">
            <w:pPr>
              <w:pStyle w:val="af1"/>
              <w:rPr>
                <w:rFonts w:ascii="Times New Roman" w:hAnsi="Times New Roman"/>
                <w:color w:val="FF0000"/>
                <w:sz w:val="24"/>
                <w:szCs w:val="24"/>
                <w:highlight w:val="yellow"/>
              </w:rPr>
            </w:pPr>
          </w:p>
        </w:tc>
        <w:tc>
          <w:tcPr>
            <w:tcW w:w="6910" w:type="dxa"/>
            <w:tcBorders>
              <w:top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ұсынылған жағдаяттық тапсырмаларды дұрыс және толық шеше алады;</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-СӨЖ тапсырмасын қатесіз, уақытында, өз бетінше орындайды;</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топтық пікірталастарға белсенді қатысады;</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өз ұстанымын нақты дәлелдей алады; </w:t>
            </w:r>
          </w:p>
        </w:tc>
      </w:tr>
      <w:tr w:rsidR="006F247D" w:rsidRPr="00C71791" w:rsidTr="006E50E5">
        <w:trPr>
          <w:trHeight w:val="1360"/>
        </w:trPr>
        <w:tc>
          <w:tcPr>
            <w:tcW w:w="2660" w:type="dxa"/>
            <w:vMerge w:val="restart"/>
          </w:tcPr>
          <w:p w:rsidR="006F247D" w:rsidRPr="00C71791" w:rsidRDefault="006F247D" w:rsidP="006E50E5">
            <w:pPr>
              <w:rPr>
                <w:color w:val="FF0000"/>
                <w:sz w:val="24"/>
                <w:szCs w:val="24"/>
              </w:rPr>
            </w:pPr>
            <w:r w:rsidRPr="00C71791">
              <w:rPr>
                <w:color w:val="FF0000"/>
                <w:sz w:val="24"/>
                <w:szCs w:val="24"/>
              </w:rPr>
              <w:t>«Жақсы»</w:t>
            </w:r>
          </w:p>
          <w:p w:rsidR="006F247D" w:rsidRPr="00C71791" w:rsidRDefault="006F247D" w:rsidP="006E50E5">
            <w:pPr>
              <w:rPr>
                <w:bCs/>
                <w:color w:val="FF0000"/>
                <w:sz w:val="24"/>
                <w:szCs w:val="24"/>
              </w:rPr>
            </w:pPr>
            <w:r w:rsidRPr="00C71791">
              <w:rPr>
                <w:bCs/>
                <w:color w:val="FF0000"/>
                <w:sz w:val="24"/>
                <w:szCs w:val="24"/>
              </w:rPr>
              <w:t>В+3,3385-89</w:t>
            </w: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r w:rsidRPr="00C71791">
              <w:rPr>
                <w:bCs/>
                <w:color w:val="FF0000"/>
                <w:sz w:val="24"/>
                <w:szCs w:val="24"/>
              </w:rPr>
              <w:t>В3,080-84</w:t>
            </w: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pStyle w:val="af1"/>
              <w:rPr>
                <w:rFonts w:ascii="Times New Roman" w:hAnsi="Times New Roman"/>
                <w:color w:val="FF0000"/>
                <w:sz w:val="24"/>
                <w:szCs w:val="24"/>
                <w:highlight w:val="yellow"/>
              </w:rPr>
            </w:pPr>
            <w:r w:rsidRPr="00C71791">
              <w:rPr>
                <w:rFonts w:ascii="Times New Roman" w:hAnsi="Times New Roman"/>
                <w:bCs/>
                <w:color w:val="FF0000"/>
                <w:sz w:val="24"/>
                <w:szCs w:val="24"/>
              </w:rPr>
              <w:t>В-2,6775-79</w:t>
            </w:r>
          </w:p>
        </w:tc>
        <w:tc>
          <w:tcPr>
            <w:tcW w:w="6910" w:type="dxa"/>
            <w:tcBorders>
              <w:bottom w:val="single" w:sz="4" w:space="0" w:color="auto"/>
              <w:right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студент СӨЖ материалын түбегейлі  меңгерген; </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-СӨЖ тақырыбын қосымша сұрақсыз және өрескел қателіксіз ашып береді; </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алған теориялық білімін СӨЖ тапсырмаларын орындауда қиындықсыз пайдалана алады; тәжірибе жұмыстарын аздаған </w:t>
            </w:r>
          </w:p>
        </w:tc>
      </w:tr>
      <w:tr w:rsidR="006F247D" w:rsidRPr="00C71791" w:rsidTr="006E50E5">
        <w:trPr>
          <w:trHeight w:val="1020"/>
        </w:trPr>
        <w:tc>
          <w:tcPr>
            <w:tcW w:w="2660" w:type="dxa"/>
            <w:vMerge/>
          </w:tcPr>
          <w:p w:rsidR="006F247D" w:rsidRPr="00C71791" w:rsidRDefault="006F247D" w:rsidP="006E50E5">
            <w:pPr>
              <w:pStyle w:val="af1"/>
              <w:rPr>
                <w:rFonts w:ascii="Times New Roman" w:hAnsi="Times New Roman"/>
                <w:color w:val="FF0000"/>
                <w:sz w:val="24"/>
                <w:szCs w:val="24"/>
                <w:highlight w:val="yellow"/>
              </w:rPr>
            </w:pPr>
          </w:p>
        </w:tc>
        <w:tc>
          <w:tcPr>
            <w:tcW w:w="6910" w:type="dxa"/>
            <w:tcBorders>
              <w:top w:val="single" w:sz="4" w:space="0" w:color="auto"/>
              <w:bottom w:val="single" w:sz="4" w:space="0" w:color="auto"/>
              <w:right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қателікпен дұрыс орындайды немесе теориялық дайындығында азғана қателік бар;</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-СӨЖ тапсырмасын қорғауда азырақ қателік болуы мүмкін, СӨЖ тапсырмасын дер кезінде өз бетінше орындайды;</w:t>
            </w:r>
          </w:p>
        </w:tc>
      </w:tr>
      <w:tr w:rsidR="006F247D" w:rsidRPr="00C71791" w:rsidTr="006E50E5">
        <w:trPr>
          <w:trHeight w:val="900"/>
        </w:trPr>
        <w:tc>
          <w:tcPr>
            <w:tcW w:w="2660" w:type="dxa"/>
            <w:vMerge/>
            <w:tcBorders>
              <w:bottom w:val="single" w:sz="4" w:space="0" w:color="auto"/>
            </w:tcBorders>
          </w:tcPr>
          <w:p w:rsidR="006F247D" w:rsidRPr="00C71791" w:rsidRDefault="006F247D" w:rsidP="006E50E5">
            <w:pPr>
              <w:pStyle w:val="af1"/>
              <w:rPr>
                <w:rFonts w:ascii="Times New Roman" w:hAnsi="Times New Roman"/>
                <w:color w:val="FF0000"/>
                <w:sz w:val="24"/>
                <w:szCs w:val="24"/>
                <w:highlight w:val="yellow"/>
              </w:rPr>
            </w:pPr>
          </w:p>
        </w:tc>
        <w:tc>
          <w:tcPr>
            <w:tcW w:w="6910" w:type="dxa"/>
            <w:tcBorders>
              <w:top w:val="single" w:sz="4" w:space="0" w:color="auto"/>
              <w:right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-маңызды шешімдерді өз бетінше қабылдайды;</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топтық пікірталастарға белсенді араласады;</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өз ұстанымын нақты дәлелдей алады;</w:t>
            </w:r>
          </w:p>
        </w:tc>
      </w:tr>
      <w:tr w:rsidR="006F247D" w:rsidRPr="00C71791" w:rsidTr="006E50E5">
        <w:trPr>
          <w:trHeight w:val="1000"/>
        </w:trPr>
        <w:tc>
          <w:tcPr>
            <w:tcW w:w="2660" w:type="dxa"/>
            <w:vMerge w:val="restart"/>
            <w:tcBorders>
              <w:top w:val="single" w:sz="4" w:space="0" w:color="auto"/>
            </w:tcBorders>
          </w:tcPr>
          <w:p w:rsidR="006F247D" w:rsidRPr="00C71791" w:rsidRDefault="006F247D" w:rsidP="006E50E5">
            <w:pPr>
              <w:rPr>
                <w:color w:val="FF0000"/>
                <w:sz w:val="24"/>
                <w:szCs w:val="24"/>
              </w:rPr>
            </w:pPr>
            <w:r w:rsidRPr="00C71791">
              <w:rPr>
                <w:color w:val="FF0000"/>
                <w:sz w:val="24"/>
                <w:szCs w:val="24"/>
              </w:rPr>
              <w:t>«Қанағаттанарлық»</w:t>
            </w:r>
          </w:p>
          <w:p w:rsidR="006F247D" w:rsidRPr="00C71791" w:rsidRDefault="006F247D" w:rsidP="006E50E5">
            <w:pPr>
              <w:rPr>
                <w:color w:val="FF0000"/>
                <w:sz w:val="24"/>
                <w:szCs w:val="24"/>
              </w:rPr>
            </w:pPr>
          </w:p>
          <w:p w:rsidR="006F247D" w:rsidRPr="00C71791" w:rsidRDefault="006F247D" w:rsidP="006E50E5">
            <w:pPr>
              <w:rPr>
                <w:bCs/>
                <w:color w:val="FF0000"/>
                <w:sz w:val="24"/>
                <w:szCs w:val="24"/>
              </w:rPr>
            </w:pPr>
            <w:r w:rsidRPr="00C71791">
              <w:rPr>
                <w:bCs/>
                <w:color w:val="FF0000"/>
                <w:sz w:val="24"/>
                <w:szCs w:val="24"/>
              </w:rPr>
              <w:t>С+2,3370-74</w:t>
            </w: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r w:rsidRPr="00C71791">
              <w:rPr>
                <w:bCs/>
                <w:color w:val="FF0000"/>
                <w:sz w:val="24"/>
                <w:szCs w:val="24"/>
              </w:rPr>
              <w:t>С2,065-69</w:t>
            </w: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r w:rsidRPr="00C71791">
              <w:rPr>
                <w:bCs/>
                <w:color w:val="FF0000"/>
                <w:sz w:val="24"/>
                <w:szCs w:val="24"/>
              </w:rPr>
              <w:t>С-1,6760-64</w:t>
            </w: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r w:rsidRPr="00C71791">
              <w:rPr>
                <w:bCs/>
                <w:color w:val="FF0000"/>
                <w:sz w:val="24"/>
                <w:szCs w:val="24"/>
              </w:rPr>
              <w:t>Д+1,3355-59</w:t>
            </w: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p>
          <w:p w:rsidR="006F247D" w:rsidRPr="00C71791" w:rsidRDefault="006F247D" w:rsidP="006E50E5">
            <w:pPr>
              <w:rPr>
                <w:bCs/>
                <w:color w:val="FF0000"/>
                <w:sz w:val="24"/>
                <w:szCs w:val="24"/>
              </w:rPr>
            </w:pPr>
            <w:r w:rsidRPr="00C71791">
              <w:rPr>
                <w:bCs/>
                <w:color w:val="FF0000"/>
                <w:sz w:val="24"/>
                <w:szCs w:val="24"/>
              </w:rPr>
              <w:t>Д1,050-54</w:t>
            </w:r>
          </w:p>
          <w:p w:rsidR="006F247D" w:rsidRPr="00C71791" w:rsidRDefault="006F247D" w:rsidP="006E50E5">
            <w:pPr>
              <w:rPr>
                <w:color w:val="FF0000"/>
                <w:sz w:val="24"/>
                <w:szCs w:val="24"/>
              </w:rPr>
            </w:pPr>
          </w:p>
          <w:p w:rsidR="006F247D" w:rsidRPr="00C71791" w:rsidRDefault="006F247D" w:rsidP="006E50E5">
            <w:pPr>
              <w:rPr>
                <w:color w:val="FF0000"/>
                <w:sz w:val="24"/>
                <w:szCs w:val="24"/>
              </w:rPr>
            </w:pPr>
          </w:p>
          <w:p w:rsidR="006F247D" w:rsidRPr="00C71791" w:rsidRDefault="006F247D" w:rsidP="006E50E5">
            <w:pPr>
              <w:rPr>
                <w:color w:val="FF0000"/>
                <w:sz w:val="24"/>
                <w:szCs w:val="24"/>
              </w:rPr>
            </w:pPr>
          </w:p>
          <w:p w:rsidR="006F247D" w:rsidRPr="00C71791" w:rsidRDefault="006F247D" w:rsidP="006E50E5">
            <w:pPr>
              <w:pStyle w:val="af1"/>
              <w:rPr>
                <w:rFonts w:ascii="Times New Roman" w:hAnsi="Times New Roman"/>
                <w:color w:val="FF0000"/>
                <w:sz w:val="24"/>
                <w:szCs w:val="24"/>
              </w:rPr>
            </w:pPr>
          </w:p>
        </w:tc>
        <w:tc>
          <w:tcPr>
            <w:tcW w:w="6910" w:type="dxa"/>
            <w:tcBorders>
              <w:bottom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студент тек негізгі материалды ғана біледі; </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-СӨЖ тапсырмаларын орындауда мақсатқа толық жетпейді;</w:t>
            </w:r>
          </w:p>
          <w:p w:rsidR="006F247D" w:rsidRPr="00C71791" w:rsidRDefault="006F247D" w:rsidP="006E50E5">
            <w:pPr>
              <w:pStyle w:val="af1"/>
              <w:rPr>
                <w:rFonts w:ascii="Times New Roman" w:hAnsi="Times New Roman"/>
                <w:color w:val="FF0000"/>
                <w:sz w:val="24"/>
                <w:szCs w:val="24"/>
                <w:highlight w:val="yellow"/>
              </w:rPr>
            </w:pPr>
            <w:r w:rsidRPr="00C71791">
              <w:rPr>
                <w:rFonts w:ascii="Times New Roman" w:hAnsi="Times New Roman"/>
                <w:color w:val="FF0000"/>
                <w:sz w:val="24"/>
                <w:szCs w:val="24"/>
              </w:rPr>
              <w:t xml:space="preserve">- қойылған сұрақтарға берген жауабы толық және анық емес, оқытушының қосымша сұрақтар қоюына итермелейді; </w:t>
            </w:r>
          </w:p>
        </w:tc>
      </w:tr>
      <w:tr w:rsidR="006F247D" w:rsidRPr="00C71791" w:rsidTr="006E50E5">
        <w:trPr>
          <w:trHeight w:val="1320"/>
        </w:trPr>
        <w:tc>
          <w:tcPr>
            <w:tcW w:w="2660" w:type="dxa"/>
            <w:vMerge/>
          </w:tcPr>
          <w:p w:rsidR="006F247D" w:rsidRPr="00C71791" w:rsidRDefault="006F247D" w:rsidP="006E50E5">
            <w:pPr>
              <w:pStyle w:val="af1"/>
              <w:rPr>
                <w:rFonts w:ascii="Times New Roman" w:hAnsi="Times New Roman"/>
                <w:color w:val="FF0000"/>
                <w:sz w:val="24"/>
                <w:szCs w:val="24"/>
              </w:rPr>
            </w:pPr>
          </w:p>
        </w:tc>
        <w:tc>
          <w:tcPr>
            <w:tcW w:w="6910" w:type="dxa"/>
            <w:tcBorders>
              <w:top w:val="single" w:sz="4" w:space="0" w:color="auto"/>
              <w:bottom w:val="single" w:sz="4" w:space="0" w:color="auto"/>
              <w:right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жауабы сенімсіз, белгілі деңгейде қателіктері бар, теориялық дайындығы орташа және жағдаяттық тапсырмаларды нашар біліктілікпен орындайды; </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тәжірибеде мұндай жағдаяттық мәселелерді қиындықпен шешеді;</w:t>
            </w:r>
          </w:p>
        </w:tc>
      </w:tr>
      <w:tr w:rsidR="006F247D" w:rsidRPr="00C71791" w:rsidTr="006E50E5">
        <w:trPr>
          <w:trHeight w:val="960"/>
        </w:trPr>
        <w:tc>
          <w:tcPr>
            <w:tcW w:w="2660" w:type="dxa"/>
            <w:vMerge/>
          </w:tcPr>
          <w:p w:rsidR="006F247D" w:rsidRPr="00C71791" w:rsidRDefault="006F247D" w:rsidP="006E50E5">
            <w:pPr>
              <w:pStyle w:val="af1"/>
              <w:rPr>
                <w:rFonts w:ascii="Times New Roman" w:hAnsi="Times New Roman"/>
                <w:color w:val="FF0000"/>
                <w:sz w:val="24"/>
                <w:szCs w:val="24"/>
              </w:rPr>
            </w:pPr>
          </w:p>
        </w:tc>
        <w:tc>
          <w:tcPr>
            <w:tcW w:w="6910" w:type="dxa"/>
            <w:tcBorders>
              <w:top w:val="single" w:sz="4" w:space="0" w:color="auto"/>
              <w:right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топтық пікірталастарға қатысуы қанағаттанарлық;</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стандартты тапсырмаларды шешуде компетенттілік көрсете алмайды;</w:t>
            </w:r>
          </w:p>
        </w:tc>
      </w:tr>
      <w:tr w:rsidR="006F247D" w:rsidRPr="00C71791" w:rsidTr="006E50E5">
        <w:trPr>
          <w:trHeight w:val="780"/>
        </w:trPr>
        <w:tc>
          <w:tcPr>
            <w:tcW w:w="2660" w:type="dxa"/>
            <w:vMerge/>
          </w:tcPr>
          <w:p w:rsidR="006F247D" w:rsidRPr="00C71791" w:rsidRDefault="006F247D" w:rsidP="006E50E5">
            <w:pPr>
              <w:pStyle w:val="af1"/>
              <w:rPr>
                <w:rFonts w:ascii="Times New Roman" w:hAnsi="Times New Roman"/>
                <w:color w:val="FF0000"/>
                <w:sz w:val="24"/>
                <w:szCs w:val="24"/>
              </w:rPr>
            </w:pPr>
          </w:p>
        </w:tc>
        <w:tc>
          <w:tcPr>
            <w:tcW w:w="6910" w:type="dxa"/>
            <w:tcBorders>
              <w:bottom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студенттің СӨЖ тапсырмасын меңгеруі нашар; </w:t>
            </w:r>
          </w:p>
          <w:p w:rsidR="006F247D" w:rsidRPr="00C71791" w:rsidRDefault="006F247D" w:rsidP="006E50E5">
            <w:pPr>
              <w:pStyle w:val="af1"/>
              <w:rPr>
                <w:rFonts w:ascii="Times New Roman" w:hAnsi="Times New Roman"/>
                <w:color w:val="FF0000"/>
                <w:sz w:val="24"/>
                <w:szCs w:val="24"/>
                <w:highlight w:val="yellow"/>
              </w:rPr>
            </w:pPr>
            <w:r w:rsidRPr="00C71791">
              <w:rPr>
                <w:rFonts w:ascii="Times New Roman" w:hAnsi="Times New Roman"/>
                <w:color w:val="FF0000"/>
                <w:sz w:val="24"/>
                <w:szCs w:val="24"/>
              </w:rPr>
              <w:t xml:space="preserve">- қойылған сұрақтарға дұрыс және толық жауап бере алмайды, жауап беру барысында өрескел қателіктер жібереді;  </w:t>
            </w:r>
          </w:p>
        </w:tc>
      </w:tr>
      <w:tr w:rsidR="006F247D" w:rsidRPr="00C71791" w:rsidTr="006E50E5">
        <w:trPr>
          <w:trHeight w:val="1540"/>
        </w:trPr>
        <w:tc>
          <w:tcPr>
            <w:tcW w:w="2660" w:type="dxa"/>
            <w:vMerge/>
            <w:tcBorders>
              <w:bottom w:val="single" w:sz="4" w:space="0" w:color="auto"/>
            </w:tcBorders>
          </w:tcPr>
          <w:p w:rsidR="006F247D" w:rsidRPr="00C71791" w:rsidRDefault="006F247D" w:rsidP="006E50E5">
            <w:pPr>
              <w:pStyle w:val="af1"/>
              <w:rPr>
                <w:rFonts w:ascii="Times New Roman" w:hAnsi="Times New Roman"/>
                <w:color w:val="FF0000"/>
                <w:sz w:val="24"/>
                <w:szCs w:val="24"/>
              </w:rPr>
            </w:pPr>
          </w:p>
        </w:tc>
        <w:tc>
          <w:tcPr>
            <w:tcW w:w="6910" w:type="dxa"/>
            <w:tcBorders>
              <w:top w:val="single" w:sz="4" w:space="0" w:color="auto"/>
              <w:bottom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-жағдаяттық мәселелерді шешуде көп қателіктер жасайды, қосымша сұрақтарға берген жауаптары дұрыс емес, тәжірибе жүзінде мұндай тапсырмаларды орындай алмайды;</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xml:space="preserve">- СӨЖ тапсырмалары орындалмаған немесе  жұмыстың сапасына әсер ететін өрескел қателіктермен орындалған; </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топтық пікірталастарға қатысуы пассивті;</w:t>
            </w:r>
          </w:p>
        </w:tc>
      </w:tr>
      <w:tr w:rsidR="006F247D" w:rsidRPr="00C71791" w:rsidTr="006E50E5">
        <w:trPr>
          <w:trHeight w:val="680"/>
        </w:trPr>
        <w:tc>
          <w:tcPr>
            <w:tcW w:w="2660" w:type="dxa"/>
            <w:tcBorders>
              <w:top w:val="single" w:sz="4" w:space="0" w:color="auto"/>
            </w:tcBorders>
          </w:tcPr>
          <w:p w:rsidR="006F247D" w:rsidRPr="00C71791" w:rsidRDefault="006F247D" w:rsidP="006E50E5">
            <w:pPr>
              <w:rPr>
                <w:color w:val="FF0000"/>
                <w:sz w:val="24"/>
                <w:szCs w:val="24"/>
              </w:rPr>
            </w:pPr>
            <w:r w:rsidRPr="00C71791">
              <w:rPr>
                <w:color w:val="FF0000"/>
                <w:sz w:val="24"/>
                <w:szCs w:val="24"/>
              </w:rPr>
              <w:t>«Қанағаттанарлықсыз»</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bCs/>
                <w:color w:val="FF0000"/>
                <w:sz w:val="24"/>
                <w:szCs w:val="24"/>
                <w:lang w:val="en-US"/>
              </w:rPr>
              <w:t xml:space="preserve">F                0               </w:t>
            </w:r>
            <w:r w:rsidRPr="00C71791">
              <w:rPr>
                <w:rFonts w:ascii="Times New Roman" w:hAnsi="Times New Roman"/>
                <w:bCs/>
                <w:color w:val="FF0000"/>
                <w:sz w:val="24"/>
                <w:szCs w:val="24"/>
              </w:rPr>
              <w:t>0-49</w:t>
            </w:r>
          </w:p>
        </w:tc>
        <w:tc>
          <w:tcPr>
            <w:tcW w:w="6910" w:type="dxa"/>
            <w:tcBorders>
              <w:top w:val="single" w:sz="4" w:space="0" w:color="auto"/>
            </w:tcBorders>
          </w:tcPr>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стандартты тапсырмаларды шешуде компетентті емес;</w:t>
            </w:r>
          </w:p>
          <w:p w:rsidR="006F247D" w:rsidRPr="00C71791" w:rsidRDefault="006F247D" w:rsidP="006E50E5">
            <w:pPr>
              <w:pStyle w:val="af1"/>
              <w:rPr>
                <w:rFonts w:ascii="Times New Roman" w:hAnsi="Times New Roman"/>
                <w:color w:val="FF0000"/>
                <w:sz w:val="24"/>
                <w:szCs w:val="24"/>
              </w:rPr>
            </w:pPr>
            <w:r w:rsidRPr="00C71791">
              <w:rPr>
                <w:rFonts w:ascii="Times New Roman" w:hAnsi="Times New Roman"/>
                <w:color w:val="FF0000"/>
                <w:sz w:val="24"/>
                <w:szCs w:val="24"/>
              </w:rPr>
              <w:t>- жауап беруден бас тартады</w:t>
            </w:r>
          </w:p>
        </w:tc>
      </w:tr>
    </w:tbl>
    <w:p w:rsidR="004B1DEE" w:rsidRPr="00C71791" w:rsidRDefault="004B1DEE" w:rsidP="006F247D">
      <w:pPr>
        <w:ind w:firstLine="567"/>
        <w:jc w:val="center"/>
        <w:rPr>
          <w:b/>
          <w:sz w:val="24"/>
          <w:szCs w:val="24"/>
        </w:rPr>
      </w:pPr>
    </w:p>
    <w:p w:rsidR="006F247D" w:rsidRPr="00C71791" w:rsidRDefault="006F247D" w:rsidP="006F247D">
      <w:pPr>
        <w:ind w:firstLine="567"/>
        <w:jc w:val="center"/>
        <w:rPr>
          <w:b/>
          <w:sz w:val="24"/>
          <w:szCs w:val="24"/>
        </w:rPr>
      </w:pPr>
      <w:r w:rsidRPr="00C71791">
        <w:rPr>
          <w:b/>
          <w:sz w:val="24"/>
          <w:szCs w:val="24"/>
        </w:rPr>
        <w:t>Пайдаланылған әдебиеттер:</w:t>
      </w:r>
    </w:p>
    <w:p w:rsidR="006F247D" w:rsidRPr="00C71791" w:rsidRDefault="006F247D" w:rsidP="006F247D">
      <w:pPr>
        <w:tabs>
          <w:tab w:val="left" w:pos="426"/>
        </w:tabs>
        <w:ind w:firstLine="567"/>
        <w:jc w:val="both"/>
        <w:rPr>
          <w:b/>
          <w:sz w:val="24"/>
          <w:szCs w:val="24"/>
        </w:rPr>
      </w:pPr>
    </w:p>
    <w:p w:rsidR="006F247D" w:rsidRPr="00C71791" w:rsidRDefault="006F247D" w:rsidP="006F247D">
      <w:pPr>
        <w:tabs>
          <w:tab w:val="left" w:pos="426"/>
          <w:tab w:val="left" w:pos="4148"/>
        </w:tabs>
        <w:ind w:firstLine="567"/>
        <w:jc w:val="both"/>
        <w:rPr>
          <w:b/>
          <w:sz w:val="24"/>
          <w:szCs w:val="24"/>
        </w:rPr>
      </w:pPr>
      <w:r w:rsidRPr="00C71791">
        <w:rPr>
          <w:b/>
          <w:sz w:val="24"/>
          <w:szCs w:val="24"/>
        </w:rPr>
        <w:t>Негізгі әдебиеттер</w:t>
      </w:r>
      <w:r w:rsidRPr="00C71791">
        <w:rPr>
          <w:b/>
          <w:sz w:val="24"/>
          <w:szCs w:val="24"/>
        </w:rPr>
        <w:tab/>
      </w:r>
    </w:p>
    <w:p w:rsidR="004B1DEE" w:rsidRPr="00C71791" w:rsidRDefault="004B1DEE" w:rsidP="004B1DEE">
      <w:pPr>
        <w:jc w:val="both"/>
        <w:rPr>
          <w:sz w:val="24"/>
          <w:szCs w:val="24"/>
        </w:rPr>
      </w:pPr>
      <w:r w:rsidRPr="00C71791">
        <w:rPr>
          <w:sz w:val="24"/>
          <w:szCs w:val="24"/>
        </w:rPr>
        <w:t xml:space="preserve">1. Андреева Г.М. Социальная психология. М., </w:t>
      </w:r>
      <w:smartTag w:uri="urn:schemas-microsoft-com:office:smarttags" w:element="metricconverter">
        <w:smartTagPr>
          <w:attr w:name="ProductID" w:val="1998 г"/>
        </w:smartTagPr>
        <w:r w:rsidRPr="00C71791">
          <w:rPr>
            <w:sz w:val="24"/>
            <w:szCs w:val="24"/>
          </w:rPr>
          <w:t>1998 г</w:t>
        </w:r>
      </w:smartTag>
      <w:r w:rsidRPr="00C71791">
        <w:rPr>
          <w:sz w:val="24"/>
          <w:szCs w:val="24"/>
        </w:rPr>
        <w:t>.</w:t>
      </w:r>
    </w:p>
    <w:p w:rsidR="004B1DEE" w:rsidRPr="00C71791" w:rsidRDefault="004B1DEE" w:rsidP="004B1DEE">
      <w:pPr>
        <w:jc w:val="both"/>
        <w:rPr>
          <w:sz w:val="24"/>
          <w:szCs w:val="24"/>
        </w:rPr>
      </w:pPr>
      <w:r w:rsidRPr="00C71791">
        <w:rPr>
          <w:sz w:val="24"/>
          <w:szCs w:val="24"/>
        </w:rPr>
        <w:t>2. Дорошенко В.Ю., Зотова Л.И., Лавриненко В.Н. и др. Психология и этика делового общения: Учебник для вузов/ Под. Ред. Проф. В.Н. Лавриненко-2изд., пераб. М.</w:t>
      </w:r>
    </w:p>
    <w:p w:rsidR="004B1DEE" w:rsidRPr="00C71791" w:rsidRDefault="004B1DEE" w:rsidP="004B1DEE">
      <w:pPr>
        <w:jc w:val="both"/>
        <w:rPr>
          <w:sz w:val="24"/>
          <w:szCs w:val="24"/>
        </w:rPr>
      </w:pPr>
      <w:r w:rsidRPr="00C71791">
        <w:rPr>
          <w:sz w:val="24"/>
          <w:szCs w:val="24"/>
        </w:rPr>
        <w:t xml:space="preserve">3.Агеев В.С. Межгрупповое взаимодействие: социально-психологические проблемы. М., </w:t>
      </w:r>
      <w:smartTag w:uri="urn:schemas-microsoft-com:office:smarttags" w:element="metricconverter">
        <w:smartTagPr>
          <w:attr w:name="ProductID" w:val="1990 г"/>
        </w:smartTagPr>
        <w:r w:rsidRPr="00C71791">
          <w:rPr>
            <w:sz w:val="24"/>
            <w:szCs w:val="24"/>
          </w:rPr>
          <w:t>1990 г</w:t>
        </w:r>
      </w:smartTag>
      <w:r w:rsidRPr="00C71791">
        <w:rPr>
          <w:sz w:val="24"/>
          <w:szCs w:val="24"/>
        </w:rPr>
        <w:t>.</w:t>
      </w:r>
    </w:p>
    <w:p w:rsidR="004B1DEE" w:rsidRPr="00C71791" w:rsidRDefault="004B1DEE" w:rsidP="004B1DEE">
      <w:pPr>
        <w:jc w:val="both"/>
        <w:rPr>
          <w:sz w:val="24"/>
          <w:szCs w:val="24"/>
        </w:rPr>
      </w:pPr>
      <w:r w:rsidRPr="00C71791">
        <w:rPr>
          <w:sz w:val="24"/>
          <w:szCs w:val="24"/>
        </w:rPr>
        <w:t xml:space="preserve">4. Алешина Ю.Б., Петровская Л.А. Что такое межличностное общение? Как организовать и провести беседу? Что мешает эффективному общению?// Хрестоматия по социальной психологии. М., </w:t>
      </w:r>
      <w:smartTag w:uri="urn:schemas-microsoft-com:office:smarttags" w:element="metricconverter">
        <w:smartTagPr>
          <w:attr w:name="ProductID" w:val="1994 г"/>
        </w:smartTagPr>
        <w:r w:rsidRPr="00C71791">
          <w:rPr>
            <w:sz w:val="24"/>
            <w:szCs w:val="24"/>
          </w:rPr>
          <w:t>1994 г</w:t>
        </w:r>
      </w:smartTag>
      <w:r w:rsidRPr="00C71791">
        <w:rPr>
          <w:sz w:val="24"/>
          <w:szCs w:val="24"/>
        </w:rPr>
        <w:t>.</w:t>
      </w:r>
    </w:p>
    <w:p w:rsidR="004B1DEE" w:rsidRPr="00C71791" w:rsidRDefault="004B1DEE" w:rsidP="004B1DEE">
      <w:pPr>
        <w:jc w:val="both"/>
        <w:rPr>
          <w:sz w:val="24"/>
          <w:szCs w:val="24"/>
        </w:rPr>
      </w:pPr>
      <w:r w:rsidRPr="00C71791">
        <w:rPr>
          <w:sz w:val="24"/>
          <w:szCs w:val="24"/>
        </w:rPr>
        <w:t xml:space="preserve">5. Дерябо С.Д., Ясвин В.А., Пупинь М.Ф. Гроссмейстер общения: иллюстрированный самоучитель психологического мастерства. М., </w:t>
      </w:r>
      <w:smartTag w:uri="urn:schemas-microsoft-com:office:smarttags" w:element="metricconverter">
        <w:smartTagPr>
          <w:attr w:name="ProductID" w:val="1996 г"/>
        </w:smartTagPr>
        <w:r w:rsidRPr="00C71791">
          <w:rPr>
            <w:sz w:val="24"/>
            <w:szCs w:val="24"/>
          </w:rPr>
          <w:t>1996 г</w:t>
        </w:r>
      </w:smartTag>
      <w:r w:rsidRPr="00C71791">
        <w:rPr>
          <w:sz w:val="24"/>
          <w:szCs w:val="24"/>
        </w:rPr>
        <w:t>.</w:t>
      </w:r>
    </w:p>
    <w:p w:rsidR="004B1DEE" w:rsidRPr="00C71791" w:rsidRDefault="004B1DEE" w:rsidP="004B1DEE">
      <w:pPr>
        <w:jc w:val="both"/>
        <w:rPr>
          <w:sz w:val="24"/>
          <w:szCs w:val="24"/>
        </w:rPr>
      </w:pPr>
      <w:r w:rsidRPr="00C71791">
        <w:rPr>
          <w:sz w:val="24"/>
          <w:szCs w:val="24"/>
        </w:rPr>
        <w:t xml:space="preserve">6. Психология: Словарь/Под.общ.Ред. А.В. Петровского, М.Г. Ярошевского-2изд. Испр. И доп. М., </w:t>
      </w:r>
      <w:smartTag w:uri="urn:schemas-microsoft-com:office:smarttags" w:element="metricconverter">
        <w:smartTagPr>
          <w:attr w:name="ProductID" w:val="1990 г"/>
        </w:smartTagPr>
        <w:r w:rsidRPr="00C71791">
          <w:rPr>
            <w:sz w:val="24"/>
            <w:szCs w:val="24"/>
          </w:rPr>
          <w:t>1990 г</w:t>
        </w:r>
      </w:smartTag>
      <w:r w:rsidRPr="00C71791">
        <w:rPr>
          <w:sz w:val="24"/>
          <w:szCs w:val="24"/>
        </w:rPr>
        <w:t>.</w:t>
      </w:r>
    </w:p>
    <w:p w:rsidR="004B1DEE" w:rsidRPr="00C71791" w:rsidRDefault="004B1DEE" w:rsidP="004B1DEE">
      <w:pPr>
        <w:jc w:val="both"/>
        <w:rPr>
          <w:sz w:val="24"/>
          <w:szCs w:val="24"/>
        </w:rPr>
      </w:pPr>
      <w:r w:rsidRPr="00C71791">
        <w:rPr>
          <w:sz w:val="24"/>
          <w:szCs w:val="24"/>
        </w:rPr>
        <w:t xml:space="preserve">7. Ронин Р. Своя разведка. М., </w:t>
      </w:r>
      <w:smartTag w:uri="urn:schemas-microsoft-com:office:smarttags" w:element="metricconverter">
        <w:smartTagPr>
          <w:attr w:name="ProductID" w:val="1993 г"/>
        </w:smartTagPr>
        <w:r w:rsidRPr="00C71791">
          <w:rPr>
            <w:sz w:val="24"/>
            <w:szCs w:val="24"/>
          </w:rPr>
          <w:t>1993 г</w:t>
        </w:r>
      </w:smartTag>
      <w:r w:rsidRPr="00C71791">
        <w:rPr>
          <w:sz w:val="24"/>
          <w:szCs w:val="24"/>
        </w:rPr>
        <w:t>.</w:t>
      </w:r>
    </w:p>
    <w:p w:rsidR="004B1DEE" w:rsidRPr="00C71791" w:rsidRDefault="004B1DEE" w:rsidP="004B1DEE">
      <w:pPr>
        <w:jc w:val="both"/>
        <w:rPr>
          <w:sz w:val="24"/>
          <w:szCs w:val="24"/>
        </w:rPr>
      </w:pPr>
      <w:r w:rsidRPr="00C71791">
        <w:rPr>
          <w:sz w:val="24"/>
          <w:szCs w:val="24"/>
        </w:rPr>
        <w:t xml:space="preserve">8. Цветков Э.А. Тайные пружины человеческой психики, или как расширить сферу своего влияния. М., </w:t>
      </w:r>
      <w:smartTag w:uri="urn:schemas-microsoft-com:office:smarttags" w:element="metricconverter">
        <w:smartTagPr>
          <w:attr w:name="ProductID" w:val="1993 г"/>
        </w:smartTagPr>
        <w:r w:rsidRPr="00C71791">
          <w:rPr>
            <w:sz w:val="24"/>
            <w:szCs w:val="24"/>
          </w:rPr>
          <w:t>1993 г</w:t>
        </w:r>
      </w:smartTag>
      <w:r w:rsidRPr="00C71791">
        <w:rPr>
          <w:sz w:val="24"/>
          <w:szCs w:val="24"/>
        </w:rPr>
        <w:t>.</w:t>
      </w:r>
    </w:p>
    <w:p w:rsidR="004B1DEE" w:rsidRPr="00C71791" w:rsidRDefault="004B1DEE" w:rsidP="004B1DEE">
      <w:pPr>
        <w:jc w:val="both"/>
        <w:rPr>
          <w:sz w:val="24"/>
          <w:szCs w:val="24"/>
        </w:rPr>
      </w:pPr>
      <w:r w:rsidRPr="00C71791">
        <w:rPr>
          <w:sz w:val="24"/>
          <w:szCs w:val="24"/>
        </w:rPr>
        <w:t xml:space="preserve">9. Майерс. Социальная психология. Спб., </w:t>
      </w:r>
      <w:smartTag w:uri="urn:schemas-microsoft-com:office:smarttags" w:element="metricconverter">
        <w:smartTagPr>
          <w:attr w:name="ProductID" w:val="1999 г"/>
        </w:smartTagPr>
        <w:r w:rsidRPr="00C71791">
          <w:rPr>
            <w:sz w:val="24"/>
            <w:szCs w:val="24"/>
          </w:rPr>
          <w:t>1999 г</w:t>
        </w:r>
      </w:smartTag>
      <w:r w:rsidRPr="00C71791">
        <w:rPr>
          <w:sz w:val="24"/>
          <w:szCs w:val="24"/>
        </w:rPr>
        <w:t>.</w:t>
      </w:r>
    </w:p>
    <w:p w:rsidR="004B1DEE" w:rsidRPr="00C71791" w:rsidRDefault="004B1DEE" w:rsidP="004B1DEE">
      <w:pPr>
        <w:jc w:val="both"/>
        <w:rPr>
          <w:sz w:val="24"/>
          <w:szCs w:val="24"/>
        </w:rPr>
      </w:pPr>
      <w:r w:rsidRPr="00C71791">
        <w:rPr>
          <w:sz w:val="24"/>
          <w:szCs w:val="24"/>
        </w:rPr>
        <w:t xml:space="preserve">10. Психология: Учебник/Под ред. А.А. Крылов. Спб., </w:t>
      </w:r>
      <w:smartTag w:uri="urn:schemas-microsoft-com:office:smarttags" w:element="metricconverter">
        <w:smartTagPr>
          <w:attr w:name="ProductID" w:val="2000 г"/>
        </w:smartTagPr>
        <w:r w:rsidRPr="00C71791">
          <w:rPr>
            <w:sz w:val="24"/>
            <w:szCs w:val="24"/>
          </w:rPr>
          <w:t>2000 г</w:t>
        </w:r>
      </w:smartTag>
      <w:r w:rsidRPr="00C71791">
        <w:rPr>
          <w:sz w:val="24"/>
          <w:szCs w:val="24"/>
        </w:rPr>
        <w:t>.</w:t>
      </w:r>
    </w:p>
    <w:p w:rsidR="004B1DEE" w:rsidRPr="00C71791" w:rsidRDefault="004B1DEE" w:rsidP="004B1DEE">
      <w:pPr>
        <w:pStyle w:val="ad"/>
        <w:spacing w:after="0" w:line="240" w:lineRule="auto"/>
        <w:ind w:left="0"/>
        <w:jc w:val="both"/>
        <w:rPr>
          <w:rFonts w:ascii="Times New Roman" w:hAnsi="Times New Roman"/>
          <w:spacing w:val="-6"/>
          <w:sz w:val="24"/>
          <w:szCs w:val="24"/>
          <w:lang w:val="kk-KZ"/>
        </w:rPr>
      </w:pPr>
      <w:r w:rsidRPr="00C71791">
        <w:rPr>
          <w:rFonts w:ascii="Times New Roman" w:hAnsi="Times New Roman"/>
          <w:spacing w:val="-6"/>
          <w:sz w:val="24"/>
          <w:szCs w:val="24"/>
          <w:lang w:val="kk-KZ"/>
        </w:rPr>
        <w:t>11.Вердербер Р., Вердербер К. Психология общения. – СПб: «Прайм-ЕВРОЗНАК», 2003. – 318 с.</w:t>
      </w:r>
    </w:p>
    <w:p w:rsidR="004B1DEE" w:rsidRPr="00C71791" w:rsidRDefault="004B1DEE" w:rsidP="004B1DEE">
      <w:pPr>
        <w:pStyle w:val="ad"/>
        <w:spacing w:after="0" w:line="240" w:lineRule="auto"/>
        <w:ind w:left="0"/>
        <w:jc w:val="both"/>
        <w:rPr>
          <w:rFonts w:ascii="Times New Roman" w:hAnsi="Times New Roman"/>
          <w:spacing w:val="-6"/>
          <w:sz w:val="24"/>
          <w:szCs w:val="24"/>
          <w:lang w:val="kk-KZ"/>
        </w:rPr>
      </w:pPr>
      <w:r w:rsidRPr="00C71791">
        <w:rPr>
          <w:rFonts w:ascii="Times New Roman" w:hAnsi="Times New Roman"/>
          <w:spacing w:val="-6"/>
          <w:sz w:val="24"/>
          <w:szCs w:val="24"/>
          <w:lang w:val="kk-KZ"/>
        </w:rPr>
        <w:t>12.Этика делового общения. Юнита 1. Для студентов Современного Гуманитарного Университета. – М.: СГУ, 2002. – 88 с.</w:t>
      </w:r>
    </w:p>
    <w:p w:rsidR="004B1DEE" w:rsidRPr="00C71791" w:rsidRDefault="004B1DEE" w:rsidP="004B1DEE">
      <w:pPr>
        <w:pStyle w:val="ad"/>
        <w:spacing w:after="0" w:line="240" w:lineRule="auto"/>
        <w:ind w:left="0"/>
        <w:jc w:val="both"/>
        <w:rPr>
          <w:rFonts w:ascii="Times New Roman" w:hAnsi="Times New Roman"/>
          <w:spacing w:val="-6"/>
          <w:sz w:val="24"/>
          <w:szCs w:val="24"/>
          <w:lang w:val="kk-KZ"/>
        </w:rPr>
      </w:pPr>
      <w:r w:rsidRPr="00C71791">
        <w:rPr>
          <w:rFonts w:ascii="Times New Roman" w:hAnsi="Times New Roman"/>
          <w:spacing w:val="-6"/>
          <w:sz w:val="24"/>
          <w:szCs w:val="24"/>
          <w:lang w:val="kk-KZ"/>
        </w:rPr>
        <w:t>13.Психология и этика делового общения. Юнита 1. Теоретические основы психологии и этики делового общения. Для студентов Современного Гуманитарного Университета. – М.: СГУ, 2002. – 57 с.</w:t>
      </w:r>
    </w:p>
    <w:p w:rsidR="004B1DEE" w:rsidRPr="00C71791" w:rsidRDefault="004B1DEE" w:rsidP="004B1DEE">
      <w:pPr>
        <w:pStyle w:val="ad"/>
        <w:spacing w:after="0" w:line="240" w:lineRule="auto"/>
        <w:ind w:left="0"/>
        <w:jc w:val="both"/>
        <w:rPr>
          <w:rFonts w:ascii="Times New Roman" w:hAnsi="Times New Roman"/>
          <w:spacing w:val="-6"/>
          <w:sz w:val="24"/>
          <w:szCs w:val="24"/>
          <w:lang w:val="kk-KZ"/>
        </w:rPr>
      </w:pPr>
      <w:r w:rsidRPr="00C71791">
        <w:rPr>
          <w:rFonts w:ascii="Times New Roman" w:hAnsi="Times New Roman"/>
          <w:spacing w:val="-6"/>
          <w:sz w:val="24"/>
          <w:szCs w:val="24"/>
          <w:lang w:val="kk-KZ"/>
        </w:rPr>
        <w:t>14.Психология и этика делового общения. Юнита 2. Технологмческие аспекты психологии и этики делового общения. Для студентов Современного Гуманитарного Университета. – М.: СГУ, 2002. – 57 с.</w:t>
      </w:r>
    </w:p>
    <w:p w:rsidR="004B1DEE" w:rsidRPr="00C71791" w:rsidRDefault="004B1DEE" w:rsidP="004B1DEE">
      <w:pPr>
        <w:pStyle w:val="ad"/>
        <w:spacing w:after="0" w:line="240" w:lineRule="auto"/>
        <w:ind w:left="0"/>
        <w:jc w:val="both"/>
        <w:rPr>
          <w:rFonts w:ascii="Times New Roman" w:hAnsi="Times New Roman"/>
          <w:spacing w:val="-6"/>
          <w:sz w:val="24"/>
          <w:szCs w:val="24"/>
          <w:lang w:val="kk-KZ"/>
        </w:rPr>
      </w:pPr>
      <w:r w:rsidRPr="00C71791">
        <w:rPr>
          <w:rFonts w:ascii="Times New Roman" w:hAnsi="Times New Roman"/>
          <w:spacing w:val="-6"/>
          <w:sz w:val="24"/>
          <w:szCs w:val="24"/>
          <w:lang w:val="kk-KZ"/>
        </w:rPr>
        <w:t>15.Андреева Г.М. Социальная психология. Учебник для высших учебных заведений. – М.: Аспект Пресс, 1997. – 376 с.</w:t>
      </w:r>
    </w:p>
    <w:p w:rsidR="004B1DEE" w:rsidRPr="00C71791" w:rsidRDefault="004B1DEE" w:rsidP="004B1DEE">
      <w:pPr>
        <w:pStyle w:val="ad"/>
        <w:spacing w:after="0" w:line="240" w:lineRule="auto"/>
        <w:ind w:left="0"/>
        <w:jc w:val="both"/>
        <w:rPr>
          <w:rFonts w:ascii="Times New Roman" w:hAnsi="Times New Roman"/>
          <w:sz w:val="24"/>
          <w:szCs w:val="24"/>
          <w:lang w:val="kk-KZ"/>
        </w:rPr>
      </w:pPr>
      <w:r w:rsidRPr="00C71791">
        <w:rPr>
          <w:rFonts w:ascii="Times New Roman" w:hAnsi="Times New Roman"/>
          <w:sz w:val="24"/>
          <w:szCs w:val="24"/>
          <w:lang w:val="kk-KZ"/>
        </w:rPr>
        <w:t xml:space="preserve">16.Общая психология: Учеб. Для студентов пед. Ин-тов  / Под ред. А.В. Петровского. – М.: Просвещение, 1986. – 464 с. </w:t>
      </w:r>
    </w:p>
    <w:p w:rsidR="004B1DEE" w:rsidRPr="00C71791" w:rsidRDefault="004B1DEE" w:rsidP="004B1DEE">
      <w:pPr>
        <w:pStyle w:val="ad"/>
        <w:spacing w:after="0" w:line="240" w:lineRule="auto"/>
        <w:ind w:left="0"/>
        <w:jc w:val="both"/>
        <w:rPr>
          <w:rFonts w:ascii="Times New Roman" w:hAnsi="Times New Roman"/>
          <w:sz w:val="24"/>
          <w:szCs w:val="24"/>
          <w:lang w:val="kk-KZ"/>
        </w:rPr>
      </w:pPr>
      <w:r w:rsidRPr="00C71791">
        <w:rPr>
          <w:rFonts w:ascii="Times New Roman" w:hAnsi="Times New Roman"/>
          <w:sz w:val="24"/>
          <w:szCs w:val="24"/>
          <w:lang w:val="kk-KZ"/>
        </w:rPr>
        <w:t>17.Рогов Е.И. Настольная книга практического психолога. Учебное пособие в двух книгах. – М.: Гуманит. изд. центр ВЛАДОС, 1999. – 384 с.</w:t>
      </w:r>
    </w:p>
    <w:p w:rsidR="004B1DEE" w:rsidRPr="00C71791" w:rsidRDefault="004B1DEE" w:rsidP="004B1DEE">
      <w:pPr>
        <w:pStyle w:val="ad"/>
        <w:spacing w:after="0" w:line="240" w:lineRule="auto"/>
        <w:ind w:left="0"/>
        <w:jc w:val="both"/>
        <w:rPr>
          <w:rFonts w:ascii="Times New Roman" w:hAnsi="Times New Roman"/>
          <w:sz w:val="24"/>
          <w:szCs w:val="24"/>
        </w:rPr>
      </w:pPr>
      <w:r w:rsidRPr="00C71791">
        <w:rPr>
          <w:rFonts w:ascii="Times New Roman" w:hAnsi="Times New Roman"/>
          <w:sz w:val="24"/>
          <w:szCs w:val="24"/>
          <w:lang w:val="kk-KZ"/>
        </w:rPr>
        <w:t>18.</w:t>
      </w:r>
      <w:r w:rsidRPr="00C71791">
        <w:rPr>
          <w:rFonts w:ascii="Times New Roman" w:hAnsi="Times New Roman"/>
          <w:sz w:val="24"/>
          <w:szCs w:val="24"/>
        </w:rPr>
        <w:t xml:space="preserve">Овчарова Р.В. Технологии практического психолога образования. - М.: Сфера, 2000. - 448 с. </w:t>
      </w:r>
    </w:p>
    <w:p w:rsidR="004B1DEE" w:rsidRPr="00C71791" w:rsidRDefault="004B1DEE" w:rsidP="004B1DEE">
      <w:pPr>
        <w:jc w:val="both"/>
        <w:rPr>
          <w:sz w:val="24"/>
          <w:szCs w:val="24"/>
        </w:rPr>
      </w:pPr>
      <w:r w:rsidRPr="00C71791">
        <w:rPr>
          <w:sz w:val="24"/>
          <w:szCs w:val="24"/>
        </w:rPr>
        <w:t>19.Анастази А. Психологическое тестирование / пер. с англ.: в 2-х кн. – М.: Педагогика, 1982. – Кн. 2. – 295 с.</w:t>
      </w:r>
    </w:p>
    <w:p w:rsidR="004B1DEE" w:rsidRPr="00C71791" w:rsidRDefault="004B1DEE" w:rsidP="004B1DEE">
      <w:pPr>
        <w:jc w:val="both"/>
        <w:rPr>
          <w:sz w:val="24"/>
          <w:szCs w:val="24"/>
        </w:rPr>
      </w:pPr>
      <w:r w:rsidRPr="00C71791">
        <w:rPr>
          <w:sz w:val="24"/>
          <w:szCs w:val="24"/>
        </w:rPr>
        <w:t>20.Прихожан А.М. Тревожность у детей и подростков: психологическая природа и возрастная динамика. - М. - Воронеж, 2000. - 304 с.</w:t>
      </w:r>
    </w:p>
    <w:p w:rsidR="004B1DEE" w:rsidRPr="00C71791" w:rsidRDefault="004B1DEE" w:rsidP="004B1DEE">
      <w:pPr>
        <w:jc w:val="both"/>
        <w:rPr>
          <w:sz w:val="24"/>
          <w:szCs w:val="24"/>
        </w:rPr>
      </w:pPr>
      <w:r w:rsidRPr="00C71791">
        <w:rPr>
          <w:sz w:val="24"/>
          <w:szCs w:val="24"/>
        </w:rPr>
        <w:t>21.Руководство практического психолога: Психическое здоровье детей и подростков в контексте психологической службы / под ред. И.В. Дубровиной. 2-е изд. - М.: Академия, 1997. - 176 с.</w:t>
      </w:r>
    </w:p>
    <w:p w:rsidR="004B1DEE" w:rsidRPr="00C71791" w:rsidRDefault="004B1DEE" w:rsidP="004B1DEE">
      <w:pPr>
        <w:pStyle w:val="ad"/>
        <w:spacing w:after="0" w:line="240" w:lineRule="auto"/>
        <w:ind w:left="0"/>
        <w:jc w:val="both"/>
        <w:rPr>
          <w:rFonts w:ascii="Times New Roman" w:hAnsi="Times New Roman"/>
          <w:sz w:val="24"/>
          <w:szCs w:val="24"/>
          <w:lang w:val="kk-KZ"/>
        </w:rPr>
      </w:pPr>
      <w:r w:rsidRPr="00C71791">
        <w:rPr>
          <w:rFonts w:ascii="Times New Roman" w:hAnsi="Times New Roman"/>
          <w:sz w:val="24"/>
          <w:szCs w:val="24"/>
          <w:lang w:val="kk-KZ"/>
        </w:rPr>
        <w:t>22.</w:t>
      </w:r>
      <w:r w:rsidRPr="00C71791">
        <w:rPr>
          <w:rFonts w:ascii="Times New Roman" w:hAnsi="Times New Roman"/>
          <w:sz w:val="24"/>
          <w:szCs w:val="24"/>
        </w:rPr>
        <w:t>Вачков И.В. Основы технологии группового тренинга. Психотехники: Учебное пособие. – М.: Издательство «Ось-89», 2005. – 256 с.</w:t>
      </w:r>
    </w:p>
    <w:p w:rsidR="004B1DEE" w:rsidRPr="00C71791" w:rsidRDefault="004B1DEE" w:rsidP="004B1DEE">
      <w:pPr>
        <w:pStyle w:val="ad"/>
        <w:spacing w:after="0" w:line="240" w:lineRule="auto"/>
        <w:ind w:left="0"/>
        <w:jc w:val="both"/>
        <w:rPr>
          <w:rFonts w:ascii="Times New Roman" w:hAnsi="Times New Roman"/>
          <w:sz w:val="24"/>
          <w:szCs w:val="24"/>
          <w:lang w:val="kk-KZ"/>
        </w:rPr>
      </w:pPr>
      <w:r w:rsidRPr="00C71791">
        <w:rPr>
          <w:rFonts w:ascii="Times New Roman" w:hAnsi="Times New Roman"/>
          <w:sz w:val="24"/>
          <w:szCs w:val="24"/>
          <w:lang w:val="kk-KZ"/>
        </w:rPr>
        <w:t>23.</w:t>
      </w:r>
      <w:r w:rsidRPr="00C71791">
        <w:rPr>
          <w:rFonts w:ascii="Times New Roman" w:hAnsi="Times New Roman"/>
          <w:sz w:val="24"/>
          <w:szCs w:val="24"/>
        </w:rPr>
        <w:t>Кунигель Т.В. Тренинг «Активизация внутренних ресурсов подростка». – СПб.: Издательство «Речь», 2006. – 101 с.</w:t>
      </w:r>
    </w:p>
    <w:p w:rsidR="004B1DEE" w:rsidRPr="00C71791" w:rsidRDefault="004B1DEE" w:rsidP="004B1DEE">
      <w:pPr>
        <w:pStyle w:val="ad"/>
        <w:spacing w:after="0" w:line="240" w:lineRule="auto"/>
        <w:ind w:left="0"/>
        <w:jc w:val="both"/>
        <w:rPr>
          <w:rFonts w:ascii="Times New Roman" w:hAnsi="Times New Roman"/>
          <w:sz w:val="24"/>
          <w:szCs w:val="24"/>
          <w:lang w:val="kk-KZ"/>
        </w:rPr>
      </w:pPr>
      <w:r w:rsidRPr="00C71791">
        <w:rPr>
          <w:rFonts w:ascii="Times New Roman" w:hAnsi="Times New Roman"/>
          <w:sz w:val="24"/>
          <w:szCs w:val="24"/>
          <w:lang w:val="kk-KZ"/>
        </w:rPr>
        <w:t>24.</w:t>
      </w:r>
      <w:r w:rsidRPr="00C71791">
        <w:rPr>
          <w:rFonts w:ascii="Times New Roman" w:hAnsi="Times New Roman"/>
          <w:sz w:val="24"/>
          <w:szCs w:val="24"/>
        </w:rPr>
        <w:t xml:space="preserve"> Агеев И.А. Коррекционные техники в школе. – СПб.: Издательство «Речь», 2004. – 184 с.</w:t>
      </w:r>
    </w:p>
    <w:p w:rsidR="004B1DEE" w:rsidRPr="00C71791" w:rsidRDefault="004B1DEE" w:rsidP="004B1DEE">
      <w:pPr>
        <w:pStyle w:val="ad"/>
        <w:spacing w:after="0" w:line="240" w:lineRule="auto"/>
        <w:ind w:left="0"/>
        <w:jc w:val="both"/>
        <w:rPr>
          <w:rFonts w:ascii="Times New Roman" w:hAnsi="Times New Roman"/>
          <w:sz w:val="24"/>
          <w:szCs w:val="24"/>
          <w:lang w:val="kk-KZ"/>
        </w:rPr>
      </w:pPr>
      <w:r w:rsidRPr="00C71791">
        <w:rPr>
          <w:rFonts w:ascii="Times New Roman" w:hAnsi="Times New Roman"/>
          <w:sz w:val="24"/>
          <w:szCs w:val="24"/>
          <w:lang w:val="kk-KZ"/>
        </w:rPr>
        <w:lastRenderedPageBreak/>
        <w:t>25. Рассел К., Картер Ф. Обучайся быстрее, запоминай больше! – М.: Издательство Эксмо, 2004. – 128 с.</w:t>
      </w:r>
    </w:p>
    <w:p w:rsidR="004B1DEE" w:rsidRPr="00C71791" w:rsidRDefault="004B1DEE" w:rsidP="004B1DEE">
      <w:pPr>
        <w:pStyle w:val="ad"/>
        <w:spacing w:after="0" w:line="240" w:lineRule="auto"/>
        <w:ind w:left="0"/>
        <w:jc w:val="both"/>
        <w:rPr>
          <w:rFonts w:ascii="Times New Roman" w:hAnsi="Times New Roman"/>
          <w:spacing w:val="-6"/>
          <w:sz w:val="24"/>
          <w:szCs w:val="24"/>
          <w:lang w:val="kk-KZ"/>
        </w:rPr>
      </w:pPr>
      <w:r w:rsidRPr="00C71791">
        <w:rPr>
          <w:rFonts w:ascii="Times New Roman" w:hAnsi="Times New Roman"/>
          <w:spacing w:val="-6"/>
          <w:sz w:val="24"/>
          <w:szCs w:val="24"/>
          <w:lang w:val="kk-KZ"/>
        </w:rPr>
        <w:t>26.Хрящевой Н.Ю. Католог. Психогимнастика в тренинге. – СПб.: «Речь», 2000. - 256 с.</w:t>
      </w:r>
    </w:p>
    <w:p w:rsidR="004B1DEE" w:rsidRPr="00C71791" w:rsidRDefault="004B1DEE" w:rsidP="004B1DEE">
      <w:pPr>
        <w:rPr>
          <w:sz w:val="24"/>
          <w:szCs w:val="24"/>
        </w:rPr>
      </w:pPr>
      <w:r w:rsidRPr="00C71791">
        <w:rPr>
          <w:sz w:val="24"/>
          <w:szCs w:val="24"/>
        </w:rPr>
        <w:t>27. Дэвид Г., Майерс Жан М., Туенж. Әлеуметтік психология. 12 басылым     2018ж</w:t>
      </w: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4B1DEE" w:rsidRPr="00C71791" w:rsidRDefault="004B1DEE" w:rsidP="004B1DEE">
      <w:pPr>
        <w:rPr>
          <w:sz w:val="24"/>
          <w:szCs w:val="24"/>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6F247D" w:rsidP="00E9155F">
      <w:pPr>
        <w:pStyle w:val="msonormalcxspmiddlecxspmiddle"/>
        <w:tabs>
          <w:tab w:val="left" w:pos="993"/>
        </w:tabs>
        <w:spacing w:before="0" w:beforeAutospacing="0" w:afterLines="1000" w:afterAutospacing="0"/>
        <w:ind w:right="88" w:firstLine="567"/>
        <w:contextualSpacing/>
        <w:jc w:val="center"/>
        <w:rPr>
          <w:lang w:val="kk-KZ"/>
        </w:rPr>
      </w:pPr>
    </w:p>
    <w:p w:rsidR="006F247D" w:rsidRPr="00C71791" w:rsidRDefault="004B1DEE" w:rsidP="006F247D">
      <w:pPr>
        <w:ind w:firstLine="567"/>
        <w:jc w:val="center"/>
        <w:rPr>
          <w:sz w:val="24"/>
          <w:szCs w:val="24"/>
        </w:rPr>
      </w:pPr>
      <w:r w:rsidRPr="00C71791">
        <w:rPr>
          <w:sz w:val="24"/>
          <w:szCs w:val="24"/>
        </w:rPr>
        <w:lastRenderedPageBreak/>
        <w:t>К.А.Султанова</w:t>
      </w: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r w:rsidRPr="00C71791">
        <w:rPr>
          <w:sz w:val="24"/>
          <w:szCs w:val="24"/>
        </w:rPr>
        <w:t>«</w:t>
      </w:r>
      <w:r w:rsidR="004B1DEE" w:rsidRPr="00C71791">
        <w:rPr>
          <w:rStyle w:val="36"/>
          <w:sz w:val="24"/>
          <w:szCs w:val="24"/>
        </w:rPr>
        <w:t>Қарым-қатынас</w:t>
      </w:r>
      <w:r w:rsidR="004B1DEE" w:rsidRPr="00C71791">
        <w:rPr>
          <w:sz w:val="24"/>
          <w:szCs w:val="24"/>
        </w:rPr>
        <w:t xml:space="preserve"> психологиясы»</w:t>
      </w:r>
      <w:r w:rsidRPr="00C71791">
        <w:rPr>
          <w:sz w:val="24"/>
          <w:szCs w:val="24"/>
        </w:rPr>
        <w:t xml:space="preserve"> </w:t>
      </w:r>
    </w:p>
    <w:p w:rsidR="006F247D" w:rsidRPr="00C71791" w:rsidRDefault="006F247D" w:rsidP="006F247D">
      <w:pPr>
        <w:ind w:firstLine="567"/>
        <w:jc w:val="center"/>
        <w:rPr>
          <w:sz w:val="24"/>
          <w:szCs w:val="24"/>
        </w:rPr>
      </w:pPr>
      <w:r w:rsidRPr="00C71791">
        <w:rPr>
          <w:sz w:val="24"/>
          <w:szCs w:val="24"/>
        </w:rPr>
        <w:t xml:space="preserve">пәні бойынша студенттердің өзіндік жұмыстарына арналған  </w:t>
      </w:r>
    </w:p>
    <w:p w:rsidR="006F247D" w:rsidRPr="00C71791" w:rsidRDefault="006F247D" w:rsidP="006F247D">
      <w:pPr>
        <w:ind w:firstLine="567"/>
        <w:jc w:val="center"/>
        <w:rPr>
          <w:b/>
          <w:sz w:val="24"/>
          <w:szCs w:val="24"/>
        </w:rPr>
      </w:pPr>
      <w:r w:rsidRPr="00C71791">
        <w:rPr>
          <w:sz w:val="24"/>
          <w:szCs w:val="24"/>
        </w:rPr>
        <w:t>әдістемелік нұсқау</w:t>
      </w:r>
      <w:r w:rsidRPr="00C71791">
        <w:rPr>
          <w:b/>
          <w:sz w:val="24"/>
          <w:szCs w:val="24"/>
        </w:rPr>
        <w:t xml:space="preserve"> </w:t>
      </w:r>
    </w:p>
    <w:p w:rsidR="006F247D" w:rsidRPr="00C71791" w:rsidRDefault="006F247D" w:rsidP="006F247D">
      <w:pPr>
        <w:ind w:firstLine="567"/>
        <w:jc w:val="center"/>
        <w:rPr>
          <w:sz w:val="24"/>
          <w:szCs w:val="24"/>
        </w:rPr>
      </w:pPr>
    </w:p>
    <w:p w:rsidR="006F247D" w:rsidRPr="00C71791" w:rsidRDefault="006F247D" w:rsidP="006F247D">
      <w:pPr>
        <w:ind w:firstLine="567"/>
        <w:jc w:val="center"/>
        <w:rPr>
          <w:b/>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rPr>
          <w:sz w:val="24"/>
          <w:szCs w:val="24"/>
        </w:rPr>
      </w:pPr>
      <w:r w:rsidRPr="00C71791">
        <w:rPr>
          <w:sz w:val="24"/>
          <w:szCs w:val="24"/>
        </w:rPr>
        <w:t xml:space="preserve">                                                          Жазылып басылуы </w:t>
      </w:r>
    </w:p>
    <w:p w:rsidR="006F247D" w:rsidRPr="00C71791" w:rsidRDefault="006F247D" w:rsidP="006F247D">
      <w:pPr>
        <w:ind w:firstLine="567"/>
        <w:jc w:val="center"/>
        <w:rPr>
          <w:sz w:val="24"/>
          <w:szCs w:val="24"/>
        </w:rPr>
      </w:pPr>
      <w:r w:rsidRPr="00C71791">
        <w:rPr>
          <w:sz w:val="24"/>
          <w:szCs w:val="24"/>
        </w:rPr>
        <w:t>Формат  қағазы Х</w:t>
      </w:r>
      <w:r w:rsidRPr="00C71791">
        <w:rPr>
          <w:sz w:val="24"/>
          <w:szCs w:val="24"/>
          <w:vertAlign w:val="superscript"/>
        </w:rPr>
        <w:t xml:space="preserve">х </w:t>
      </w:r>
      <w:r w:rsidRPr="00C71791">
        <w:rPr>
          <w:sz w:val="24"/>
          <w:szCs w:val="24"/>
        </w:rPr>
        <w:t>Ү  3,8/72</w:t>
      </w:r>
    </w:p>
    <w:p w:rsidR="006F247D" w:rsidRPr="00C71791" w:rsidRDefault="006F247D" w:rsidP="006F247D">
      <w:pPr>
        <w:ind w:firstLine="567"/>
        <w:jc w:val="center"/>
        <w:rPr>
          <w:sz w:val="24"/>
          <w:szCs w:val="24"/>
        </w:rPr>
      </w:pPr>
      <w:r w:rsidRPr="00C71791">
        <w:rPr>
          <w:sz w:val="24"/>
          <w:szCs w:val="24"/>
        </w:rPr>
        <w:t>Типаграфиялық қағаз. Офистік басылым. Көлемі.....б.б.</w:t>
      </w:r>
    </w:p>
    <w:p w:rsidR="006F247D" w:rsidRPr="00C71791" w:rsidRDefault="006F247D" w:rsidP="006F247D">
      <w:pPr>
        <w:ind w:firstLine="567"/>
        <w:jc w:val="center"/>
        <w:rPr>
          <w:sz w:val="24"/>
          <w:szCs w:val="24"/>
          <w:vertAlign w:val="superscript"/>
        </w:rPr>
      </w:pPr>
      <w:r w:rsidRPr="00C71791">
        <w:rPr>
          <w:sz w:val="24"/>
          <w:szCs w:val="24"/>
        </w:rPr>
        <w:t>Тираж......экз. Тапсырыс №.....</w:t>
      </w:r>
      <w:r w:rsidRPr="00C71791">
        <w:rPr>
          <w:sz w:val="24"/>
          <w:szCs w:val="24"/>
          <w:vertAlign w:val="superscript"/>
        </w:rPr>
        <w:t>*</w:t>
      </w: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both"/>
        <w:rPr>
          <w:sz w:val="24"/>
          <w:szCs w:val="24"/>
        </w:rPr>
      </w:pPr>
    </w:p>
    <w:p w:rsidR="006F247D" w:rsidRPr="00C71791" w:rsidRDefault="006F247D" w:rsidP="006F247D">
      <w:pPr>
        <w:ind w:firstLine="567"/>
        <w:jc w:val="center"/>
        <w:rPr>
          <w:sz w:val="24"/>
          <w:szCs w:val="24"/>
        </w:rPr>
      </w:pPr>
      <w:r w:rsidRPr="00C71791">
        <w:rPr>
          <w:sz w:val="24"/>
          <w:szCs w:val="24"/>
        </w:rPr>
        <w:t>© Басылым М.Әуезов атын. Оңтүстік Қазақстан мемлекеттік</w:t>
      </w:r>
    </w:p>
    <w:p w:rsidR="006F247D" w:rsidRPr="00C71791" w:rsidRDefault="006F247D" w:rsidP="006F247D">
      <w:pPr>
        <w:ind w:firstLine="567"/>
        <w:jc w:val="center"/>
        <w:rPr>
          <w:sz w:val="24"/>
          <w:szCs w:val="24"/>
        </w:rPr>
      </w:pPr>
      <w:r w:rsidRPr="00C71791">
        <w:rPr>
          <w:sz w:val="24"/>
          <w:szCs w:val="24"/>
        </w:rPr>
        <w:t xml:space="preserve"> университеті, 201</w:t>
      </w:r>
      <w:r w:rsidR="004A0686" w:rsidRPr="00C71791">
        <w:rPr>
          <w:sz w:val="24"/>
          <w:szCs w:val="24"/>
        </w:rPr>
        <w:t>8</w:t>
      </w: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p>
    <w:p w:rsidR="006F247D" w:rsidRPr="00C71791" w:rsidRDefault="006F247D" w:rsidP="006F247D">
      <w:pPr>
        <w:ind w:firstLine="567"/>
        <w:jc w:val="center"/>
        <w:rPr>
          <w:sz w:val="24"/>
          <w:szCs w:val="24"/>
        </w:rPr>
      </w:pPr>
      <w:r w:rsidRPr="00C71791">
        <w:rPr>
          <w:sz w:val="24"/>
          <w:szCs w:val="24"/>
        </w:rPr>
        <w:t xml:space="preserve">Баспа орталығы М.Әуезов атын. ОҚМУ. Шымкент қ. Тәуке хан даң. 5 </w:t>
      </w:r>
    </w:p>
    <w:p w:rsidR="006F247D" w:rsidRPr="00C71791" w:rsidRDefault="006F247D" w:rsidP="006F247D">
      <w:pPr>
        <w:rPr>
          <w:sz w:val="24"/>
          <w:szCs w:val="24"/>
        </w:rPr>
      </w:pPr>
    </w:p>
    <w:p w:rsidR="00623B81" w:rsidRPr="006F05AB" w:rsidRDefault="00623B81">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p w:rsidR="000C083F" w:rsidRPr="006F05AB" w:rsidRDefault="000C083F">
      <w:pPr>
        <w:rPr>
          <w:sz w:val="24"/>
          <w:szCs w:val="24"/>
        </w:rPr>
      </w:pPr>
    </w:p>
    <w:sectPr w:rsidR="000C083F" w:rsidRPr="006F05AB" w:rsidSect="006E50E5">
      <w:footerReference w:type="default" r:id="rId5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DF6" w:rsidRDefault="00646DF6" w:rsidP="00F56311">
      <w:r>
        <w:separator/>
      </w:r>
    </w:p>
  </w:endnote>
  <w:endnote w:type="continuationSeparator" w:id="0">
    <w:p w:rsidR="00646DF6" w:rsidRDefault="00646DF6" w:rsidP="00F563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panose1 w:val="02020603050405020304"/>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496"/>
      <w:docPartObj>
        <w:docPartGallery w:val="Page Numbers (Bottom of Page)"/>
        <w:docPartUnique/>
      </w:docPartObj>
    </w:sdtPr>
    <w:sdtContent>
      <w:p w:rsidR="00482802" w:rsidRDefault="00897A10">
        <w:pPr>
          <w:pStyle w:val="a6"/>
          <w:jc w:val="center"/>
        </w:pPr>
        <w:fldSimple w:instr=" PAGE   \* MERGEFORMAT ">
          <w:r w:rsidR="00E9155F">
            <w:rPr>
              <w:noProof/>
            </w:rPr>
            <w:t>88</w:t>
          </w:r>
        </w:fldSimple>
      </w:p>
    </w:sdtContent>
  </w:sdt>
  <w:p w:rsidR="00482802" w:rsidRDefault="0048280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DF6" w:rsidRDefault="00646DF6" w:rsidP="00F56311">
      <w:r>
        <w:separator/>
      </w:r>
    </w:p>
  </w:footnote>
  <w:footnote w:type="continuationSeparator" w:id="0">
    <w:p w:rsidR="00646DF6" w:rsidRDefault="00646DF6" w:rsidP="00F563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357E"/>
    <w:multiLevelType w:val="singleLevel"/>
    <w:tmpl w:val="D726519A"/>
    <w:lvl w:ilvl="0">
      <w:start w:val="1"/>
      <w:numFmt w:val="decimal"/>
      <w:lvlText w:val="%1."/>
      <w:legacy w:legacy="1" w:legacySpace="0" w:legacyIndent="252"/>
      <w:lvlJc w:val="left"/>
      <w:pPr>
        <w:ind w:left="0" w:firstLine="0"/>
      </w:pPr>
      <w:rPr>
        <w:rFonts w:ascii="Times New Roman" w:hAnsi="Times New Roman" w:cs="Times New Roman" w:hint="default"/>
      </w:rPr>
    </w:lvl>
  </w:abstractNum>
  <w:abstractNum w:abstractNumId="1">
    <w:nsid w:val="055D6298"/>
    <w:multiLevelType w:val="hybridMultilevel"/>
    <w:tmpl w:val="6A4C81E2"/>
    <w:lvl w:ilvl="0" w:tplc="1988C662">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0E1731"/>
    <w:multiLevelType w:val="singleLevel"/>
    <w:tmpl w:val="7FB0E0E0"/>
    <w:lvl w:ilvl="0">
      <w:start w:val="1"/>
      <w:numFmt w:val="decimal"/>
      <w:lvlText w:val="%1."/>
      <w:legacy w:legacy="1" w:legacySpace="0" w:legacyIndent="223"/>
      <w:lvlJc w:val="left"/>
      <w:pPr>
        <w:ind w:left="0" w:firstLine="0"/>
      </w:pPr>
      <w:rPr>
        <w:rFonts w:ascii="Times New Roman" w:hAnsi="Times New Roman" w:cs="Times New Roman" w:hint="default"/>
      </w:rPr>
    </w:lvl>
  </w:abstractNum>
  <w:abstractNum w:abstractNumId="3">
    <w:nsid w:val="0DB46EBC"/>
    <w:multiLevelType w:val="hybridMultilevel"/>
    <w:tmpl w:val="D93A22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2724EAA"/>
    <w:multiLevelType w:val="hybridMultilevel"/>
    <w:tmpl w:val="391AE3D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C70BA3"/>
    <w:multiLevelType w:val="hybridMultilevel"/>
    <w:tmpl w:val="4A924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BB3312"/>
    <w:multiLevelType w:val="hybridMultilevel"/>
    <w:tmpl w:val="EA545A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92B3B91"/>
    <w:multiLevelType w:val="hybridMultilevel"/>
    <w:tmpl w:val="18608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322C57"/>
    <w:multiLevelType w:val="singleLevel"/>
    <w:tmpl w:val="7FB0E0E0"/>
    <w:lvl w:ilvl="0">
      <w:start w:val="1"/>
      <w:numFmt w:val="decimal"/>
      <w:lvlText w:val="%1."/>
      <w:legacy w:legacy="1" w:legacySpace="0" w:legacyIndent="223"/>
      <w:lvlJc w:val="left"/>
      <w:pPr>
        <w:ind w:left="0" w:firstLine="0"/>
      </w:pPr>
      <w:rPr>
        <w:rFonts w:ascii="Times New Roman" w:hAnsi="Times New Roman" w:cs="Times New Roman" w:hint="default"/>
      </w:rPr>
    </w:lvl>
  </w:abstractNum>
  <w:abstractNum w:abstractNumId="9">
    <w:nsid w:val="1A420038"/>
    <w:multiLevelType w:val="hybridMultilevel"/>
    <w:tmpl w:val="18608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F565E1"/>
    <w:multiLevelType w:val="hybridMultilevel"/>
    <w:tmpl w:val="603A1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3F70E3"/>
    <w:multiLevelType w:val="hybridMultilevel"/>
    <w:tmpl w:val="0C70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977FC9"/>
    <w:multiLevelType w:val="hybridMultilevel"/>
    <w:tmpl w:val="18608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4C683A"/>
    <w:multiLevelType w:val="hybridMultilevel"/>
    <w:tmpl w:val="8092D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94028D"/>
    <w:multiLevelType w:val="hybridMultilevel"/>
    <w:tmpl w:val="F9DE56D2"/>
    <w:lvl w:ilvl="0" w:tplc="DE482A3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4FC6A87"/>
    <w:multiLevelType w:val="hybridMultilevel"/>
    <w:tmpl w:val="009E1602"/>
    <w:lvl w:ilvl="0" w:tplc="9020881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75C09C5"/>
    <w:multiLevelType w:val="hybridMultilevel"/>
    <w:tmpl w:val="FF923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965426"/>
    <w:multiLevelType w:val="singleLevel"/>
    <w:tmpl w:val="D726519A"/>
    <w:lvl w:ilvl="0">
      <w:start w:val="1"/>
      <w:numFmt w:val="decimal"/>
      <w:lvlText w:val="%1."/>
      <w:legacy w:legacy="1" w:legacySpace="0" w:legacyIndent="252"/>
      <w:lvlJc w:val="left"/>
      <w:pPr>
        <w:ind w:left="0" w:firstLine="0"/>
      </w:pPr>
      <w:rPr>
        <w:rFonts w:ascii="Times New Roman" w:hAnsi="Times New Roman" w:cs="Times New Roman" w:hint="default"/>
      </w:rPr>
    </w:lvl>
  </w:abstractNum>
  <w:abstractNum w:abstractNumId="18">
    <w:nsid w:val="3AA339C8"/>
    <w:multiLevelType w:val="hybridMultilevel"/>
    <w:tmpl w:val="ED465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47140A"/>
    <w:multiLevelType w:val="hybridMultilevel"/>
    <w:tmpl w:val="D856E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F368CE"/>
    <w:multiLevelType w:val="hybridMultilevel"/>
    <w:tmpl w:val="E006D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A71C62"/>
    <w:multiLevelType w:val="hybridMultilevel"/>
    <w:tmpl w:val="05A84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3422F3"/>
    <w:multiLevelType w:val="hybridMultilevel"/>
    <w:tmpl w:val="01BCE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BB776B"/>
    <w:multiLevelType w:val="multilevel"/>
    <w:tmpl w:val="05FE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D491DEF"/>
    <w:multiLevelType w:val="hybridMultilevel"/>
    <w:tmpl w:val="D168FAAE"/>
    <w:lvl w:ilvl="0" w:tplc="9D74FF6A">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D5E656C"/>
    <w:multiLevelType w:val="hybridMultilevel"/>
    <w:tmpl w:val="794837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F053DE6"/>
    <w:multiLevelType w:val="hybridMultilevel"/>
    <w:tmpl w:val="B41AC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800EB5"/>
    <w:multiLevelType w:val="hybridMultilevel"/>
    <w:tmpl w:val="6BC6E7E2"/>
    <w:lvl w:ilvl="0" w:tplc="7EBA306E">
      <w:start w:val="1"/>
      <w:numFmt w:val="decimal"/>
      <w:lvlText w:val="%1)"/>
      <w:lvlJc w:val="left"/>
      <w:pPr>
        <w:tabs>
          <w:tab w:val="num" w:pos="900"/>
        </w:tabs>
        <w:ind w:left="900" w:hanging="360"/>
      </w:pPr>
    </w:lvl>
    <w:lvl w:ilvl="1" w:tplc="04190019">
      <w:start w:val="1"/>
      <w:numFmt w:val="decimal"/>
      <w:lvlText w:val="%2."/>
      <w:lvlJc w:val="left"/>
      <w:pPr>
        <w:tabs>
          <w:tab w:val="num" w:pos="1197"/>
        </w:tabs>
        <w:ind w:left="1197" w:hanging="360"/>
      </w:pPr>
    </w:lvl>
    <w:lvl w:ilvl="2" w:tplc="0419001B">
      <w:start w:val="1"/>
      <w:numFmt w:val="decimal"/>
      <w:lvlText w:val="%3."/>
      <w:lvlJc w:val="left"/>
      <w:pPr>
        <w:tabs>
          <w:tab w:val="num" w:pos="1917"/>
        </w:tabs>
        <w:ind w:left="1917" w:hanging="360"/>
      </w:pPr>
    </w:lvl>
    <w:lvl w:ilvl="3" w:tplc="0419000F">
      <w:start w:val="1"/>
      <w:numFmt w:val="decimal"/>
      <w:lvlText w:val="%4."/>
      <w:lvlJc w:val="left"/>
      <w:pPr>
        <w:tabs>
          <w:tab w:val="num" w:pos="2637"/>
        </w:tabs>
        <w:ind w:left="2637" w:hanging="360"/>
      </w:pPr>
    </w:lvl>
    <w:lvl w:ilvl="4" w:tplc="04190019">
      <w:start w:val="1"/>
      <w:numFmt w:val="decimal"/>
      <w:lvlText w:val="%5."/>
      <w:lvlJc w:val="left"/>
      <w:pPr>
        <w:tabs>
          <w:tab w:val="num" w:pos="3357"/>
        </w:tabs>
        <w:ind w:left="3357" w:hanging="360"/>
      </w:pPr>
    </w:lvl>
    <w:lvl w:ilvl="5" w:tplc="0419001B">
      <w:start w:val="1"/>
      <w:numFmt w:val="decimal"/>
      <w:lvlText w:val="%6."/>
      <w:lvlJc w:val="left"/>
      <w:pPr>
        <w:tabs>
          <w:tab w:val="num" w:pos="4077"/>
        </w:tabs>
        <w:ind w:left="4077" w:hanging="360"/>
      </w:pPr>
    </w:lvl>
    <w:lvl w:ilvl="6" w:tplc="0419000F">
      <w:start w:val="1"/>
      <w:numFmt w:val="decimal"/>
      <w:lvlText w:val="%7."/>
      <w:lvlJc w:val="left"/>
      <w:pPr>
        <w:tabs>
          <w:tab w:val="num" w:pos="4797"/>
        </w:tabs>
        <w:ind w:left="4797" w:hanging="360"/>
      </w:pPr>
    </w:lvl>
    <w:lvl w:ilvl="7" w:tplc="04190019">
      <w:start w:val="1"/>
      <w:numFmt w:val="decimal"/>
      <w:lvlText w:val="%8."/>
      <w:lvlJc w:val="left"/>
      <w:pPr>
        <w:tabs>
          <w:tab w:val="num" w:pos="5517"/>
        </w:tabs>
        <w:ind w:left="5517" w:hanging="360"/>
      </w:pPr>
    </w:lvl>
    <w:lvl w:ilvl="8" w:tplc="0419001B">
      <w:start w:val="1"/>
      <w:numFmt w:val="decimal"/>
      <w:lvlText w:val="%9."/>
      <w:lvlJc w:val="left"/>
      <w:pPr>
        <w:tabs>
          <w:tab w:val="num" w:pos="6237"/>
        </w:tabs>
        <w:ind w:left="6237" w:hanging="360"/>
      </w:pPr>
    </w:lvl>
  </w:abstractNum>
  <w:abstractNum w:abstractNumId="28">
    <w:nsid w:val="5A7E5B72"/>
    <w:multiLevelType w:val="hybridMultilevel"/>
    <w:tmpl w:val="D1C2B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BD4E35"/>
    <w:multiLevelType w:val="hybridMultilevel"/>
    <w:tmpl w:val="1B76EE68"/>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30">
    <w:nsid w:val="5AC15FE5"/>
    <w:multiLevelType w:val="hybridMultilevel"/>
    <w:tmpl w:val="374EF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F0413"/>
    <w:multiLevelType w:val="hybridMultilevel"/>
    <w:tmpl w:val="A98E54E4"/>
    <w:lvl w:ilvl="0" w:tplc="E2BE4D9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5BE77D69"/>
    <w:multiLevelType w:val="hybridMultilevel"/>
    <w:tmpl w:val="EF92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085869"/>
    <w:multiLevelType w:val="hybridMultilevel"/>
    <w:tmpl w:val="EA0A2496"/>
    <w:lvl w:ilvl="0" w:tplc="0419000F">
      <w:start w:val="1"/>
      <w:numFmt w:val="decimal"/>
      <w:lvlText w:val="%1."/>
      <w:lvlJc w:val="left"/>
      <w:pPr>
        <w:tabs>
          <w:tab w:val="num" w:pos="567"/>
        </w:tabs>
        <w:ind w:left="1287"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4902A8D"/>
    <w:multiLevelType w:val="hybridMultilevel"/>
    <w:tmpl w:val="3A0C6E2A"/>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35">
    <w:nsid w:val="68681E12"/>
    <w:multiLevelType w:val="hybridMultilevel"/>
    <w:tmpl w:val="689EF854"/>
    <w:lvl w:ilvl="0" w:tplc="F732F0AA">
      <w:start w:val="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A0F0929"/>
    <w:multiLevelType w:val="hybridMultilevel"/>
    <w:tmpl w:val="1AC08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666A25"/>
    <w:multiLevelType w:val="hybridMultilevel"/>
    <w:tmpl w:val="B36CC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B20807"/>
    <w:multiLevelType w:val="hybridMultilevel"/>
    <w:tmpl w:val="1918F8F6"/>
    <w:lvl w:ilvl="0" w:tplc="5B8804B0">
      <w:numFmt w:val="bullet"/>
      <w:lvlText w:val="-"/>
      <w:lvlJc w:val="left"/>
      <w:pPr>
        <w:tabs>
          <w:tab w:val="num" w:pos="720"/>
        </w:tabs>
        <w:ind w:left="720" w:hanging="360"/>
      </w:pPr>
      <w:rPr>
        <w:rFonts w:ascii="KZ Times New Roman" w:eastAsia="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0734DE8"/>
    <w:multiLevelType w:val="hybridMultilevel"/>
    <w:tmpl w:val="D18C8D78"/>
    <w:lvl w:ilvl="0" w:tplc="72C08D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71EE7A52"/>
    <w:multiLevelType w:val="hybridMultilevel"/>
    <w:tmpl w:val="FF0CF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C12982"/>
    <w:multiLevelType w:val="hybridMultilevel"/>
    <w:tmpl w:val="4FC0D2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83B3BA0"/>
    <w:multiLevelType w:val="hybridMultilevel"/>
    <w:tmpl w:val="18608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BF2AFF"/>
    <w:multiLevelType w:val="hybridMultilevel"/>
    <w:tmpl w:val="5C0EEEE2"/>
    <w:lvl w:ilvl="0" w:tplc="39283682">
      <w:start w:val="1"/>
      <w:numFmt w:val="decimal"/>
      <w:lvlText w:val="%1."/>
      <w:lvlJc w:val="left"/>
      <w:pPr>
        <w:tabs>
          <w:tab w:val="num" w:pos="567"/>
        </w:tabs>
        <w:ind w:left="1287"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4">
    <w:nsid w:val="7CBE4E2F"/>
    <w:multiLevelType w:val="hybridMultilevel"/>
    <w:tmpl w:val="CC8EE276"/>
    <w:lvl w:ilvl="0" w:tplc="8B641F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221D4F"/>
    <w:multiLevelType w:val="hybridMultilevel"/>
    <w:tmpl w:val="12C21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4"/>
  </w:num>
  <w:num w:numId="3">
    <w:abstractNumId w:val="45"/>
  </w:num>
  <w:num w:numId="4">
    <w:abstractNumId w:val="40"/>
  </w:num>
  <w:num w:numId="5">
    <w:abstractNumId w:val="27"/>
  </w:num>
  <w:num w:numId="6">
    <w:abstractNumId w:val="0"/>
    <w:lvlOverride w:ilvl="0">
      <w:startOverride w:val="1"/>
    </w:lvlOverride>
  </w:num>
  <w:num w:numId="7">
    <w:abstractNumId w:val="8"/>
    <w:lvlOverride w:ilvl="0">
      <w:startOverride w:val="1"/>
    </w:lvlOverride>
  </w:num>
  <w:num w:numId="8">
    <w:abstractNumId w:val="16"/>
  </w:num>
  <w:num w:numId="9">
    <w:abstractNumId w:val="17"/>
  </w:num>
  <w:num w:numId="10">
    <w:abstractNumId w:val="2"/>
  </w:num>
  <w:num w:numId="11">
    <w:abstractNumId w:val="30"/>
  </w:num>
  <w:num w:numId="12">
    <w:abstractNumId w:val="10"/>
  </w:num>
  <w:num w:numId="13">
    <w:abstractNumId w:val="43"/>
  </w:num>
  <w:num w:numId="14">
    <w:abstractNumId w:val="32"/>
  </w:num>
  <w:num w:numId="15">
    <w:abstractNumId w:val="33"/>
  </w:num>
  <w:num w:numId="16">
    <w:abstractNumId w:val="2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31"/>
  </w:num>
  <w:num w:numId="20">
    <w:abstractNumId w:val="39"/>
  </w:num>
  <w:num w:numId="21">
    <w:abstractNumId w:val="15"/>
  </w:num>
  <w:num w:numId="22">
    <w:abstractNumId w:val="7"/>
  </w:num>
  <w:num w:numId="23">
    <w:abstractNumId w:val="24"/>
  </w:num>
  <w:num w:numId="24">
    <w:abstractNumId w:val="42"/>
  </w:num>
  <w:num w:numId="25">
    <w:abstractNumId w:val="12"/>
  </w:num>
  <w:num w:numId="26">
    <w:abstractNumId w:val="9"/>
  </w:num>
  <w:num w:numId="27">
    <w:abstractNumId w:val="3"/>
  </w:num>
  <w:num w:numId="28">
    <w:abstractNumId w:val="35"/>
  </w:num>
  <w:num w:numId="29">
    <w:abstractNumId w:val="34"/>
  </w:num>
  <w:num w:numId="30">
    <w:abstractNumId w:val="29"/>
  </w:num>
  <w:num w:numId="31">
    <w:abstractNumId w:val="25"/>
  </w:num>
  <w:num w:numId="32">
    <w:abstractNumId w:val="23"/>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8"/>
  </w:num>
  <w:num w:numId="37">
    <w:abstractNumId w:val="37"/>
  </w:num>
  <w:num w:numId="38">
    <w:abstractNumId w:val="21"/>
  </w:num>
  <w:num w:numId="39">
    <w:abstractNumId w:val="19"/>
  </w:num>
  <w:num w:numId="40">
    <w:abstractNumId w:val="18"/>
  </w:num>
  <w:num w:numId="41">
    <w:abstractNumId w:val="22"/>
  </w:num>
  <w:num w:numId="42">
    <w:abstractNumId w:val="13"/>
  </w:num>
  <w:num w:numId="43">
    <w:abstractNumId w:val="20"/>
  </w:num>
  <w:num w:numId="44">
    <w:abstractNumId w:val="36"/>
  </w:num>
  <w:num w:numId="45">
    <w:abstractNumId w:val="11"/>
  </w:num>
  <w:num w:numId="46">
    <w:abstractNumId w:val="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hideSpellingErrors/>
  <w:defaultTabStop w:val="708"/>
  <w:characterSpacingControl w:val="doNotCompress"/>
  <w:footnotePr>
    <w:footnote w:id="-1"/>
    <w:footnote w:id="0"/>
  </w:footnotePr>
  <w:endnotePr>
    <w:endnote w:id="-1"/>
    <w:endnote w:id="0"/>
  </w:endnotePr>
  <w:compat/>
  <w:rsids>
    <w:rsidRoot w:val="006F247D"/>
    <w:rsid w:val="000C083F"/>
    <w:rsid w:val="001335FC"/>
    <w:rsid w:val="00147F0F"/>
    <w:rsid w:val="001D3857"/>
    <w:rsid w:val="00217F8E"/>
    <w:rsid w:val="00291983"/>
    <w:rsid w:val="002A5234"/>
    <w:rsid w:val="002A55AD"/>
    <w:rsid w:val="002C1926"/>
    <w:rsid w:val="002C195A"/>
    <w:rsid w:val="00321593"/>
    <w:rsid w:val="00325FFC"/>
    <w:rsid w:val="00332D9B"/>
    <w:rsid w:val="00416D19"/>
    <w:rsid w:val="00475FC9"/>
    <w:rsid w:val="00482802"/>
    <w:rsid w:val="00485965"/>
    <w:rsid w:val="004A0686"/>
    <w:rsid w:val="004B1DEE"/>
    <w:rsid w:val="00545288"/>
    <w:rsid w:val="00565776"/>
    <w:rsid w:val="005744C7"/>
    <w:rsid w:val="005B2E8F"/>
    <w:rsid w:val="00623B81"/>
    <w:rsid w:val="00646DF6"/>
    <w:rsid w:val="00690441"/>
    <w:rsid w:val="006C228B"/>
    <w:rsid w:val="006D75A0"/>
    <w:rsid w:val="006E50E5"/>
    <w:rsid w:val="006E7D8C"/>
    <w:rsid w:val="006F05AB"/>
    <w:rsid w:val="006F247D"/>
    <w:rsid w:val="00712127"/>
    <w:rsid w:val="007541D7"/>
    <w:rsid w:val="00782D6A"/>
    <w:rsid w:val="00784E34"/>
    <w:rsid w:val="007B1350"/>
    <w:rsid w:val="007D219E"/>
    <w:rsid w:val="008368DE"/>
    <w:rsid w:val="00840BE0"/>
    <w:rsid w:val="00897A10"/>
    <w:rsid w:val="008C5E13"/>
    <w:rsid w:val="008D0A70"/>
    <w:rsid w:val="008D3833"/>
    <w:rsid w:val="00963233"/>
    <w:rsid w:val="009B7B7A"/>
    <w:rsid w:val="009D370D"/>
    <w:rsid w:val="00A66842"/>
    <w:rsid w:val="00A934DA"/>
    <w:rsid w:val="00AA1A3E"/>
    <w:rsid w:val="00AC2E84"/>
    <w:rsid w:val="00AC76BA"/>
    <w:rsid w:val="00AD6302"/>
    <w:rsid w:val="00B33772"/>
    <w:rsid w:val="00BB10F4"/>
    <w:rsid w:val="00C01017"/>
    <w:rsid w:val="00C05633"/>
    <w:rsid w:val="00C417A0"/>
    <w:rsid w:val="00C424B6"/>
    <w:rsid w:val="00C713EF"/>
    <w:rsid w:val="00C71791"/>
    <w:rsid w:val="00CC431A"/>
    <w:rsid w:val="00D13831"/>
    <w:rsid w:val="00D73C06"/>
    <w:rsid w:val="00DE5A08"/>
    <w:rsid w:val="00DF1F0D"/>
    <w:rsid w:val="00E21280"/>
    <w:rsid w:val="00E54E4C"/>
    <w:rsid w:val="00E9155F"/>
    <w:rsid w:val="00EF449C"/>
    <w:rsid w:val="00F20A73"/>
    <w:rsid w:val="00F51657"/>
    <w:rsid w:val="00F56311"/>
    <w:rsid w:val="00F97DEB"/>
    <w:rsid w:val="00FB25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6F247D"/>
    <w:pPr>
      <w:widowControl w:val="0"/>
      <w:autoSpaceDE w:val="0"/>
      <w:autoSpaceDN w:val="0"/>
      <w:adjustRightInd w:val="0"/>
      <w:spacing w:after="0" w:line="240" w:lineRule="auto"/>
    </w:pPr>
    <w:rPr>
      <w:rFonts w:ascii="Times New Roman" w:eastAsia="Times New Roman" w:hAnsi="Times New Roman" w:cs="Times New Roman"/>
      <w:sz w:val="20"/>
      <w:szCs w:val="20"/>
      <w:lang w:val="kk-KZ" w:eastAsia="kk-KZ"/>
    </w:rPr>
  </w:style>
  <w:style w:type="paragraph" w:styleId="1">
    <w:name w:val="heading 1"/>
    <w:basedOn w:val="a"/>
    <w:next w:val="a"/>
    <w:link w:val="10"/>
    <w:qFormat/>
    <w:rsid w:val="006F247D"/>
    <w:pPr>
      <w:keepNext/>
      <w:widowControl/>
      <w:shd w:val="clear" w:color="auto" w:fill="FFFFFF"/>
      <w:autoSpaceDE/>
      <w:autoSpaceDN/>
      <w:adjustRightInd/>
      <w:spacing w:before="326" w:line="360" w:lineRule="auto"/>
      <w:ind w:left="1339"/>
      <w:outlineLvl w:val="0"/>
    </w:pPr>
    <w:rPr>
      <w:rFonts w:ascii="KZ Times New Roman" w:hAnsi="KZ Times New Roman"/>
      <w:b/>
      <w:noProof/>
      <w:color w:val="000000"/>
      <w:spacing w:val="9"/>
      <w:sz w:val="36"/>
      <w:lang w:val="ru-RU"/>
    </w:rPr>
  </w:style>
  <w:style w:type="paragraph" w:styleId="2">
    <w:name w:val="heading 2"/>
    <w:basedOn w:val="a"/>
    <w:next w:val="a"/>
    <w:link w:val="20"/>
    <w:qFormat/>
    <w:rsid w:val="006F247D"/>
    <w:pPr>
      <w:keepNext/>
      <w:widowControl/>
      <w:shd w:val="clear" w:color="auto" w:fill="FFFFFF"/>
      <w:autoSpaceDE/>
      <w:autoSpaceDN/>
      <w:adjustRightInd/>
      <w:spacing w:before="331" w:line="360" w:lineRule="auto"/>
      <w:ind w:right="5"/>
      <w:outlineLvl w:val="1"/>
    </w:pPr>
    <w:rPr>
      <w:rFonts w:ascii="KZ Times New Roman" w:hAnsi="KZ Times New Roman"/>
      <w:b/>
      <w:noProof/>
      <w:color w:val="000000"/>
      <w:spacing w:val="2"/>
      <w:sz w:val="36"/>
      <w:lang w:val="ru-RU"/>
    </w:rPr>
  </w:style>
  <w:style w:type="paragraph" w:styleId="3">
    <w:name w:val="heading 3"/>
    <w:basedOn w:val="a"/>
    <w:next w:val="a"/>
    <w:link w:val="30"/>
    <w:qFormat/>
    <w:rsid w:val="006F247D"/>
    <w:pPr>
      <w:keepNext/>
      <w:widowControl/>
      <w:autoSpaceDE/>
      <w:autoSpaceDN/>
      <w:adjustRightInd/>
      <w:spacing w:before="240" w:after="60"/>
      <w:outlineLvl w:val="2"/>
    </w:pPr>
    <w:rPr>
      <w:rFonts w:ascii="Arial" w:hAnsi="Arial" w:cs="Arial"/>
      <w:b/>
      <w:bCs/>
      <w:sz w:val="26"/>
      <w:szCs w:val="26"/>
      <w:lang w:val="ru-RU" w:eastAsia="ru-RU"/>
    </w:rPr>
  </w:style>
  <w:style w:type="paragraph" w:styleId="4">
    <w:name w:val="heading 4"/>
    <w:basedOn w:val="a"/>
    <w:next w:val="a"/>
    <w:link w:val="40"/>
    <w:qFormat/>
    <w:rsid w:val="006F247D"/>
    <w:pPr>
      <w:keepNext/>
      <w:autoSpaceDE/>
      <w:autoSpaceDN/>
      <w:adjustRightInd/>
      <w:snapToGrid w:val="0"/>
      <w:ind w:left="6379"/>
      <w:jc w:val="right"/>
      <w:outlineLvl w:val="3"/>
    </w:pPr>
    <w:rPr>
      <w:sz w:val="28"/>
      <w:lang w:val="ru-RU" w:eastAsia="ru-RU"/>
    </w:rPr>
  </w:style>
  <w:style w:type="paragraph" w:styleId="5">
    <w:name w:val="heading 5"/>
    <w:basedOn w:val="a"/>
    <w:next w:val="a"/>
    <w:link w:val="50"/>
    <w:qFormat/>
    <w:rsid w:val="006F247D"/>
    <w:pPr>
      <w:keepNext/>
      <w:widowControl/>
      <w:autoSpaceDE/>
      <w:autoSpaceDN/>
      <w:adjustRightInd/>
      <w:jc w:val="both"/>
      <w:outlineLvl w:val="4"/>
    </w:pPr>
    <w:rPr>
      <w:sz w:val="28"/>
      <w:lang w:val="ru-RU" w:eastAsia="ru-RU"/>
    </w:rPr>
  </w:style>
  <w:style w:type="paragraph" w:styleId="6">
    <w:name w:val="heading 6"/>
    <w:basedOn w:val="a"/>
    <w:next w:val="a"/>
    <w:link w:val="60"/>
    <w:qFormat/>
    <w:rsid w:val="006F247D"/>
    <w:pPr>
      <w:keepNext/>
      <w:widowControl/>
      <w:shd w:val="clear" w:color="auto" w:fill="FFFFFF"/>
      <w:autoSpaceDE/>
      <w:autoSpaceDN/>
      <w:adjustRightInd/>
      <w:spacing w:before="130" w:line="360" w:lineRule="auto"/>
      <w:ind w:right="62"/>
      <w:jc w:val="both"/>
      <w:outlineLvl w:val="5"/>
    </w:pPr>
    <w:rPr>
      <w:rFonts w:ascii="KZ Times New Roman" w:hAnsi="KZ Times New Roman"/>
      <w:color w:val="000000"/>
      <w:spacing w:val="-12"/>
      <w:sz w:val="36"/>
      <w:lang w:val="ru-RU" w:eastAsia="ru-RU"/>
    </w:rPr>
  </w:style>
  <w:style w:type="paragraph" w:styleId="7">
    <w:name w:val="heading 7"/>
    <w:basedOn w:val="a"/>
    <w:next w:val="a"/>
    <w:link w:val="70"/>
    <w:qFormat/>
    <w:rsid w:val="006F247D"/>
    <w:pPr>
      <w:keepNext/>
      <w:widowControl/>
      <w:autoSpaceDE/>
      <w:autoSpaceDN/>
      <w:adjustRightInd/>
      <w:outlineLvl w:val="6"/>
    </w:pPr>
    <w:rPr>
      <w:rFonts w:ascii="KZ Times New Roman" w:hAnsi="KZ Times New Roman"/>
      <w:b/>
      <w:sz w:val="24"/>
      <w:lang w:val="sr-Cyrl-CS" w:eastAsia="ru-RU"/>
    </w:rPr>
  </w:style>
  <w:style w:type="paragraph" w:styleId="8">
    <w:name w:val="heading 8"/>
    <w:basedOn w:val="a"/>
    <w:next w:val="a"/>
    <w:link w:val="80"/>
    <w:qFormat/>
    <w:rsid w:val="006F247D"/>
    <w:pPr>
      <w:keepNext/>
      <w:widowControl/>
      <w:autoSpaceDE/>
      <w:autoSpaceDN/>
      <w:adjustRightInd/>
      <w:outlineLvl w:val="7"/>
    </w:pPr>
    <w:rPr>
      <w:rFonts w:ascii="Times New R Kaz" w:hAnsi="Times New R Kaz"/>
      <w:b/>
      <w:shadow/>
      <w:color w:val="000000"/>
      <w:sz w:val="32"/>
      <w:lang w:val="ru-RU"/>
    </w:rPr>
  </w:style>
  <w:style w:type="paragraph" w:styleId="9">
    <w:name w:val="heading 9"/>
    <w:basedOn w:val="a"/>
    <w:next w:val="a"/>
    <w:link w:val="90"/>
    <w:qFormat/>
    <w:rsid w:val="006F247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247D"/>
    <w:rPr>
      <w:rFonts w:ascii="KZ Times New Roman" w:eastAsia="Times New Roman" w:hAnsi="KZ Times New Roman" w:cs="Times New Roman"/>
      <w:b/>
      <w:noProof/>
      <w:color w:val="000000"/>
      <w:spacing w:val="9"/>
      <w:sz w:val="36"/>
      <w:szCs w:val="20"/>
      <w:shd w:val="clear" w:color="auto" w:fill="FFFFFF"/>
      <w:lang w:eastAsia="kk-KZ"/>
    </w:rPr>
  </w:style>
  <w:style w:type="character" w:customStyle="1" w:styleId="20">
    <w:name w:val="Заголовок 2 Знак"/>
    <w:basedOn w:val="a0"/>
    <w:link w:val="2"/>
    <w:rsid w:val="006F247D"/>
    <w:rPr>
      <w:rFonts w:ascii="KZ Times New Roman" w:eastAsia="Times New Roman" w:hAnsi="KZ Times New Roman" w:cs="Times New Roman"/>
      <w:b/>
      <w:noProof/>
      <w:color w:val="000000"/>
      <w:spacing w:val="2"/>
      <w:sz w:val="36"/>
      <w:szCs w:val="20"/>
      <w:shd w:val="clear" w:color="auto" w:fill="FFFFFF"/>
      <w:lang w:eastAsia="kk-KZ"/>
    </w:rPr>
  </w:style>
  <w:style w:type="character" w:customStyle="1" w:styleId="30">
    <w:name w:val="Заголовок 3 Знак"/>
    <w:basedOn w:val="a0"/>
    <w:link w:val="3"/>
    <w:rsid w:val="006F247D"/>
    <w:rPr>
      <w:rFonts w:ascii="Arial" w:eastAsia="Times New Roman" w:hAnsi="Arial" w:cs="Arial"/>
      <w:b/>
      <w:bCs/>
      <w:sz w:val="26"/>
      <w:szCs w:val="26"/>
      <w:lang w:eastAsia="ru-RU"/>
    </w:rPr>
  </w:style>
  <w:style w:type="character" w:customStyle="1" w:styleId="40">
    <w:name w:val="Заголовок 4 Знак"/>
    <w:basedOn w:val="a0"/>
    <w:link w:val="4"/>
    <w:rsid w:val="006F247D"/>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6F247D"/>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F247D"/>
    <w:rPr>
      <w:rFonts w:ascii="KZ Times New Roman" w:eastAsia="Times New Roman" w:hAnsi="KZ Times New Roman" w:cs="Times New Roman"/>
      <w:color w:val="000000"/>
      <w:spacing w:val="-12"/>
      <w:sz w:val="36"/>
      <w:szCs w:val="20"/>
      <w:shd w:val="clear" w:color="auto" w:fill="FFFFFF"/>
      <w:lang w:eastAsia="ru-RU"/>
    </w:rPr>
  </w:style>
  <w:style w:type="character" w:customStyle="1" w:styleId="70">
    <w:name w:val="Заголовок 7 Знак"/>
    <w:basedOn w:val="a0"/>
    <w:link w:val="7"/>
    <w:rsid w:val="006F247D"/>
    <w:rPr>
      <w:rFonts w:ascii="KZ Times New Roman" w:eastAsia="Times New Roman" w:hAnsi="KZ Times New Roman" w:cs="Times New Roman"/>
      <w:b/>
      <w:sz w:val="24"/>
      <w:szCs w:val="20"/>
      <w:lang w:val="sr-Cyrl-CS" w:eastAsia="ru-RU"/>
    </w:rPr>
  </w:style>
  <w:style w:type="character" w:customStyle="1" w:styleId="80">
    <w:name w:val="Заголовок 8 Знак"/>
    <w:basedOn w:val="a0"/>
    <w:link w:val="8"/>
    <w:rsid w:val="006F247D"/>
    <w:rPr>
      <w:rFonts w:ascii="Times New R Kaz" w:eastAsia="Times New Roman" w:hAnsi="Times New R Kaz" w:cs="Times New Roman"/>
      <w:b/>
      <w:shadow/>
      <w:color w:val="000000"/>
      <w:sz w:val="32"/>
      <w:szCs w:val="20"/>
      <w:lang w:eastAsia="kk-KZ"/>
    </w:rPr>
  </w:style>
  <w:style w:type="character" w:customStyle="1" w:styleId="90">
    <w:name w:val="Заголовок 9 Знак"/>
    <w:basedOn w:val="a0"/>
    <w:link w:val="9"/>
    <w:rsid w:val="006F247D"/>
    <w:rPr>
      <w:rFonts w:ascii="Arial" w:eastAsia="Times New Roman" w:hAnsi="Arial" w:cs="Arial"/>
      <w:lang w:val="kk-KZ" w:eastAsia="kk-KZ"/>
    </w:rPr>
  </w:style>
  <w:style w:type="character" w:customStyle="1" w:styleId="a3">
    <w:name w:val="Верхний колонтитул Знак"/>
    <w:basedOn w:val="a0"/>
    <w:link w:val="a4"/>
    <w:locked/>
    <w:rsid w:val="006F247D"/>
    <w:rPr>
      <w:rFonts w:ascii="Calibri" w:hAnsi="Calibri"/>
      <w:lang w:eastAsia="ru-RU"/>
    </w:rPr>
  </w:style>
  <w:style w:type="paragraph" w:styleId="a4">
    <w:name w:val="header"/>
    <w:basedOn w:val="a"/>
    <w:link w:val="a3"/>
    <w:rsid w:val="006F247D"/>
    <w:pPr>
      <w:widowControl/>
      <w:tabs>
        <w:tab w:val="center" w:pos="4677"/>
        <w:tab w:val="right" w:pos="9355"/>
      </w:tabs>
      <w:autoSpaceDE/>
      <w:autoSpaceDN/>
      <w:adjustRightInd/>
    </w:pPr>
    <w:rPr>
      <w:rFonts w:ascii="Calibri" w:eastAsiaTheme="minorHAnsi" w:hAnsi="Calibri" w:cstheme="minorBidi"/>
      <w:sz w:val="22"/>
      <w:szCs w:val="22"/>
      <w:lang w:val="ru-RU" w:eastAsia="ru-RU"/>
    </w:rPr>
  </w:style>
  <w:style w:type="character" w:customStyle="1" w:styleId="11">
    <w:name w:val="Верхний колонтитул Знак1"/>
    <w:basedOn w:val="a0"/>
    <w:semiHidden/>
    <w:rsid w:val="006F247D"/>
    <w:rPr>
      <w:rFonts w:ascii="Times New Roman" w:eastAsia="Times New Roman" w:hAnsi="Times New Roman" w:cs="Times New Roman"/>
      <w:sz w:val="20"/>
      <w:szCs w:val="20"/>
      <w:lang w:val="kk-KZ" w:eastAsia="kk-KZ"/>
    </w:rPr>
  </w:style>
  <w:style w:type="character" w:customStyle="1" w:styleId="a5">
    <w:name w:val="Нижний колонтитул Знак"/>
    <w:basedOn w:val="a0"/>
    <w:link w:val="a6"/>
    <w:uiPriority w:val="99"/>
    <w:locked/>
    <w:rsid w:val="006F247D"/>
    <w:rPr>
      <w:lang w:val="kk-KZ" w:eastAsia="kk-KZ"/>
    </w:rPr>
  </w:style>
  <w:style w:type="paragraph" w:styleId="a6">
    <w:name w:val="footer"/>
    <w:basedOn w:val="a"/>
    <w:link w:val="a5"/>
    <w:uiPriority w:val="99"/>
    <w:rsid w:val="006F247D"/>
    <w:pPr>
      <w:tabs>
        <w:tab w:val="center" w:pos="4536"/>
        <w:tab w:val="right" w:pos="9072"/>
      </w:tabs>
    </w:pPr>
    <w:rPr>
      <w:rFonts w:asciiTheme="minorHAnsi" w:eastAsiaTheme="minorHAnsi" w:hAnsiTheme="minorHAnsi" w:cstheme="minorBidi"/>
      <w:sz w:val="22"/>
      <w:szCs w:val="22"/>
    </w:rPr>
  </w:style>
  <w:style w:type="character" w:customStyle="1" w:styleId="12">
    <w:name w:val="Нижний колонтитул Знак1"/>
    <w:basedOn w:val="a0"/>
    <w:semiHidden/>
    <w:rsid w:val="006F247D"/>
    <w:rPr>
      <w:rFonts w:ascii="Times New Roman" w:eastAsia="Times New Roman" w:hAnsi="Times New Roman" w:cs="Times New Roman"/>
      <w:sz w:val="20"/>
      <w:szCs w:val="20"/>
      <w:lang w:val="kk-KZ" w:eastAsia="kk-KZ"/>
    </w:rPr>
  </w:style>
  <w:style w:type="paragraph" w:styleId="a7">
    <w:name w:val="Body Text"/>
    <w:basedOn w:val="a"/>
    <w:link w:val="a8"/>
    <w:rsid w:val="006F247D"/>
    <w:pPr>
      <w:widowControl/>
      <w:autoSpaceDE/>
      <w:autoSpaceDN/>
      <w:adjustRightInd/>
    </w:pPr>
    <w:rPr>
      <w:sz w:val="28"/>
      <w:lang w:val="ru-RU" w:eastAsia="ru-RU"/>
    </w:rPr>
  </w:style>
  <w:style w:type="character" w:customStyle="1" w:styleId="a8">
    <w:name w:val="Основной текст Знак"/>
    <w:basedOn w:val="a0"/>
    <w:link w:val="a7"/>
    <w:rsid w:val="006F247D"/>
    <w:rPr>
      <w:rFonts w:ascii="Times New Roman" w:eastAsia="Times New Roman" w:hAnsi="Times New Roman" w:cs="Times New Roman"/>
      <w:sz w:val="28"/>
      <w:szCs w:val="20"/>
      <w:lang w:eastAsia="ru-RU"/>
    </w:rPr>
  </w:style>
  <w:style w:type="paragraph" w:styleId="a9">
    <w:name w:val="Body Text Indent"/>
    <w:basedOn w:val="a"/>
    <w:link w:val="aa"/>
    <w:rsid w:val="006F247D"/>
    <w:pPr>
      <w:widowControl/>
      <w:autoSpaceDE/>
      <w:autoSpaceDN/>
      <w:adjustRightInd/>
    </w:pPr>
    <w:rPr>
      <w:sz w:val="24"/>
      <w:lang w:val="ru-RU" w:eastAsia="ru-RU"/>
    </w:rPr>
  </w:style>
  <w:style w:type="character" w:customStyle="1" w:styleId="aa">
    <w:name w:val="Основной текст с отступом Знак"/>
    <w:basedOn w:val="a0"/>
    <w:link w:val="a9"/>
    <w:rsid w:val="006F247D"/>
    <w:rPr>
      <w:rFonts w:ascii="Times New Roman" w:eastAsia="Times New Roman" w:hAnsi="Times New Roman" w:cs="Times New Roman"/>
      <w:sz w:val="24"/>
      <w:szCs w:val="20"/>
      <w:lang w:eastAsia="ru-RU"/>
    </w:rPr>
  </w:style>
  <w:style w:type="paragraph" w:styleId="31">
    <w:name w:val="Body Text 3"/>
    <w:basedOn w:val="a"/>
    <w:link w:val="32"/>
    <w:rsid w:val="006F247D"/>
    <w:pPr>
      <w:widowControl/>
      <w:autoSpaceDE/>
      <w:autoSpaceDN/>
      <w:adjustRightInd/>
      <w:jc w:val="both"/>
    </w:pPr>
    <w:rPr>
      <w:rFonts w:ascii="KZ Times New Roman" w:hAnsi="KZ Times New Roman"/>
      <w:sz w:val="28"/>
      <w:lang w:val="sr-Cyrl-CS" w:eastAsia="ru-RU"/>
    </w:rPr>
  </w:style>
  <w:style w:type="character" w:customStyle="1" w:styleId="32">
    <w:name w:val="Основной текст 3 Знак"/>
    <w:basedOn w:val="a0"/>
    <w:link w:val="31"/>
    <w:rsid w:val="006F247D"/>
    <w:rPr>
      <w:rFonts w:ascii="KZ Times New Roman" w:eastAsia="Times New Roman" w:hAnsi="KZ Times New Roman" w:cs="Times New Roman"/>
      <w:sz w:val="28"/>
      <w:szCs w:val="20"/>
      <w:lang w:val="sr-Cyrl-CS" w:eastAsia="ru-RU"/>
    </w:rPr>
  </w:style>
  <w:style w:type="character" w:customStyle="1" w:styleId="ab">
    <w:name w:val="Текст выноски Знак"/>
    <w:basedOn w:val="a0"/>
    <w:link w:val="ac"/>
    <w:semiHidden/>
    <w:locked/>
    <w:rsid w:val="006F247D"/>
    <w:rPr>
      <w:rFonts w:ascii="Tahoma" w:hAnsi="Tahoma" w:cs="Tahoma"/>
      <w:sz w:val="16"/>
      <w:szCs w:val="16"/>
      <w:lang w:eastAsia="ru-RU"/>
    </w:rPr>
  </w:style>
  <w:style w:type="paragraph" w:styleId="ac">
    <w:name w:val="Balloon Text"/>
    <w:basedOn w:val="a"/>
    <w:link w:val="ab"/>
    <w:semiHidden/>
    <w:rsid w:val="006F247D"/>
    <w:pPr>
      <w:widowControl/>
      <w:autoSpaceDE/>
      <w:autoSpaceDN/>
      <w:adjustRightInd/>
    </w:pPr>
    <w:rPr>
      <w:rFonts w:ascii="Tahoma" w:eastAsiaTheme="minorHAnsi" w:hAnsi="Tahoma" w:cs="Tahoma"/>
      <w:sz w:val="16"/>
      <w:szCs w:val="16"/>
      <w:lang w:val="ru-RU" w:eastAsia="ru-RU"/>
    </w:rPr>
  </w:style>
  <w:style w:type="character" w:customStyle="1" w:styleId="13">
    <w:name w:val="Текст выноски Знак1"/>
    <w:basedOn w:val="a0"/>
    <w:semiHidden/>
    <w:rsid w:val="006F247D"/>
    <w:rPr>
      <w:rFonts w:ascii="Tahoma" w:eastAsia="Times New Roman" w:hAnsi="Tahoma" w:cs="Tahoma"/>
      <w:sz w:val="16"/>
      <w:szCs w:val="16"/>
      <w:lang w:val="kk-KZ" w:eastAsia="kk-KZ"/>
    </w:rPr>
  </w:style>
  <w:style w:type="paragraph" w:styleId="ad">
    <w:name w:val="List Paragraph"/>
    <w:basedOn w:val="a"/>
    <w:uiPriority w:val="34"/>
    <w:qFormat/>
    <w:rsid w:val="006F247D"/>
    <w:pPr>
      <w:widowControl/>
      <w:autoSpaceDE/>
      <w:autoSpaceDN/>
      <w:adjustRightInd/>
      <w:spacing w:after="200" w:line="276" w:lineRule="auto"/>
      <w:ind w:left="720"/>
      <w:contextualSpacing/>
    </w:pPr>
    <w:rPr>
      <w:rFonts w:ascii="Calibri" w:hAnsi="Calibri"/>
      <w:sz w:val="22"/>
      <w:szCs w:val="22"/>
      <w:lang w:val="ru-RU" w:eastAsia="ru-RU"/>
    </w:rPr>
  </w:style>
  <w:style w:type="paragraph" w:customStyle="1" w:styleId="msonormalcxspmiddle">
    <w:name w:val="msonormalcxspmiddle"/>
    <w:basedOn w:val="a"/>
    <w:rsid w:val="006F247D"/>
    <w:pPr>
      <w:widowControl/>
      <w:autoSpaceDE/>
      <w:autoSpaceDN/>
      <w:adjustRightInd/>
      <w:spacing w:before="100" w:beforeAutospacing="1" w:after="100" w:afterAutospacing="1"/>
    </w:pPr>
    <w:rPr>
      <w:sz w:val="24"/>
      <w:szCs w:val="24"/>
      <w:lang w:val="ru-RU" w:eastAsia="ru-RU"/>
    </w:rPr>
  </w:style>
  <w:style w:type="paragraph" w:customStyle="1" w:styleId="msonormalcxsplast">
    <w:name w:val="msonormalcxsplast"/>
    <w:basedOn w:val="a"/>
    <w:rsid w:val="006F247D"/>
    <w:pPr>
      <w:widowControl/>
      <w:autoSpaceDE/>
      <w:autoSpaceDN/>
      <w:adjustRightInd/>
      <w:spacing w:before="100" w:beforeAutospacing="1" w:after="100" w:afterAutospacing="1"/>
    </w:pPr>
    <w:rPr>
      <w:sz w:val="24"/>
      <w:szCs w:val="24"/>
      <w:lang w:val="ru-RU" w:eastAsia="ru-RU"/>
    </w:rPr>
  </w:style>
  <w:style w:type="paragraph" w:customStyle="1" w:styleId="msonormalcxspmiddlecxspmiddle">
    <w:name w:val="msonormalcxspmiddlecxspmiddle"/>
    <w:basedOn w:val="a"/>
    <w:rsid w:val="006F247D"/>
    <w:pPr>
      <w:widowControl/>
      <w:autoSpaceDE/>
      <w:autoSpaceDN/>
      <w:adjustRightInd/>
      <w:spacing w:before="100" w:beforeAutospacing="1" w:after="100" w:afterAutospacing="1"/>
    </w:pPr>
    <w:rPr>
      <w:sz w:val="24"/>
      <w:szCs w:val="24"/>
      <w:lang w:val="ru-RU" w:eastAsia="ru-RU"/>
    </w:rPr>
  </w:style>
  <w:style w:type="paragraph" w:customStyle="1" w:styleId="msonormalcxspmiddlecxsplast">
    <w:name w:val="msonormalcxspmiddlecxsplast"/>
    <w:basedOn w:val="a"/>
    <w:rsid w:val="006F247D"/>
    <w:pPr>
      <w:widowControl/>
      <w:autoSpaceDE/>
      <w:autoSpaceDN/>
      <w:adjustRightInd/>
      <w:spacing w:before="100" w:beforeAutospacing="1" w:after="100" w:afterAutospacing="1"/>
    </w:pPr>
    <w:rPr>
      <w:sz w:val="24"/>
      <w:szCs w:val="24"/>
      <w:lang w:val="ru-RU" w:eastAsia="ru-RU"/>
    </w:rPr>
  </w:style>
  <w:style w:type="table" w:styleId="ae">
    <w:name w:val="Table Grid"/>
    <w:basedOn w:val="a1"/>
    <w:rsid w:val="006F247D"/>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cxspmiddlecxspmiddle">
    <w:name w:val="msonormalcxspmiddlecxspmiddlecxspmiddle"/>
    <w:basedOn w:val="a"/>
    <w:rsid w:val="006F247D"/>
    <w:pPr>
      <w:widowControl/>
      <w:autoSpaceDE/>
      <w:autoSpaceDN/>
      <w:adjustRightInd/>
      <w:spacing w:before="100" w:beforeAutospacing="1" w:after="100" w:afterAutospacing="1"/>
    </w:pPr>
    <w:rPr>
      <w:sz w:val="24"/>
      <w:szCs w:val="24"/>
      <w:lang w:val="ru-RU" w:eastAsia="ru-RU"/>
    </w:rPr>
  </w:style>
  <w:style w:type="paragraph" w:customStyle="1" w:styleId="msonormalcxspmiddlecxspmiddlecxsplast">
    <w:name w:val="msonormalcxspmiddlecxspmiddlecxsplast"/>
    <w:basedOn w:val="a"/>
    <w:rsid w:val="006F247D"/>
    <w:pPr>
      <w:widowControl/>
      <w:autoSpaceDE/>
      <w:autoSpaceDN/>
      <w:adjustRightInd/>
      <w:spacing w:before="100" w:beforeAutospacing="1" w:after="100" w:afterAutospacing="1"/>
    </w:pPr>
    <w:rPr>
      <w:sz w:val="24"/>
      <w:szCs w:val="24"/>
      <w:lang w:val="ru-RU" w:eastAsia="ru-RU"/>
    </w:rPr>
  </w:style>
  <w:style w:type="paragraph" w:styleId="af">
    <w:name w:val="Title"/>
    <w:basedOn w:val="a"/>
    <w:link w:val="af0"/>
    <w:qFormat/>
    <w:rsid w:val="006F247D"/>
    <w:pPr>
      <w:widowControl/>
      <w:autoSpaceDE/>
      <w:autoSpaceDN/>
      <w:adjustRightInd/>
      <w:jc w:val="center"/>
    </w:pPr>
    <w:rPr>
      <w:sz w:val="28"/>
      <w:lang w:val="ru-RU" w:eastAsia="ru-RU"/>
    </w:rPr>
  </w:style>
  <w:style w:type="character" w:customStyle="1" w:styleId="af0">
    <w:name w:val="Название Знак"/>
    <w:basedOn w:val="a0"/>
    <w:link w:val="af"/>
    <w:rsid w:val="006F247D"/>
    <w:rPr>
      <w:rFonts w:ascii="Times New Roman" w:eastAsia="Times New Roman" w:hAnsi="Times New Roman" w:cs="Times New Roman"/>
      <w:sz w:val="28"/>
      <w:szCs w:val="20"/>
      <w:lang w:eastAsia="ru-RU"/>
    </w:rPr>
  </w:style>
  <w:style w:type="paragraph" w:customStyle="1" w:styleId="14">
    <w:name w:val="1 Знак Знак Знак Знак Знак Знак Знак Знак Знак Знак Знак Знак Знак Знак Знак Знак Знак Знак Знак"/>
    <w:basedOn w:val="a"/>
    <w:autoRedefine/>
    <w:rsid w:val="006F247D"/>
    <w:pPr>
      <w:widowControl/>
      <w:autoSpaceDE/>
      <w:autoSpaceDN/>
      <w:adjustRightInd/>
      <w:spacing w:after="160" w:line="240" w:lineRule="exact"/>
    </w:pPr>
    <w:rPr>
      <w:rFonts w:eastAsia="SimSun"/>
      <w:b/>
      <w:sz w:val="28"/>
      <w:szCs w:val="24"/>
      <w:lang w:val="en-US" w:eastAsia="en-US"/>
    </w:rPr>
  </w:style>
  <w:style w:type="paragraph" w:customStyle="1" w:styleId="15">
    <w:name w:val="Знак1"/>
    <w:basedOn w:val="a"/>
    <w:autoRedefine/>
    <w:rsid w:val="006F247D"/>
    <w:pPr>
      <w:widowControl/>
      <w:autoSpaceDE/>
      <w:autoSpaceDN/>
      <w:adjustRightInd/>
      <w:spacing w:after="160" w:line="240" w:lineRule="exact"/>
    </w:pPr>
    <w:rPr>
      <w:rFonts w:eastAsia="SimSun"/>
      <w:b/>
      <w:sz w:val="28"/>
      <w:szCs w:val="24"/>
      <w:lang w:val="en-US" w:eastAsia="en-US"/>
    </w:rPr>
  </w:style>
  <w:style w:type="paragraph" w:customStyle="1" w:styleId="FR1">
    <w:name w:val="FR1"/>
    <w:rsid w:val="006F247D"/>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f1">
    <w:name w:val="No Spacing"/>
    <w:link w:val="af2"/>
    <w:uiPriority w:val="1"/>
    <w:qFormat/>
    <w:rsid w:val="006F247D"/>
    <w:pPr>
      <w:spacing w:after="0" w:line="240" w:lineRule="auto"/>
    </w:pPr>
    <w:rPr>
      <w:rFonts w:ascii="Calibri" w:eastAsia="Times New Roman" w:hAnsi="Calibri" w:cs="Times New Roman"/>
      <w:lang w:eastAsia="ru-RU"/>
    </w:rPr>
  </w:style>
  <w:style w:type="paragraph" w:styleId="af3">
    <w:name w:val="caption"/>
    <w:basedOn w:val="a"/>
    <w:qFormat/>
    <w:rsid w:val="006F247D"/>
    <w:pPr>
      <w:widowControl/>
      <w:autoSpaceDE/>
      <w:autoSpaceDN/>
      <w:adjustRightInd/>
      <w:jc w:val="center"/>
    </w:pPr>
    <w:rPr>
      <w:rFonts w:ascii="Times New R Kaz" w:hAnsi="Times New R Kaz"/>
      <w:b/>
      <w:sz w:val="28"/>
      <w:lang w:val="ru-RU"/>
    </w:rPr>
  </w:style>
  <w:style w:type="paragraph" w:styleId="21">
    <w:name w:val="Body Text 2"/>
    <w:basedOn w:val="a"/>
    <w:link w:val="22"/>
    <w:rsid w:val="006F247D"/>
    <w:pPr>
      <w:widowControl/>
      <w:autoSpaceDE/>
      <w:autoSpaceDN/>
      <w:adjustRightInd/>
    </w:pPr>
    <w:rPr>
      <w:rFonts w:ascii="Times New R Kaz" w:hAnsi="Times New R Kaz"/>
      <w:shadow/>
      <w:sz w:val="28"/>
      <w:lang w:val="ru-RU"/>
    </w:rPr>
  </w:style>
  <w:style w:type="character" w:customStyle="1" w:styleId="22">
    <w:name w:val="Основной текст 2 Знак"/>
    <w:basedOn w:val="a0"/>
    <w:link w:val="21"/>
    <w:rsid w:val="006F247D"/>
    <w:rPr>
      <w:rFonts w:ascii="Times New R Kaz" w:eastAsia="Times New Roman" w:hAnsi="Times New R Kaz" w:cs="Times New Roman"/>
      <w:shadow/>
      <w:sz w:val="28"/>
      <w:szCs w:val="20"/>
      <w:lang w:eastAsia="kk-KZ"/>
    </w:rPr>
  </w:style>
  <w:style w:type="paragraph" w:styleId="23">
    <w:name w:val="Body Text Indent 2"/>
    <w:basedOn w:val="a"/>
    <w:link w:val="24"/>
    <w:rsid w:val="006F247D"/>
    <w:pPr>
      <w:widowControl/>
      <w:autoSpaceDE/>
      <w:autoSpaceDN/>
      <w:adjustRightInd/>
      <w:ind w:left="480"/>
    </w:pPr>
    <w:rPr>
      <w:rFonts w:ascii="Times New R Kaz" w:hAnsi="Times New R Kaz"/>
      <w:sz w:val="28"/>
      <w:lang w:val="ru-RU"/>
    </w:rPr>
  </w:style>
  <w:style w:type="character" w:customStyle="1" w:styleId="24">
    <w:name w:val="Основной текст с отступом 2 Знак"/>
    <w:basedOn w:val="a0"/>
    <w:link w:val="23"/>
    <w:rsid w:val="006F247D"/>
    <w:rPr>
      <w:rFonts w:ascii="Times New R Kaz" w:eastAsia="Times New Roman" w:hAnsi="Times New R Kaz" w:cs="Times New Roman"/>
      <w:sz w:val="28"/>
      <w:szCs w:val="20"/>
      <w:lang w:eastAsia="kk-KZ"/>
    </w:rPr>
  </w:style>
  <w:style w:type="paragraph" w:styleId="33">
    <w:name w:val="Body Text Indent 3"/>
    <w:basedOn w:val="a"/>
    <w:link w:val="34"/>
    <w:rsid w:val="006F247D"/>
    <w:pPr>
      <w:widowControl/>
      <w:autoSpaceDE/>
      <w:autoSpaceDN/>
      <w:adjustRightInd/>
      <w:ind w:left="510"/>
    </w:pPr>
    <w:rPr>
      <w:rFonts w:ascii="Times New R Kaz" w:hAnsi="Times New R Kaz"/>
      <w:sz w:val="28"/>
      <w:lang w:val="ru-RU"/>
    </w:rPr>
  </w:style>
  <w:style w:type="character" w:customStyle="1" w:styleId="34">
    <w:name w:val="Основной текст с отступом 3 Знак"/>
    <w:basedOn w:val="a0"/>
    <w:link w:val="33"/>
    <w:rsid w:val="006F247D"/>
    <w:rPr>
      <w:rFonts w:ascii="Times New R Kaz" w:eastAsia="Times New Roman" w:hAnsi="Times New R Kaz" w:cs="Times New Roman"/>
      <w:sz w:val="28"/>
      <w:szCs w:val="20"/>
      <w:lang w:eastAsia="kk-KZ"/>
    </w:rPr>
  </w:style>
  <w:style w:type="character" w:styleId="af4">
    <w:name w:val="Hyperlink"/>
    <w:basedOn w:val="a0"/>
    <w:uiPriority w:val="99"/>
    <w:rsid w:val="006F247D"/>
    <w:rPr>
      <w:color w:val="0000FF"/>
      <w:u w:val="single"/>
    </w:rPr>
  </w:style>
  <w:style w:type="paragraph" w:customStyle="1" w:styleId="25">
    <w:name w:val="заголовок 2"/>
    <w:basedOn w:val="a"/>
    <w:next w:val="a"/>
    <w:rsid w:val="006F247D"/>
    <w:pPr>
      <w:keepNext/>
      <w:tabs>
        <w:tab w:val="left" w:pos="0"/>
        <w:tab w:val="left" w:pos="525"/>
      </w:tabs>
      <w:adjustRightInd/>
      <w:jc w:val="both"/>
    </w:pPr>
    <w:rPr>
      <w:b/>
      <w:bCs/>
      <w:lang w:val="ru-RU" w:eastAsia="ru-RU"/>
    </w:rPr>
  </w:style>
  <w:style w:type="paragraph" w:customStyle="1" w:styleId="16">
    <w:name w:val="çàãîëîâîê 1"/>
    <w:basedOn w:val="a"/>
    <w:next w:val="a"/>
    <w:rsid w:val="006F247D"/>
    <w:pPr>
      <w:keepNext/>
      <w:widowControl/>
      <w:jc w:val="center"/>
    </w:pPr>
    <w:rPr>
      <w:b/>
      <w:caps/>
      <w:szCs w:val="24"/>
      <w:lang w:val="ru-RU" w:eastAsia="ru-RU"/>
    </w:rPr>
  </w:style>
  <w:style w:type="character" w:customStyle="1" w:styleId="17">
    <w:name w:val="Знак Знак1"/>
    <w:basedOn w:val="a0"/>
    <w:rsid w:val="006F247D"/>
    <w:rPr>
      <w:sz w:val="28"/>
      <w:lang w:val="ru-RU" w:eastAsia="ru-RU" w:bidi="ar-SA"/>
    </w:rPr>
  </w:style>
  <w:style w:type="paragraph" w:customStyle="1" w:styleId="af5">
    <w:name w:val="Знак Знак Знак Знак Знак Знак Знак Знак Знак Знак Знак Знак"/>
    <w:basedOn w:val="a"/>
    <w:autoRedefine/>
    <w:rsid w:val="006F247D"/>
    <w:pPr>
      <w:widowControl/>
      <w:autoSpaceDE/>
      <w:autoSpaceDN/>
      <w:adjustRightInd/>
      <w:spacing w:after="160" w:line="240" w:lineRule="exact"/>
    </w:pPr>
    <w:rPr>
      <w:sz w:val="28"/>
      <w:lang w:val="en-US" w:eastAsia="en-US"/>
    </w:rPr>
  </w:style>
  <w:style w:type="character" w:styleId="af6">
    <w:name w:val="page number"/>
    <w:basedOn w:val="a0"/>
    <w:rsid w:val="006F247D"/>
  </w:style>
  <w:style w:type="character" w:customStyle="1" w:styleId="35">
    <w:name w:val="Знак Знак3"/>
    <w:basedOn w:val="a0"/>
    <w:rsid w:val="006F247D"/>
    <w:rPr>
      <w:lang w:val="ru-RU" w:eastAsia="ru-RU" w:bidi="ar-SA"/>
    </w:rPr>
  </w:style>
  <w:style w:type="character" w:customStyle="1" w:styleId="26">
    <w:name w:val="Знак Знак2"/>
    <w:basedOn w:val="a0"/>
    <w:rsid w:val="006F247D"/>
    <w:rPr>
      <w:lang w:val="ru-RU" w:eastAsia="ru-RU" w:bidi="ar-SA"/>
    </w:rPr>
  </w:style>
  <w:style w:type="character" w:styleId="af7">
    <w:name w:val="Emphasis"/>
    <w:basedOn w:val="a0"/>
    <w:qFormat/>
    <w:rsid w:val="006F247D"/>
    <w:rPr>
      <w:i/>
      <w:iCs/>
    </w:rPr>
  </w:style>
  <w:style w:type="character" w:styleId="af8">
    <w:name w:val="Strong"/>
    <w:basedOn w:val="a0"/>
    <w:qFormat/>
    <w:rsid w:val="006F247D"/>
    <w:rPr>
      <w:b/>
      <w:bCs/>
    </w:rPr>
  </w:style>
  <w:style w:type="paragraph" w:styleId="af9">
    <w:name w:val="Subtitle"/>
    <w:basedOn w:val="a"/>
    <w:next w:val="a"/>
    <w:link w:val="afa"/>
    <w:qFormat/>
    <w:rsid w:val="006F247D"/>
    <w:pPr>
      <w:widowControl/>
      <w:autoSpaceDE/>
      <w:autoSpaceDN/>
      <w:adjustRightInd/>
      <w:spacing w:after="60"/>
      <w:jc w:val="center"/>
      <w:outlineLvl w:val="1"/>
    </w:pPr>
    <w:rPr>
      <w:rFonts w:ascii="Cambria" w:hAnsi="Cambria"/>
      <w:sz w:val="24"/>
      <w:szCs w:val="24"/>
      <w:lang w:val="en-US" w:eastAsia="en-US" w:bidi="en-US"/>
    </w:rPr>
  </w:style>
  <w:style w:type="character" w:customStyle="1" w:styleId="afa">
    <w:name w:val="Подзаголовок Знак"/>
    <w:basedOn w:val="a0"/>
    <w:link w:val="af9"/>
    <w:rsid w:val="006F247D"/>
    <w:rPr>
      <w:rFonts w:ascii="Cambria" w:eastAsia="Times New Roman" w:hAnsi="Cambria" w:cs="Times New Roman"/>
      <w:sz w:val="24"/>
      <w:szCs w:val="24"/>
      <w:lang w:val="en-US" w:bidi="en-US"/>
    </w:rPr>
  </w:style>
  <w:style w:type="paragraph" w:styleId="27">
    <w:name w:val="Quote"/>
    <w:basedOn w:val="a"/>
    <w:next w:val="a"/>
    <w:link w:val="28"/>
    <w:qFormat/>
    <w:rsid w:val="006F247D"/>
    <w:pPr>
      <w:widowControl/>
      <w:autoSpaceDE/>
      <w:autoSpaceDN/>
      <w:adjustRightInd/>
    </w:pPr>
    <w:rPr>
      <w:rFonts w:ascii="Calibri" w:hAnsi="Calibri"/>
      <w:i/>
      <w:sz w:val="24"/>
      <w:szCs w:val="24"/>
      <w:lang w:val="en-US" w:eastAsia="en-US" w:bidi="en-US"/>
    </w:rPr>
  </w:style>
  <w:style w:type="character" w:customStyle="1" w:styleId="28">
    <w:name w:val="Цитата 2 Знак"/>
    <w:basedOn w:val="a0"/>
    <w:link w:val="27"/>
    <w:rsid w:val="006F247D"/>
    <w:rPr>
      <w:rFonts w:ascii="Calibri" w:eastAsia="Times New Roman" w:hAnsi="Calibri" w:cs="Times New Roman"/>
      <w:i/>
      <w:sz w:val="24"/>
      <w:szCs w:val="24"/>
      <w:lang w:val="en-US" w:bidi="en-US"/>
    </w:rPr>
  </w:style>
  <w:style w:type="paragraph" w:styleId="afb">
    <w:name w:val="Intense Quote"/>
    <w:basedOn w:val="a"/>
    <w:next w:val="a"/>
    <w:link w:val="afc"/>
    <w:qFormat/>
    <w:rsid w:val="006F247D"/>
    <w:pPr>
      <w:widowControl/>
      <w:autoSpaceDE/>
      <w:autoSpaceDN/>
      <w:adjustRightInd/>
      <w:ind w:left="720" w:right="720"/>
    </w:pPr>
    <w:rPr>
      <w:rFonts w:ascii="Calibri" w:hAnsi="Calibri"/>
      <w:b/>
      <w:i/>
      <w:sz w:val="24"/>
      <w:szCs w:val="22"/>
      <w:lang w:val="en-US" w:eastAsia="en-US" w:bidi="en-US"/>
    </w:rPr>
  </w:style>
  <w:style w:type="character" w:customStyle="1" w:styleId="afc">
    <w:name w:val="Выделенная цитата Знак"/>
    <w:basedOn w:val="a0"/>
    <w:link w:val="afb"/>
    <w:rsid w:val="006F247D"/>
    <w:rPr>
      <w:rFonts w:ascii="Calibri" w:eastAsia="Times New Roman" w:hAnsi="Calibri" w:cs="Times New Roman"/>
      <w:b/>
      <w:i/>
      <w:sz w:val="24"/>
      <w:lang w:val="en-US" w:bidi="en-US"/>
    </w:rPr>
  </w:style>
  <w:style w:type="character" w:styleId="afd">
    <w:name w:val="Subtle Emphasis"/>
    <w:qFormat/>
    <w:rsid w:val="006F247D"/>
    <w:rPr>
      <w:i/>
      <w:color w:val="5A5A5A"/>
    </w:rPr>
  </w:style>
  <w:style w:type="character" w:styleId="afe">
    <w:name w:val="Intense Emphasis"/>
    <w:basedOn w:val="a0"/>
    <w:qFormat/>
    <w:rsid w:val="006F247D"/>
    <w:rPr>
      <w:b/>
      <w:i/>
      <w:sz w:val="24"/>
      <w:szCs w:val="24"/>
      <w:u w:val="single"/>
    </w:rPr>
  </w:style>
  <w:style w:type="character" w:styleId="aff">
    <w:name w:val="Subtle Reference"/>
    <w:basedOn w:val="a0"/>
    <w:qFormat/>
    <w:rsid w:val="006F247D"/>
    <w:rPr>
      <w:sz w:val="24"/>
      <w:szCs w:val="24"/>
      <w:u w:val="single"/>
    </w:rPr>
  </w:style>
  <w:style w:type="character" w:styleId="aff0">
    <w:name w:val="Intense Reference"/>
    <w:basedOn w:val="a0"/>
    <w:qFormat/>
    <w:rsid w:val="006F247D"/>
    <w:rPr>
      <w:b/>
      <w:sz w:val="24"/>
      <w:u w:val="single"/>
    </w:rPr>
  </w:style>
  <w:style w:type="character" w:styleId="aff1">
    <w:name w:val="Book Title"/>
    <w:basedOn w:val="a0"/>
    <w:qFormat/>
    <w:rsid w:val="006F247D"/>
    <w:rPr>
      <w:rFonts w:ascii="Cambria" w:eastAsia="Times New Roman" w:hAnsi="Cambria"/>
      <w:b/>
      <w:i/>
      <w:sz w:val="24"/>
      <w:szCs w:val="24"/>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6F247D"/>
    <w:pPr>
      <w:widowControl/>
      <w:autoSpaceDE/>
      <w:autoSpaceDN/>
      <w:adjustRightInd/>
      <w:spacing w:after="160" w:line="240" w:lineRule="exact"/>
    </w:pPr>
    <w:rPr>
      <w:sz w:val="28"/>
      <w:szCs w:val="28"/>
      <w:lang w:val="en-US" w:eastAsia="en-US"/>
    </w:rPr>
  </w:style>
  <w:style w:type="character" w:customStyle="1" w:styleId="61">
    <w:name w:val="Знак Знак6"/>
    <w:basedOn w:val="a0"/>
    <w:locked/>
    <w:rsid w:val="006F247D"/>
    <w:rPr>
      <w:rFonts w:ascii="Arial" w:hAnsi="Arial" w:cs="Arial"/>
      <w:b/>
      <w:bCs/>
      <w:i/>
      <w:iCs/>
      <w:kern w:val="32"/>
      <w:sz w:val="28"/>
      <w:szCs w:val="28"/>
      <w:lang w:val="ru-RU" w:eastAsia="ru-RU" w:bidi="ar-SA"/>
    </w:rPr>
  </w:style>
  <w:style w:type="paragraph" w:customStyle="1" w:styleId="aff3">
    <w:name w:val="Знак"/>
    <w:basedOn w:val="a"/>
    <w:next w:val="2"/>
    <w:autoRedefine/>
    <w:rsid w:val="006F247D"/>
    <w:pPr>
      <w:widowControl/>
      <w:autoSpaceDE/>
      <w:autoSpaceDN/>
      <w:adjustRightInd/>
      <w:spacing w:after="160" w:line="240" w:lineRule="exact"/>
      <w:jc w:val="center"/>
    </w:pPr>
    <w:rPr>
      <w:b/>
      <w:i/>
      <w:sz w:val="28"/>
      <w:szCs w:val="28"/>
      <w:lang w:val="en-US" w:eastAsia="en-US"/>
    </w:rPr>
  </w:style>
  <w:style w:type="paragraph" w:customStyle="1" w:styleId="Style6">
    <w:name w:val="Style6"/>
    <w:basedOn w:val="a"/>
    <w:rsid w:val="006F247D"/>
    <w:pPr>
      <w:spacing w:line="254" w:lineRule="exact"/>
      <w:ind w:firstLine="403"/>
      <w:jc w:val="both"/>
    </w:pPr>
    <w:rPr>
      <w:sz w:val="24"/>
      <w:szCs w:val="24"/>
      <w:lang w:val="ru-RU" w:eastAsia="ru-RU"/>
    </w:rPr>
  </w:style>
  <w:style w:type="paragraph" w:styleId="aff4">
    <w:name w:val="Normal (Web)"/>
    <w:basedOn w:val="a"/>
    <w:unhideWhenUsed/>
    <w:rsid w:val="006F247D"/>
    <w:pPr>
      <w:widowControl/>
      <w:autoSpaceDE/>
      <w:autoSpaceDN/>
      <w:adjustRightInd/>
      <w:spacing w:after="360" w:line="228" w:lineRule="atLeast"/>
    </w:pPr>
    <w:rPr>
      <w:rFonts w:ascii="Arial" w:hAnsi="Arial" w:cs="Arial"/>
      <w:color w:val="666666"/>
      <w:spacing w:val="1"/>
      <w:sz w:val="16"/>
      <w:szCs w:val="16"/>
      <w:lang w:val="ru-RU" w:eastAsia="ru-RU"/>
    </w:rPr>
  </w:style>
  <w:style w:type="character" w:styleId="aff5">
    <w:name w:val="FollowedHyperlink"/>
    <w:basedOn w:val="a0"/>
    <w:uiPriority w:val="99"/>
    <w:unhideWhenUsed/>
    <w:rsid w:val="006F247D"/>
    <w:rPr>
      <w:color w:val="800080"/>
      <w:u w:val="single"/>
    </w:rPr>
  </w:style>
  <w:style w:type="character" w:customStyle="1" w:styleId="af2">
    <w:name w:val="Без интервала Знак"/>
    <w:basedOn w:val="a0"/>
    <w:link w:val="af1"/>
    <w:uiPriority w:val="1"/>
    <w:rsid w:val="006F247D"/>
    <w:rPr>
      <w:rFonts w:ascii="Calibri" w:eastAsia="Times New Roman" w:hAnsi="Calibri" w:cs="Times New Roman"/>
      <w:lang w:eastAsia="ru-RU"/>
    </w:rPr>
  </w:style>
  <w:style w:type="character" w:customStyle="1" w:styleId="36">
    <w:name w:val="Основной текст (3)_"/>
    <w:basedOn w:val="a0"/>
    <w:link w:val="37"/>
    <w:uiPriority w:val="99"/>
    <w:locked/>
    <w:rsid w:val="006F247D"/>
    <w:rPr>
      <w:rFonts w:ascii="Times New Roman" w:hAnsi="Times New Roman" w:cs="Times New Roman"/>
      <w:sz w:val="20"/>
      <w:szCs w:val="20"/>
      <w:shd w:val="clear" w:color="auto" w:fill="FFFFFF"/>
    </w:rPr>
  </w:style>
  <w:style w:type="paragraph" w:customStyle="1" w:styleId="37">
    <w:name w:val="Основной текст (3)"/>
    <w:basedOn w:val="a"/>
    <w:link w:val="36"/>
    <w:uiPriority w:val="99"/>
    <w:rsid w:val="006F247D"/>
    <w:pPr>
      <w:shd w:val="clear" w:color="auto" w:fill="FFFFFF"/>
      <w:autoSpaceDE/>
      <w:autoSpaceDN/>
      <w:adjustRightInd/>
      <w:spacing w:before="300" w:after="420" w:line="250" w:lineRule="exact"/>
      <w:ind w:hanging="1100"/>
    </w:pPr>
    <w:rPr>
      <w:rFonts w:eastAsiaTheme="minorHAnsi"/>
      <w:lang w:val="ru-RU" w:eastAsia="en-US"/>
    </w:rPr>
  </w:style>
  <w:style w:type="character" w:customStyle="1" w:styleId="mw-headline">
    <w:name w:val="mw-headline"/>
    <w:basedOn w:val="a0"/>
    <w:rsid w:val="00FB25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927457">
      <w:bodyDiv w:val="1"/>
      <w:marLeft w:val="0"/>
      <w:marRight w:val="0"/>
      <w:marTop w:val="0"/>
      <w:marBottom w:val="0"/>
      <w:divBdr>
        <w:top w:val="none" w:sz="0" w:space="0" w:color="auto"/>
        <w:left w:val="none" w:sz="0" w:space="0" w:color="auto"/>
        <w:bottom w:val="none" w:sz="0" w:space="0" w:color="auto"/>
        <w:right w:val="none" w:sz="0" w:space="0" w:color="auto"/>
      </w:divBdr>
    </w:div>
    <w:div w:id="266499869">
      <w:bodyDiv w:val="1"/>
      <w:marLeft w:val="0"/>
      <w:marRight w:val="0"/>
      <w:marTop w:val="0"/>
      <w:marBottom w:val="0"/>
      <w:divBdr>
        <w:top w:val="none" w:sz="0" w:space="0" w:color="auto"/>
        <w:left w:val="none" w:sz="0" w:space="0" w:color="auto"/>
        <w:bottom w:val="none" w:sz="0" w:space="0" w:color="auto"/>
        <w:right w:val="none" w:sz="0" w:space="0" w:color="auto"/>
      </w:divBdr>
    </w:div>
    <w:div w:id="344554801">
      <w:bodyDiv w:val="1"/>
      <w:marLeft w:val="0"/>
      <w:marRight w:val="0"/>
      <w:marTop w:val="0"/>
      <w:marBottom w:val="0"/>
      <w:divBdr>
        <w:top w:val="none" w:sz="0" w:space="0" w:color="auto"/>
        <w:left w:val="none" w:sz="0" w:space="0" w:color="auto"/>
        <w:bottom w:val="none" w:sz="0" w:space="0" w:color="auto"/>
        <w:right w:val="none" w:sz="0" w:space="0" w:color="auto"/>
      </w:divBdr>
    </w:div>
    <w:div w:id="598292406">
      <w:bodyDiv w:val="1"/>
      <w:marLeft w:val="0"/>
      <w:marRight w:val="0"/>
      <w:marTop w:val="0"/>
      <w:marBottom w:val="0"/>
      <w:divBdr>
        <w:top w:val="none" w:sz="0" w:space="0" w:color="auto"/>
        <w:left w:val="none" w:sz="0" w:space="0" w:color="auto"/>
        <w:bottom w:val="none" w:sz="0" w:space="0" w:color="auto"/>
        <w:right w:val="none" w:sz="0" w:space="0" w:color="auto"/>
      </w:divBdr>
    </w:div>
    <w:div w:id="657655110">
      <w:bodyDiv w:val="1"/>
      <w:marLeft w:val="0"/>
      <w:marRight w:val="0"/>
      <w:marTop w:val="0"/>
      <w:marBottom w:val="0"/>
      <w:divBdr>
        <w:top w:val="none" w:sz="0" w:space="0" w:color="auto"/>
        <w:left w:val="none" w:sz="0" w:space="0" w:color="auto"/>
        <w:bottom w:val="none" w:sz="0" w:space="0" w:color="auto"/>
        <w:right w:val="none" w:sz="0" w:space="0" w:color="auto"/>
      </w:divBdr>
    </w:div>
    <w:div w:id="709572738">
      <w:bodyDiv w:val="1"/>
      <w:marLeft w:val="0"/>
      <w:marRight w:val="0"/>
      <w:marTop w:val="0"/>
      <w:marBottom w:val="0"/>
      <w:divBdr>
        <w:top w:val="none" w:sz="0" w:space="0" w:color="auto"/>
        <w:left w:val="none" w:sz="0" w:space="0" w:color="auto"/>
        <w:bottom w:val="none" w:sz="0" w:space="0" w:color="auto"/>
        <w:right w:val="none" w:sz="0" w:space="0" w:color="auto"/>
      </w:divBdr>
    </w:div>
    <w:div w:id="1100104731">
      <w:bodyDiv w:val="1"/>
      <w:marLeft w:val="0"/>
      <w:marRight w:val="0"/>
      <w:marTop w:val="0"/>
      <w:marBottom w:val="0"/>
      <w:divBdr>
        <w:top w:val="none" w:sz="0" w:space="0" w:color="auto"/>
        <w:left w:val="none" w:sz="0" w:space="0" w:color="auto"/>
        <w:bottom w:val="none" w:sz="0" w:space="0" w:color="auto"/>
        <w:right w:val="none" w:sz="0" w:space="0" w:color="auto"/>
      </w:divBdr>
    </w:div>
    <w:div w:id="1197423482">
      <w:bodyDiv w:val="1"/>
      <w:marLeft w:val="0"/>
      <w:marRight w:val="0"/>
      <w:marTop w:val="0"/>
      <w:marBottom w:val="0"/>
      <w:divBdr>
        <w:top w:val="none" w:sz="0" w:space="0" w:color="auto"/>
        <w:left w:val="none" w:sz="0" w:space="0" w:color="auto"/>
        <w:bottom w:val="none" w:sz="0" w:space="0" w:color="auto"/>
        <w:right w:val="none" w:sz="0" w:space="0" w:color="auto"/>
      </w:divBdr>
    </w:div>
    <w:div w:id="183838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ndex.php?title=%D2%B0%D0%B9%D1%8B%D0%BC%D0%B4%D0%B0%D1%81%D1%82%D1%8B%D1%80%D1%83%D1%88%D1%8B%D0%BB%D1%8B%D2%9B&amp;action=edit&amp;redlink=1" TargetMode="External"/><Relationship Id="rId18" Type="http://schemas.openxmlformats.org/officeDocument/2006/relationships/hyperlink" Target="https://kk.wikipedia.org/w/index.php?title=%D0%A1%D1%83%D0%B1%D1%8A%D0%B5%D0%BA%D1%82&amp;action=edit&amp;redlink=1" TargetMode="External"/><Relationship Id="rId26" Type="http://schemas.openxmlformats.org/officeDocument/2006/relationships/hyperlink" Target="https://kk.wikipedia.org/wiki/%D0%A5%D0%B0%D0%B1%D0%B0%D1%80" TargetMode="External"/><Relationship Id="rId39" Type="http://schemas.openxmlformats.org/officeDocument/2006/relationships/hyperlink" Target="https://kk.wikipedia.org/w/index.php?title=%D0%90%D2%9B%D0%BF%D0%B0%D1%80%D0%B0%D1%82%D1%82%D1%8B%D2%9B-%D0%BA%D0%BE%D0%BC%D0%BC%D1%83%D0%BD%D0%B8%D0%BA%D0%B0%D1%82%D0%B8%D0%B2%D1%82%D1%96%D0%BA&amp;action=edit&amp;redlink=1" TargetMode="External"/><Relationship Id="rId21" Type="http://schemas.openxmlformats.org/officeDocument/2006/relationships/hyperlink" Target="https://kk.wikipedia.org/wiki/%D0%86%D1%81-%D3%99%D1%80%D0%B5%D0%BA%D0%B5%D1%82" TargetMode="External"/><Relationship Id="rId34" Type="http://schemas.openxmlformats.org/officeDocument/2006/relationships/hyperlink" Target="https://kk.wikipedia.org/wiki/%D0%9C%D0%B0%D0%BA%D1%80%D0%BE" TargetMode="External"/><Relationship Id="rId42" Type="http://schemas.openxmlformats.org/officeDocument/2006/relationships/hyperlink" Target="https://kk.wikipedia.org/wiki/%D3%98%D0%BB%D0%B5%D1%83%D0%BC%D0%B5%D1%82%D1%82%D1%96%D0%BA_%D1%82%D0%BE%D0%BF" TargetMode="External"/><Relationship Id="rId47" Type="http://schemas.openxmlformats.org/officeDocument/2006/relationships/hyperlink" Target="https://kk.wikipedia.org/wiki/%D0%96%D0%B0%D1%83%D0%B0%D0%BF%D0%BA%D0%B5%D1%80%D1%88%D1%96%D0%BB%D1%96%D0%BA" TargetMode="External"/><Relationship Id="rId50" Type="http://schemas.openxmlformats.org/officeDocument/2006/relationships/hyperlink" Target="https://kk.wikipedia.org/wiki/%D0%A2%D2%B1%D0%BB%D2%93%D0%B0" TargetMode="External"/><Relationship Id="rId55" Type="http://schemas.openxmlformats.org/officeDocument/2006/relationships/hyperlink" Target="https://kk.wikipedia.org/wiki/%D0%9F%D1%81%D0%B8%D1%85%D0%B8%D0%BA%D0%B0" TargetMode="External"/><Relationship Id="rId7" Type="http://schemas.openxmlformats.org/officeDocument/2006/relationships/image" Target="media/image1.jpeg"/><Relationship Id="rId12" Type="http://schemas.openxmlformats.org/officeDocument/2006/relationships/hyperlink" Target="https://kk.wikipedia.org/w/index.php?title=%D2%9A%D0%B0%D0%B6%D1%8B%D1%80%D0%BB%D1%8B%D0%BB%D1%8B%D2%9B&amp;action=edit&amp;redlink=1" TargetMode="External"/><Relationship Id="rId17" Type="http://schemas.openxmlformats.org/officeDocument/2006/relationships/hyperlink" Target="https://kk.wikipedia.org/wiki/%D0%A2%D2%B1%D0%BB%D2%93%D0%B0" TargetMode="External"/><Relationship Id="rId25" Type="http://schemas.openxmlformats.org/officeDocument/2006/relationships/hyperlink" Target="https://kk.wikipedia.org/wiki/%D0%A2%D0%B0%D0%BD%D1%8B%D0%BC%D0%B4%D1%8B%D2%9B" TargetMode="External"/><Relationship Id="rId33" Type="http://schemas.openxmlformats.org/officeDocument/2006/relationships/hyperlink" Target="https://kk.wikipedia.org/w/index.php?title=%D0%9C%D0%B5%D0%B7%D0%BE&amp;action=edit&amp;redlink=1" TargetMode="External"/><Relationship Id="rId38" Type="http://schemas.openxmlformats.org/officeDocument/2006/relationships/hyperlink" Target="https://kk.wikipedia.org/wiki/%D2%9A%D1%8B%D0%B7%D0%BC%D0%B5%D1%82" TargetMode="External"/><Relationship Id="rId46" Type="http://schemas.openxmlformats.org/officeDocument/2006/relationships/hyperlink" Target="https://kk.wikipedia.org/w/index.php?title=%D2%B0%D0%B9%D1%8B%D0%BC%D0%B4%D0%B0%D1%81%D1%82%D1%8B%D1%80%D1%83%D1%88%D1%8B%D0%BB%D1%8B%D2%9B&amp;action=edit&amp;redlink=1"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elimde.com/maldagulova-dinash-kojahmetovna-isa-merzimdi-jospar-himiya-8-s.html" TargetMode="External"/><Relationship Id="rId20" Type="http://schemas.openxmlformats.org/officeDocument/2006/relationships/hyperlink" Target="https://kk.wikipedia.org/wiki/%D0%90%D0%B4%D0%B0%D0%BC" TargetMode="External"/><Relationship Id="rId29" Type="http://schemas.openxmlformats.org/officeDocument/2006/relationships/hyperlink" Target="https://kk.wikipedia.org/wiki/%D0%91%D1%96%D0%BB%D1%96%D0%BC" TargetMode="External"/><Relationship Id="rId41" Type="http://schemas.openxmlformats.org/officeDocument/2006/relationships/hyperlink" Target="https://kk.wikipedia.org/w/index.php?title=%D0%90%D1%84%D1%84%D0%B5%D0%BA%D1%82%D0%B8%D0%B2%D1%82%D1%96-%D0%BA%D0%BE%D0%BC%D0%BC%D1%83%D0%BD%D0%B8%D0%BA%D0%B0%D1%82%D0%B8%D0%B2%D1%82%D1%96%D0%BA&amp;action=edit&amp;redlink=1" TargetMode="External"/><Relationship Id="rId54" Type="http://schemas.openxmlformats.org/officeDocument/2006/relationships/hyperlink" Target="https://kk.wikipedia.org/wiki/%D0%A3%D0%B8%D0%BA%D0%B8%D0%BF%D0%B5%D0%B4%D0%B8%D1%8F:%D0%A1%D1%8B%D0%BF%D0%B0%D0%B9%D1%8B%D0%BB%D1%8B%D2%9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90%D2%9B%D1%8B%D0%BB%D0%B4%D1%8B%D0%BB%D1%8B%D2%9B" TargetMode="External"/><Relationship Id="rId24" Type="http://schemas.openxmlformats.org/officeDocument/2006/relationships/hyperlink" Target="https://kk.wikipedia.org/wiki/%D0%9F%D1%80%D0%BE%D1%86%D0%B5%D1%81%D1%81" TargetMode="External"/><Relationship Id="rId32" Type="http://schemas.openxmlformats.org/officeDocument/2006/relationships/hyperlink" Target="https://kk.wikipedia.org/w/index.php?title=%D0%9F%D0%B5%D1%80%D1%86%D0%B5%D0%BF%D1%82%D0%B8%D0%B2%D1%82%D1%96&amp;action=edit&amp;redlink=1" TargetMode="External"/><Relationship Id="rId37" Type="http://schemas.openxmlformats.org/officeDocument/2006/relationships/hyperlink" Target="https://kk.wikipedia.org/w/index.php?title=%D0%86%D1%81%D0%BA%D0%B5%D1%80&amp;action=edit&amp;redlink=1" TargetMode="External"/><Relationship Id="rId40" Type="http://schemas.openxmlformats.org/officeDocument/2006/relationships/hyperlink" Target="https://kk.wikipedia.org/w/index.php?title=%D0%A0%D0%B5%D1%82%D1%82%D0%B5%D1%83%D1%88%D1%96-%D0%BA%D0%BE%D0%BC%D0%BC%D1%83%D0%BD%D0%B8%D0%BA%D0%B0%D1%82%D0%B8%D0%B2%D1%82%D1%96%D0%BA&amp;action=edit&amp;redlink=1" TargetMode="External"/><Relationship Id="rId45" Type="http://schemas.openxmlformats.org/officeDocument/2006/relationships/hyperlink" Target="https://kk.wikipedia.org/w/index.php?title=%D2%9A%D0%B0%D0%B6%D1%8B%D1%80%D0%BB%D1%8B%D0%BB%D1%8B%D2%9B&amp;action=edit&amp;redlink=1" TargetMode="External"/><Relationship Id="rId53" Type="http://schemas.openxmlformats.org/officeDocument/2006/relationships/hyperlink" Target="https://kk.wikipedia.org/wiki/%D0%9B%D0%B0%D1%82%D1%8B%D0%BD_%D1%82%D1%96%D0%BB%D1%96"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elimde.com/azirgi-aza-tilindegi-neologizmder.html" TargetMode="External"/><Relationship Id="rId23" Type="http://schemas.openxmlformats.org/officeDocument/2006/relationships/hyperlink" Target="https://kk.wikipedia.org/w/index.php?title=%D0%9A%D2%AF%D1%80%D0%B4%D0%B5%D0%BB%D1%96&amp;action=edit&amp;redlink=1" TargetMode="External"/><Relationship Id="rId28" Type="http://schemas.openxmlformats.org/officeDocument/2006/relationships/hyperlink" Target="https://kk.wikipedia.org/wiki/%D0%A2%D3%99%D0%B6%D1%96%D1%80%D0%B8%D0%B1%D0%B5" TargetMode="External"/><Relationship Id="rId36" Type="http://schemas.openxmlformats.org/officeDocument/2006/relationships/hyperlink" Target="https://kk.wikipedia.org/w/index.php?title=%D0%A0%D1%83%D1%85%D0%B0%D0%BD%D0%B8&amp;action=edit&amp;redlink=1" TargetMode="External"/><Relationship Id="rId49" Type="http://schemas.openxmlformats.org/officeDocument/2006/relationships/hyperlink" Target="http://melimde.com/maldagulova-dinash-kojahmetovna-isa-merzimdi-jospar-himiya-8-s.html" TargetMode="External"/><Relationship Id="rId57" Type="http://schemas.openxmlformats.org/officeDocument/2006/relationships/footer" Target="footer1.xml"/><Relationship Id="rId10" Type="http://schemas.openxmlformats.org/officeDocument/2006/relationships/hyperlink" Target="https://kk.wikipedia.org/wiki/%D0%9B%D0%B8%D0%B4%D0%B5%D1%80" TargetMode="External"/><Relationship Id="rId19" Type="http://schemas.openxmlformats.org/officeDocument/2006/relationships/hyperlink" Target="https://kk.wikipedia.org/wiki/%D0%9F%D1%81%D0%B8%D1%85%D0%BE%D0%BB%D0%BE%D0%B3%D0%B8%D1%8F" TargetMode="External"/><Relationship Id="rId31" Type="http://schemas.openxmlformats.org/officeDocument/2006/relationships/hyperlink" Target="https://kk.wikipedia.org/w/index.php?title=%D0%9A%D0%BE%D0%BC%D0%BC%D1%83%D0%BD%D0%B8%D0%BA%D0%B0%D1%82%D0%B8%D0%B2%D1%82%D1%96&amp;action=edit&amp;redlink=1" TargetMode="External"/><Relationship Id="rId44" Type="http://schemas.openxmlformats.org/officeDocument/2006/relationships/hyperlink" Target="https://kk.wikipedia.org/wiki/%D0%90%D2%9B%D1%8B%D0%BB%D0%B4%D1%8B%D0%BB%D1%8B%D2%9B" TargetMode="External"/><Relationship Id="rId52" Type="http://schemas.openxmlformats.org/officeDocument/2006/relationships/hyperlink" Target="https://kk.wikipedia.org/wiki/%D0%9F%D1%81%D0%B8%D1%85%D0%BE%D0%BB%D0%BE%D0%B3%D0%B8%D1%8F" TargetMode="External"/><Relationship Id="rId6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kk.wikipedia.org/wiki/%D3%98%D0%BB%D0%B5%D1%83%D0%BC%D0%B5%D1%82%D1%82%D1%96%D0%BA_%D1%82%D0%BE%D0%BF" TargetMode="External"/><Relationship Id="rId14" Type="http://schemas.openxmlformats.org/officeDocument/2006/relationships/hyperlink" Target="https://kk.wikipedia.org/wiki/%D0%96%D0%B0%D1%83%D0%B0%D0%BF%D0%BA%D0%B5%D1%80%D1%88%D1%96%D0%BB%D1%96%D0%BA" TargetMode="External"/><Relationship Id="rId22" Type="http://schemas.openxmlformats.org/officeDocument/2006/relationships/hyperlink" Target="https://kk.wikipedia.org/wiki/%D0%91%D0%B0%D0%B9%D0%BB%D0%B0%D0%BD%D1%8B%D1%81" TargetMode="External"/><Relationship Id="rId27" Type="http://schemas.openxmlformats.org/officeDocument/2006/relationships/hyperlink" Target="https://kk.wikipedia.org/wiki/%D0%90%D2%9B%D0%BF%D0%B0%D1%80%D0%B0%D1%82" TargetMode="External"/><Relationship Id="rId30" Type="http://schemas.openxmlformats.org/officeDocument/2006/relationships/hyperlink" Target="https://kk.wikipedia.org/w/index.php?title=%D0%98%D0%BD%D1%82%D0%B5%D1%80%D0%B0%D0%BA%D1%82%D0%B8%D0%B2%D1%82%D1%96&amp;action=edit&amp;redlink=1" TargetMode="External"/><Relationship Id="rId35" Type="http://schemas.openxmlformats.org/officeDocument/2006/relationships/hyperlink" Target="https://kk.wikipedia.org/wiki/%D0%9C%D0%B8%D0%BA%D1%80%D0%BE" TargetMode="External"/><Relationship Id="rId43" Type="http://schemas.openxmlformats.org/officeDocument/2006/relationships/hyperlink" Target="https://kk.wikipedia.org/wiki/%D0%9B%D0%B8%D0%B4%D0%B5%D1%80" TargetMode="External"/><Relationship Id="rId48" Type="http://schemas.openxmlformats.org/officeDocument/2006/relationships/hyperlink" Target="http://melimde.com/azirgi-aza-tilindegi-neologizmder.html" TargetMode="External"/><Relationship Id="rId56" Type="http://schemas.openxmlformats.org/officeDocument/2006/relationships/hyperlink" Target="https://kk.wikipedia.org/wiki/%D0%9E%D1%80%D0%B3%D0%B0%D0%BD%D0%B8%D0%B7%D0%BC" TargetMode="External"/><Relationship Id="rId8" Type="http://schemas.openxmlformats.org/officeDocument/2006/relationships/image" Target="media/image2.jpeg"/><Relationship Id="rId51" Type="http://schemas.openxmlformats.org/officeDocument/2006/relationships/hyperlink" Target="https://kk.wikipedia.org/w/index.php?title=%D0%A1%D1%83%D0%B1%D1%8A%D0%B5%D0%BA%D1%82&amp;action=edit&amp;redlink=1"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88</Pages>
  <Words>35468</Words>
  <Characters>202173</Characters>
  <Application>Microsoft Office Word</Application>
  <DocSecurity>0</DocSecurity>
  <Lines>1684</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UKGU</cp:lastModifiedBy>
  <cp:revision>55</cp:revision>
  <dcterms:created xsi:type="dcterms:W3CDTF">2018-11-04T17:22:00Z</dcterms:created>
  <dcterms:modified xsi:type="dcterms:W3CDTF">2018-11-07T08:56:00Z</dcterms:modified>
</cp:coreProperties>
</file>